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58D" w:rsidRDefault="005D73EA">
      <w:pPr>
        <w:pStyle w:val="a3"/>
        <w:spacing w:before="61"/>
        <w:ind w:left="3613" w:right="3751"/>
        <w:jc w:val="center"/>
      </w:pPr>
      <w:r>
        <w:t>Каспийский</w:t>
      </w:r>
      <w:r>
        <w:rPr>
          <w:spacing w:val="-5"/>
        </w:rPr>
        <w:t xml:space="preserve"> </w:t>
      </w:r>
      <w:r>
        <w:t>университет</w:t>
      </w:r>
      <w:r>
        <w:rPr>
          <w:spacing w:val="-5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инжиниринга</w:t>
      </w:r>
      <w:r>
        <w:rPr>
          <w:spacing w:val="-4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Ш.</w:t>
      </w:r>
      <w:r>
        <w:rPr>
          <w:spacing w:val="-5"/>
        </w:rPr>
        <w:t xml:space="preserve"> </w:t>
      </w:r>
      <w:proofErr w:type="spellStart"/>
      <w:r>
        <w:t>Есенова</w:t>
      </w:r>
      <w:proofErr w:type="spellEnd"/>
    </w:p>
    <w:p w:rsidR="001C758D" w:rsidRDefault="001C758D">
      <w:pPr>
        <w:rPr>
          <w:b/>
          <w:sz w:val="24"/>
        </w:rPr>
      </w:pPr>
    </w:p>
    <w:p w:rsidR="001C758D" w:rsidRDefault="005D73EA">
      <w:pPr>
        <w:pStyle w:val="a3"/>
        <w:ind w:left="3613" w:right="3614"/>
        <w:jc w:val="center"/>
      </w:pPr>
      <w:r>
        <w:t>СПИСОК</w:t>
      </w:r>
      <w:r>
        <w:rPr>
          <w:spacing w:val="-4"/>
        </w:rPr>
        <w:t xml:space="preserve"> </w:t>
      </w:r>
      <w:r>
        <w:t>НАУЧНЫХ</w:t>
      </w:r>
      <w:r>
        <w:rPr>
          <w:spacing w:val="-4"/>
        </w:rPr>
        <w:t xml:space="preserve"> </w:t>
      </w:r>
      <w:r>
        <w:t>ТРУДОВ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ИЗОБРЕТЕНИЙ</w:t>
      </w:r>
    </w:p>
    <w:p w:rsidR="001C758D" w:rsidRDefault="005D73EA">
      <w:pPr>
        <w:pStyle w:val="a3"/>
        <w:spacing w:before="1"/>
        <w:ind w:left="3477"/>
      </w:pPr>
      <w:r>
        <w:t>к.</w:t>
      </w:r>
      <w:r w:rsidR="00A75140">
        <w:t>ф</w:t>
      </w:r>
      <w:r>
        <w:t>.</w:t>
      </w:r>
      <w:r w:rsidR="00A75140">
        <w:t>-м.</w:t>
      </w:r>
      <w:r>
        <w:t>н.,</w:t>
      </w:r>
      <w:r>
        <w:rPr>
          <w:spacing w:val="-4"/>
        </w:rPr>
        <w:t xml:space="preserve"> </w:t>
      </w:r>
      <w:proofErr w:type="spellStart"/>
      <w:r>
        <w:t>и.о</w:t>
      </w:r>
      <w:proofErr w:type="spellEnd"/>
      <w:r>
        <w:t>.</w:t>
      </w:r>
      <w:r>
        <w:rPr>
          <w:spacing w:val="-3"/>
        </w:rPr>
        <w:t xml:space="preserve"> </w:t>
      </w:r>
      <w:r>
        <w:t>ассоциированного</w:t>
      </w:r>
      <w:r>
        <w:rPr>
          <w:spacing w:val="-4"/>
        </w:rPr>
        <w:t xml:space="preserve"> </w:t>
      </w:r>
      <w:r>
        <w:t>профессора</w:t>
      </w:r>
      <w:r>
        <w:rPr>
          <w:spacing w:val="-2"/>
        </w:rPr>
        <w:t xml:space="preserve"> </w:t>
      </w:r>
      <w:r>
        <w:t>кафедры</w:t>
      </w:r>
      <w:r>
        <w:rPr>
          <w:spacing w:val="-3"/>
        </w:rPr>
        <w:t xml:space="preserve"> </w:t>
      </w:r>
      <w:r>
        <w:t>«</w:t>
      </w:r>
      <w:r w:rsidR="00A75140">
        <w:t>Фундаментальные науки</w:t>
      </w:r>
      <w:r>
        <w:t>»</w:t>
      </w:r>
      <w:r>
        <w:rPr>
          <w:spacing w:val="-3"/>
        </w:rPr>
        <w:t xml:space="preserve"> </w:t>
      </w:r>
      <w:proofErr w:type="spellStart"/>
      <w:r w:rsidR="00A75140">
        <w:t>Таймуратовой</w:t>
      </w:r>
      <w:proofErr w:type="spellEnd"/>
      <w:r w:rsidR="00A75140">
        <w:t xml:space="preserve"> Л.У.</w:t>
      </w:r>
    </w:p>
    <w:p w:rsidR="001C758D" w:rsidRDefault="001C758D">
      <w:pPr>
        <w:spacing w:before="11"/>
        <w:rPr>
          <w:b/>
          <w:sz w:val="2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246"/>
        <w:gridCol w:w="5246"/>
        <w:gridCol w:w="1416"/>
        <w:gridCol w:w="2553"/>
      </w:tblGrid>
      <w:tr w:rsidR="001C758D">
        <w:trPr>
          <w:trHeight w:val="1379"/>
        </w:trPr>
        <w:tc>
          <w:tcPr>
            <w:tcW w:w="568" w:type="dxa"/>
          </w:tcPr>
          <w:p w:rsidR="001C758D" w:rsidRDefault="005D73EA">
            <w:pPr>
              <w:pStyle w:val="TableParagraph"/>
              <w:spacing w:before="1"/>
              <w:ind w:left="0" w:right="1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246" w:type="dxa"/>
          </w:tcPr>
          <w:p w:rsidR="001C758D" w:rsidRDefault="005D73EA">
            <w:pPr>
              <w:pStyle w:val="TableParagraph"/>
              <w:spacing w:before="1"/>
              <w:ind w:left="303" w:right="18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5246" w:type="dxa"/>
          </w:tcPr>
          <w:p w:rsidR="001C758D" w:rsidRDefault="005D73EA">
            <w:pPr>
              <w:pStyle w:val="TableParagraph"/>
              <w:spacing w:before="1"/>
              <w:ind w:left="616" w:right="544" w:hanging="4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</w:t>
            </w:r>
            <w:proofErr w:type="spellStart"/>
            <w:r>
              <w:rPr>
                <w:b/>
                <w:sz w:val="24"/>
              </w:rPr>
              <w:t>издательства,журнала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(№,год),№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авторского свидетельства</w:t>
            </w:r>
          </w:p>
        </w:tc>
        <w:tc>
          <w:tcPr>
            <w:tcW w:w="1416" w:type="dxa"/>
          </w:tcPr>
          <w:p w:rsidR="001C758D" w:rsidRDefault="005D73EA">
            <w:pPr>
              <w:pStyle w:val="TableParagraph"/>
              <w:spacing w:before="1"/>
              <w:ind w:left="173"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печатных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листов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</w:p>
          <w:p w:rsidR="001C758D" w:rsidRDefault="005D73EA">
            <w:pPr>
              <w:pStyle w:val="TableParagraph"/>
              <w:spacing w:line="254" w:lineRule="exact"/>
              <w:ind w:left="171"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страниц</w:t>
            </w:r>
          </w:p>
        </w:tc>
        <w:tc>
          <w:tcPr>
            <w:tcW w:w="2553" w:type="dxa"/>
          </w:tcPr>
          <w:p w:rsidR="001C758D" w:rsidRDefault="005D73EA">
            <w:pPr>
              <w:pStyle w:val="TableParagraph"/>
              <w:spacing w:before="1"/>
              <w:ind w:left="876" w:right="154" w:hanging="695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Фамилия,соавторов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1C758D">
        <w:trPr>
          <w:trHeight w:val="276"/>
        </w:trPr>
        <w:tc>
          <w:tcPr>
            <w:tcW w:w="568" w:type="dxa"/>
          </w:tcPr>
          <w:p w:rsidR="001C758D" w:rsidRDefault="005D73EA">
            <w:pPr>
              <w:pStyle w:val="TableParagraph"/>
              <w:spacing w:before="1" w:line="255" w:lineRule="exact"/>
              <w:ind w:left="0" w:right="2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46" w:type="dxa"/>
          </w:tcPr>
          <w:p w:rsidR="001C758D" w:rsidRDefault="005D73EA">
            <w:pPr>
              <w:pStyle w:val="TableParagraph"/>
              <w:spacing w:before="1"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6" w:type="dxa"/>
          </w:tcPr>
          <w:p w:rsidR="001C758D" w:rsidRDefault="005D73EA">
            <w:pPr>
              <w:pStyle w:val="TableParagraph"/>
              <w:spacing w:before="1" w:line="255" w:lineRule="exact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6" w:type="dxa"/>
          </w:tcPr>
          <w:p w:rsidR="001C758D" w:rsidRDefault="005D73EA">
            <w:pPr>
              <w:pStyle w:val="TableParagraph"/>
              <w:spacing w:before="1"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3" w:type="dxa"/>
          </w:tcPr>
          <w:p w:rsidR="001C758D" w:rsidRDefault="005D73EA">
            <w:pPr>
              <w:pStyle w:val="TableParagraph"/>
              <w:spacing w:before="1" w:line="255" w:lineRule="exact"/>
              <w:ind w:left="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C758D">
        <w:trPr>
          <w:trHeight w:val="827"/>
        </w:trPr>
        <w:tc>
          <w:tcPr>
            <w:tcW w:w="568" w:type="dxa"/>
          </w:tcPr>
          <w:p w:rsidR="001C758D" w:rsidRDefault="001C758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4461" w:type="dxa"/>
            <w:gridSpan w:val="4"/>
          </w:tcPr>
          <w:p w:rsidR="001C758D" w:rsidRDefault="005D73EA">
            <w:pPr>
              <w:pStyle w:val="TableParagraph"/>
              <w:spacing w:line="270" w:lineRule="atLeast"/>
              <w:ind w:left="329" w:right="325"/>
              <w:rPr>
                <w:b/>
                <w:sz w:val="24"/>
              </w:rPr>
            </w:pPr>
            <w:r>
              <w:rPr>
                <w:b/>
                <w:sz w:val="24"/>
              </w:rPr>
              <w:t>Научные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статьи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рецензируемых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научных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журналах,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имеющих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данным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базы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компании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Clarivate</w:t>
            </w:r>
            <w:proofErr w:type="spellEnd"/>
            <w:r>
              <w:rPr>
                <w:b/>
                <w:spacing w:val="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Analytics</w:t>
            </w:r>
            <w:proofErr w:type="spellEnd"/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Кларивэйт</w:t>
            </w:r>
            <w:proofErr w:type="spellEnd"/>
            <w:r>
              <w:rPr>
                <w:b/>
                <w:spacing w:val="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Аналитикс</w:t>
            </w:r>
            <w:proofErr w:type="spellEnd"/>
            <w:r>
              <w:rPr>
                <w:b/>
                <w:sz w:val="24"/>
              </w:rPr>
              <w:t>),</w:t>
            </w:r>
            <w:r>
              <w:rPr>
                <w:b/>
                <w:spacing w:val="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Web</w:t>
            </w:r>
            <w:proofErr w:type="spellEnd"/>
            <w:r>
              <w:rPr>
                <w:b/>
                <w:spacing w:val="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of</w:t>
            </w:r>
            <w:proofErr w:type="spellEnd"/>
            <w:r>
              <w:rPr>
                <w:b/>
                <w:spacing w:val="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science</w:t>
            </w:r>
            <w:proofErr w:type="spellEnd"/>
            <w:r>
              <w:rPr>
                <w:b/>
                <w:spacing w:val="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Core</w:t>
            </w:r>
            <w:proofErr w:type="spellEnd"/>
            <w:r>
              <w:rPr>
                <w:b/>
                <w:spacing w:val="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Collection</w:t>
            </w:r>
            <w:proofErr w:type="spellEnd"/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Вэб</w:t>
            </w:r>
            <w:proofErr w:type="spellEnd"/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оф</w:t>
            </w:r>
            <w:r>
              <w:rPr>
                <w:b/>
                <w:spacing w:val="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Сайнс</w:t>
            </w:r>
            <w:proofErr w:type="spellEnd"/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Кор</w:t>
            </w:r>
            <w:r>
              <w:rPr>
                <w:b/>
                <w:spacing w:val="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Коллекшн</w:t>
            </w:r>
            <w:proofErr w:type="spellEnd"/>
            <w:r>
              <w:rPr>
                <w:b/>
                <w:sz w:val="24"/>
              </w:rPr>
              <w:t>),</w:t>
            </w:r>
            <w:r>
              <w:rPr>
                <w:b/>
                <w:spacing w:val="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Scopus</w:t>
            </w:r>
            <w:proofErr w:type="spellEnd"/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Скопус</w:t>
            </w:r>
            <w:proofErr w:type="spellEnd"/>
            <w:r>
              <w:rPr>
                <w:b/>
                <w:sz w:val="24"/>
              </w:rPr>
              <w:t>),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ненулевой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импакт</w:t>
            </w:r>
            <w:proofErr w:type="spellEnd"/>
            <w:r>
              <w:rPr>
                <w:b/>
                <w:sz w:val="24"/>
              </w:rPr>
              <w:t>-фактор</w:t>
            </w:r>
          </w:p>
        </w:tc>
      </w:tr>
      <w:tr w:rsidR="00A75140" w:rsidRPr="00A75140">
        <w:trPr>
          <w:trHeight w:val="1656"/>
        </w:trPr>
        <w:tc>
          <w:tcPr>
            <w:tcW w:w="568" w:type="dxa"/>
          </w:tcPr>
          <w:p w:rsidR="00A75140" w:rsidRPr="00D1162B" w:rsidRDefault="00A75140" w:rsidP="00A75140">
            <w:pPr>
              <w:jc w:val="center"/>
              <w:rPr>
                <w:sz w:val="24"/>
                <w:szCs w:val="24"/>
                <w:lang w:val="kk-KZ"/>
              </w:rPr>
            </w:pPr>
            <w:r w:rsidRPr="00D1162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246" w:type="dxa"/>
          </w:tcPr>
          <w:p w:rsidR="00A75140" w:rsidRPr="003D649B" w:rsidRDefault="00A75140" w:rsidP="004A7E07">
            <w:pPr>
              <w:pStyle w:val="a6"/>
              <w:ind w:left="163"/>
              <w:jc w:val="left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649B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Chemical diffusion and ionic conductivity in nonstoichiometric </w:t>
            </w:r>
            <w:proofErr w:type="spellStart"/>
            <w:r w:rsidRPr="003D649B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nanocrystalline</w:t>
            </w:r>
            <w:proofErr w:type="spellEnd"/>
            <w:r w:rsidRPr="003D649B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superionic Na</w:t>
            </w:r>
            <w:r w:rsidRPr="003D649B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bscript"/>
                <w:lang w:val="en-US"/>
              </w:rPr>
              <w:t>x</w:t>
            </w:r>
            <w:r w:rsidRPr="003D649B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Cu</w:t>
            </w:r>
            <w:r w:rsidRPr="003D649B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bscript"/>
                <w:lang w:val="en-US"/>
              </w:rPr>
              <w:t>1.75</w:t>
            </w:r>
            <w:r w:rsidRPr="003D649B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S (x = 0.1, 0.15, 0.2, 0.25) materials</w:t>
            </w:r>
          </w:p>
        </w:tc>
        <w:tc>
          <w:tcPr>
            <w:tcW w:w="5246" w:type="dxa"/>
          </w:tcPr>
          <w:p w:rsidR="00A75140" w:rsidRPr="00A75140" w:rsidRDefault="00A75140" w:rsidP="004A7E07">
            <w:pPr>
              <w:ind w:left="155"/>
              <w:rPr>
                <w:rStyle w:val="text-meta"/>
                <w:sz w:val="24"/>
                <w:szCs w:val="24"/>
                <w:shd w:val="clear" w:color="auto" w:fill="FFFFFF"/>
                <w:lang w:val="en-US"/>
              </w:rPr>
            </w:pPr>
            <w:r w:rsidRPr="00A75140">
              <w:rPr>
                <w:sz w:val="24"/>
                <w:szCs w:val="24"/>
                <w:lang w:val="en-US"/>
              </w:rPr>
              <w:t>Ionics,</w:t>
            </w:r>
            <w:r w:rsidRPr="00A75140">
              <w:rPr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A75140">
              <w:rPr>
                <w:rStyle w:val="text-meta"/>
                <w:sz w:val="24"/>
                <w:szCs w:val="24"/>
                <w:shd w:val="clear" w:color="auto" w:fill="FFFFFF"/>
                <w:lang w:val="en-US"/>
              </w:rPr>
              <w:t>2022, 28(9), P. 4311–4319</w:t>
            </w:r>
            <w:r w:rsidRPr="00A75140">
              <w:rPr>
                <w:rStyle w:val="text-meta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A75140">
              <w:rPr>
                <w:rStyle w:val="text-meta"/>
                <w:sz w:val="24"/>
                <w:szCs w:val="24"/>
                <w:shd w:val="clear" w:color="auto" w:fill="FFFFFF"/>
                <w:lang w:val="en-US"/>
              </w:rPr>
              <w:t xml:space="preserve"> (Ionics </w:t>
            </w:r>
            <w:hyperlink r:id="rId6" w:history="1">
              <w:r w:rsidRPr="00A75140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https://doi.org/10.1007/s11581-022-04651-y</w:t>
              </w:r>
            </w:hyperlink>
          </w:p>
          <w:p w:rsidR="00A75140" w:rsidRPr="00A75140" w:rsidRDefault="00A75140" w:rsidP="00607A63">
            <w:pPr>
              <w:ind w:left="155"/>
              <w:rPr>
                <w:b/>
                <w:i/>
                <w:iCs/>
                <w:sz w:val="24"/>
                <w:szCs w:val="24"/>
                <w:lang w:val="en-US"/>
              </w:rPr>
            </w:pPr>
            <w:r w:rsidRPr="00A75140">
              <w:rPr>
                <w:b/>
                <w:sz w:val="24"/>
                <w:szCs w:val="24"/>
                <w:lang w:val="kk-KZ"/>
              </w:rPr>
              <w:t>(процентиль 7</w:t>
            </w:r>
            <w:r w:rsidR="00607A63">
              <w:rPr>
                <w:b/>
                <w:sz w:val="24"/>
                <w:szCs w:val="24"/>
                <w:lang w:val="kk-KZ"/>
              </w:rPr>
              <w:t>2</w:t>
            </w:r>
            <w:r w:rsidRPr="00A75140">
              <w:rPr>
                <w:b/>
                <w:sz w:val="24"/>
                <w:szCs w:val="24"/>
                <w:lang w:val="kk-KZ"/>
              </w:rPr>
              <w:t>)</w:t>
            </w:r>
            <w:r w:rsidRPr="00A75140">
              <w:rPr>
                <w:b/>
                <w:sz w:val="24"/>
                <w:szCs w:val="24"/>
                <w:lang w:val="en-US"/>
              </w:rPr>
              <w:t xml:space="preserve"> Q3</w:t>
            </w:r>
          </w:p>
        </w:tc>
        <w:tc>
          <w:tcPr>
            <w:tcW w:w="1416" w:type="dxa"/>
          </w:tcPr>
          <w:p w:rsidR="00A75140" w:rsidRPr="003D649B" w:rsidRDefault="00A75140" w:rsidP="00A75140">
            <w:pPr>
              <w:pStyle w:val="a6"/>
              <w:ind w:left="-1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53" w:type="dxa"/>
          </w:tcPr>
          <w:p w:rsidR="00A75140" w:rsidRPr="00AF51F0" w:rsidRDefault="006029A7" w:rsidP="004A7E07">
            <w:pPr>
              <w:pStyle w:val="a6"/>
              <w:ind w:left="161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7" w:history="1">
              <w:proofErr w:type="spellStart"/>
              <w:r w:rsidR="00A75140" w:rsidRPr="00AF51F0">
                <w:rPr>
                  <w:rStyle w:val="typography"/>
                  <w:rFonts w:ascii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Kuterbekov</w:t>
              </w:r>
              <w:proofErr w:type="spellEnd"/>
              <w:r w:rsidR="00A75140" w:rsidRPr="00AF51F0">
                <w:rPr>
                  <w:rStyle w:val="typography"/>
                  <w:rFonts w:ascii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, K.A.</w:t>
              </w:r>
            </w:hyperlink>
            <w:r w:rsidR="00A75140" w:rsidRPr="00AF51F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, </w:t>
            </w:r>
          </w:p>
          <w:p w:rsidR="00A75140" w:rsidRPr="00AF51F0" w:rsidRDefault="006029A7" w:rsidP="004A7E07">
            <w:pPr>
              <w:pStyle w:val="a6"/>
              <w:ind w:left="161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8" w:history="1">
              <w:proofErr w:type="spellStart"/>
              <w:r w:rsidR="00A75140" w:rsidRPr="00AF51F0">
                <w:rPr>
                  <w:rStyle w:val="typography"/>
                  <w:rFonts w:ascii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Balapanov</w:t>
              </w:r>
              <w:proofErr w:type="spellEnd"/>
              <w:r w:rsidR="00A75140" w:rsidRPr="00AF51F0">
                <w:rPr>
                  <w:rStyle w:val="typography"/>
                  <w:rFonts w:ascii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, M.K.</w:t>
              </w:r>
            </w:hyperlink>
            <w:r w:rsidR="00A75140" w:rsidRPr="00AF51F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:rsidR="00A75140" w:rsidRPr="00AF51F0" w:rsidRDefault="00A75140" w:rsidP="004A7E07">
            <w:pPr>
              <w:pStyle w:val="a6"/>
              <w:ind w:left="161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AF51F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proofErr w:type="spellStart"/>
            <w:r w:rsidR="00EA0CF1">
              <w:fldChar w:fldCharType="begin"/>
            </w:r>
            <w:r w:rsidR="00EA0CF1" w:rsidRPr="00607A63">
              <w:rPr>
                <w:lang w:val="en-US"/>
              </w:rPr>
              <w:instrText xml:space="preserve"> HYPERLINK "https://www.scopus.com/authid/detail.uri?authorId=57197744698" </w:instrText>
            </w:r>
            <w:r w:rsidR="00EA0CF1">
              <w:fldChar w:fldCharType="separate"/>
            </w:r>
            <w:r w:rsidRPr="00AF51F0">
              <w:rPr>
                <w:rStyle w:val="typography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Kubenova</w:t>
            </w:r>
            <w:proofErr w:type="spellEnd"/>
            <w:r w:rsidRPr="00AF51F0">
              <w:rPr>
                <w:rStyle w:val="typography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M.M.</w:t>
            </w:r>
            <w:r w:rsidR="00EA0CF1">
              <w:rPr>
                <w:rStyle w:val="typography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fldChar w:fldCharType="end"/>
            </w:r>
            <w:r w:rsidRPr="00AF51F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, </w:t>
            </w:r>
          </w:p>
          <w:p w:rsidR="00A75140" w:rsidRDefault="006029A7" w:rsidP="004A7E07">
            <w:pPr>
              <w:pStyle w:val="a6"/>
              <w:ind w:left="161"/>
              <w:jc w:val="left"/>
              <w:rPr>
                <w:rStyle w:val="typography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hyperlink r:id="rId9" w:history="1">
              <w:proofErr w:type="spellStart"/>
              <w:r w:rsidR="00A75140" w:rsidRPr="00AF51F0">
                <w:rPr>
                  <w:rStyle w:val="typography"/>
                  <w:rFonts w:ascii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Abseitov</w:t>
              </w:r>
              <w:proofErr w:type="spellEnd"/>
              <w:r w:rsidR="00A75140" w:rsidRPr="00AF51F0">
                <w:rPr>
                  <w:rStyle w:val="typography"/>
                  <w:rFonts w:ascii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, E.T.</w:t>
              </w:r>
            </w:hyperlink>
            <w:r w:rsidR="00A75140" w:rsidRPr="00AF51F0">
              <w:rPr>
                <w:rStyle w:val="typography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, </w:t>
            </w:r>
          </w:p>
          <w:p w:rsidR="00A75140" w:rsidRPr="00AF51F0" w:rsidRDefault="00A75140" w:rsidP="004A7E07">
            <w:pPr>
              <w:pStyle w:val="a6"/>
              <w:ind w:left="161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Taimuratova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L.U.</w:t>
            </w:r>
          </w:p>
        </w:tc>
      </w:tr>
      <w:tr w:rsidR="00A75140" w:rsidRPr="00006033">
        <w:trPr>
          <w:trHeight w:val="2761"/>
        </w:trPr>
        <w:tc>
          <w:tcPr>
            <w:tcW w:w="568" w:type="dxa"/>
          </w:tcPr>
          <w:p w:rsidR="00A75140" w:rsidRPr="00C61645" w:rsidRDefault="00A75140" w:rsidP="00A7514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246" w:type="dxa"/>
          </w:tcPr>
          <w:p w:rsidR="00A75140" w:rsidRPr="00AF51F0" w:rsidRDefault="00A75140" w:rsidP="004A7E07">
            <w:pPr>
              <w:pStyle w:val="a6"/>
              <w:ind w:left="163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75726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Solar-Powered Water Electrolysis Using Hybrid Solid Oxide </w:t>
            </w:r>
            <w:proofErr w:type="spellStart"/>
            <w:r w:rsidRPr="0075726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Electrolyzer</w:t>
            </w:r>
            <w:proofErr w:type="spellEnd"/>
            <w:r w:rsidRPr="0075726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Cell (SOEC) for Green Hydrogen—A Review</w:t>
            </w:r>
          </w:p>
        </w:tc>
        <w:tc>
          <w:tcPr>
            <w:tcW w:w="5246" w:type="dxa"/>
          </w:tcPr>
          <w:p w:rsidR="00A75140" w:rsidRPr="00A75140" w:rsidRDefault="00A75140" w:rsidP="004A7E07">
            <w:pPr>
              <w:ind w:left="155"/>
              <w:rPr>
                <w:sz w:val="24"/>
                <w:szCs w:val="24"/>
                <w:lang w:val="en-US"/>
              </w:rPr>
            </w:pPr>
            <w:r w:rsidRPr="00A75140">
              <w:rPr>
                <w:sz w:val="24"/>
                <w:szCs w:val="24"/>
                <w:lang w:val="en-US"/>
              </w:rPr>
              <w:t xml:space="preserve">Energies, 2023, 16, 7794. </w:t>
            </w:r>
            <w:r w:rsidRPr="00A75140">
              <w:rPr>
                <w:rStyle w:val="text-meta"/>
                <w:sz w:val="24"/>
                <w:szCs w:val="24"/>
                <w:shd w:val="clear" w:color="auto" w:fill="FFFFFF"/>
                <w:lang w:val="en-US"/>
              </w:rPr>
              <w:t>P. 1–</w:t>
            </w:r>
            <w:r w:rsidRPr="00A75140">
              <w:rPr>
                <w:rStyle w:val="text-meta"/>
                <w:sz w:val="24"/>
                <w:szCs w:val="24"/>
                <w:shd w:val="clear" w:color="auto" w:fill="FFFFFF"/>
                <w:lang w:val="kk-KZ"/>
              </w:rPr>
              <w:t xml:space="preserve">22 </w:t>
            </w:r>
            <w:r w:rsidR="00EA0CF1">
              <w:fldChar w:fldCharType="begin"/>
            </w:r>
            <w:r w:rsidR="00EA0CF1" w:rsidRPr="00607A63">
              <w:rPr>
                <w:lang w:val="en-US"/>
              </w:rPr>
              <w:instrText xml:space="preserve"> HYPERLINK "https://doi.org/10.3390/en16237794" </w:instrText>
            </w:r>
            <w:r w:rsidR="00EA0CF1">
              <w:fldChar w:fldCharType="separate"/>
            </w:r>
            <w:r w:rsidRPr="00A75140">
              <w:rPr>
                <w:rStyle w:val="a5"/>
                <w:color w:val="auto"/>
                <w:sz w:val="24"/>
                <w:szCs w:val="24"/>
                <w:u w:val="none"/>
                <w:lang w:val="en-US"/>
              </w:rPr>
              <w:t>https://doi.org/10.3390/en16237794</w:t>
            </w:r>
            <w:r w:rsidR="00EA0CF1">
              <w:rPr>
                <w:rStyle w:val="a5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</w:p>
          <w:p w:rsidR="00A75140" w:rsidRPr="00A75140" w:rsidRDefault="00A75140" w:rsidP="006029A7">
            <w:pPr>
              <w:ind w:left="155"/>
              <w:rPr>
                <w:sz w:val="24"/>
                <w:szCs w:val="24"/>
                <w:lang w:val="en-US"/>
              </w:rPr>
            </w:pPr>
            <w:r w:rsidRPr="00A75140">
              <w:rPr>
                <w:b/>
                <w:sz w:val="24"/>
                <w:szCs w:val="24"/>
                <w:lang w:val="kk-KZ"/>
              </w:rPr>
              <w:t xml:space="preserve">(процентиль </w:t>
            </w:r>
            <w:r w:rsidRPr="00A75140">
              <w:rPr>
                <w:b/>
                <w:sz w:val="24"/>
                <w:szCs w:val="24"/>
                <w:lang w:val="en-US"/>
              </w:rPr>
              <w:t>6</w:t>
            </w:r>
            <w:r w:rsidR="006029A7">
              <w:rPr>
                <w:b/>
                <w:sz w:val="24"/>
                <w:szCs w:val="24"/>
              </w:rPr>
              <w:t>8</w:t>
            </w:r>
            <w:r w:rsidRPr="00A75140">
              <w:rPr>
                <w:b/>
                <w:sz w:val="24"/>
                <w:szCs w:val="24"/>
                <w:lang w:val="kk-KZ"/>
              </w:rPr>
              <w:t>)</w:t>
            </w:r>
            <w:r w:rsidRPr="00A75140">
              <w:rPr>
                <w:b/>
                <w:sz w:val="24"/>
                <w:szCs w:val="24"/>
                <w:lang w:val="en-US"/>
              </w:rPr>
              <w:t xml:space="preserve"> Q3</w:t>
            </w:r>
          </w:p>
        </w:tc>
        <w:tc>
          <w:tcPr>
            <w:tcW w:w="1416" w:type="dxa"/>
          </w:tcPr>
          <w:p w:rsidR="00A75140" w:rsidRPr="007253B1" w:rsidRDefault="00A75140" w:rsidP="00A75140">
            <w:pPr>
              <w:pStyle w:val="a6"/>
              <w:ind w:left="-15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1,3</w:t>
            </w:r>
          </w:p>
        </w:tc>
        <w:tc>
          <w:tcPr>
            <w:tcW w:w="2553" w:type="dxa"/>
          </w:tcPr>
          <w:p w:rsidR="00A75140" w:rsidRDefault="00A75140" w:rsidP="00006033">
            <w:pPr>
              <w:pStyle w:val="a6"/>
              <w:ind w:left="161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6834">
              <w:rPr>
                <w:rFonts w:ascii="Times New Roman" w:hAnsi="Times New Roman"/>
                <w:sz w:val="24"/>
                <w:szCs w:val="24"/>
                <w:lang w:val="kk-KZ"/>
              </w:rPr>
              <w:t>Afroze Sh,</w:t>
            </w:r>
          </w:p>
          <w:p w:rsidR="00A75140" w:rsidRDefault="00A75140" w:rsidP="00006033">
            <w:pPr>
              <w:pStyle w:val="a6"/>
              <w:ind w:left="161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6834">
              <w:rPr>
                <w:rFonts w:ascii="Times New Roman" w:hAnsi="Times New Roman"/>
                <w:sz w:val="24"/>
                <w:szCs w:val="24"/>
                <w:lang w:val="kk-KZ"/>
              </w:rPr>
              <w:t>Najeebah 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:rsidR="00A75140" w:rsidRDefault="00A75140" w:rsidP="00006033">
            <w:pPr>
              <w:pStyle w:val="a6"/>
              <w:ind w:left="161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6834">
              <w:rPr>
                <w:rFonts w:ascii="Times New Roman" w:hAnsi="Times New Roman"/>
                <w:sz w:val="24"/>
                <w:szCs w:val="24"/>
                <w:lang w:val="kk-KZ"/>
              </w:rPr>
              <w:t>Reza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56834">
              <w:rPr>
                <w:rFonts w:ascii="Times New Roman" w:hAnsi="Times New Roman"/>
                <w:sz w:val="24"/>
                <w:szCs w:val="24"/>
                <w:lang w:val="kk-KZ"/>
              </w:rPr>
              <w:t>S,</w:t>
            </w:r>
          </w:p>
          <w:p w:rsidR="00A75140" w:rsidRDefault="00A75140" w:rsidP="00006033">
            <w:pPr>
              <w:pStyle w:val="a6"/>
              <w:ind w:left="161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6834">
              <w:rPr>
                <w:rFonts w:ascii="Times New Roman" w:hAnsi="Times New Roman"/>
                <w:sz w:val="24"/>
                <w:szCs w:val="24"/>
                <w:lang w:val="kk-KZ"/>
              </w:rPr>
              <w:t>Iskakova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56834">
              <w:rPr>
                <w:rFonts w:ascii="Times New Roman" w:hAnsi="Times New Roman"/>
                <w:sz w:val="24"/>
                <w:szCs w:val="24"/>
                <w:lang w:val="kk-KZ"/>
              </w:rPr>
              <w:t>Zh,</w:t>
            </w:r>
          </w:p>
          <w:p w:rsidR="00A75140" w:rsidRDefault="00A75140" w:rsidP="00006033">
            <w:pPr>
              <w:pStyle w:val="a6"/>
              <w:ind w:left="161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6834">
              <w:rPr>
                <w:rFonts w:ascii="Times New Roman" w:hAnsi="Times New Roman"/>
                <w:sz w:val="24"/>
                <w:szCs w:val="24"/>
                <w:lang w:val="kk-KZ"/>
              </w:rPr>
              <w:t>KabyshevA,</w:t>
            </w:r>
          </w:p>
          <w:p w:rsidR="00A75140" w:rsidRDefault="00A75140" w:rsidP="00006033">
            <w:pPr>
              <w:pStyle w:val="a6"/>
              <w:ind w:left="161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6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KuterbekovK , </w:t>
            </w:r>
          </w:p>
          <w:p w:rsidR="00A75140" w:rsidRDefault="00A75140" w:rsidP="00006033">
            <w:pPr>
              <w:pStyle w:val="a6"/>
              <w:ind w:left="161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6834">
              <w:rPr>
                <w:rFonts w:ascii="Times New Roman" w:hAnsi="Times New Roman"/>
                <w:sz w:val="24"/>
                <w:szCs w:val="24"/>
                <w:lang w:val="kk-KZ"/>
              </w:rPr>
              <w:t>Bekmyrza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56834">
              <w:rPr>
                <w:rFonts w:ascii="Times New Roman" w:hAnsi="Times New Roman"/>
                <w:sz w:val="24"/>
                <w:szCs w:val="24"/>
                <w:lang w:val="kk-KZ"/>
              </w:rPr>
              <w:t>K, Taimuratova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56834">
              <w:rPr>
                <w:rFonts w:ascii="Times New Roman" w:hAnsi="Times New Roman"/>
                <w:sz w:val="24"/>
                <w:szCs w:val="24"/>
                <w:lang w:val="kk-KZ"/>
              </w:rPr>
              <w:t>L</w:t>
            </w:r>
            <w:r w:rsidRPr="00607A63">
              <w:rPr>
                <w:rFonts w:ascii="Times New Roman" w:hAnsi="Times New Roman"/>
                <w:sz w:val="24"/>
                <w:szCs w:val="24"/>
                <w:lang w:val="kk-KZ"/>
              </w:rPr>
              <w:t>.U.</w:t>
            </w:r>
            <w:r w:rsidRPr="00456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</w:p>
          <w:p w:rsidR="00A75140" w:rsidRPr="00A75140" w:rsidRDefault="00A75140" w:rsidP="00006033">
            <w:pPr>
              <w:pStyle w:val="a6"/>
              <w:ind w:left="161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6834">
              <w:rPr>
                <w:rFonts w:ascii="Times New Roman" w:hAnsi="Times New Roman"/>
                <w:sz w:val="24"/>
                <w:szCs w:val="24"/>
                <w:lang w:val="kk-KZ"/>
              </w:rPr>
              <w:t>Uddin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56834">
              <w:rPr>
                <w:rFonts w:ascii="Times New Roman" w:hAnsi="Times New Roman"/>
                <w:sz w:val="24"/>
                <w:szCs w:val="24"/>
                <w:lang w:val="kk-KZ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456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and Azad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56834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</w:tbl>
    <w:tbl>
      <w:tblPr>
        <w:tblStyle w:val="TableNormal"/>
        <w:tblpPr w:leftFromText="180" w:rightFromText="180" w:vertAnchor="text" w:horzAnchor="page" w:tblpX="1372" w:tblpY="459"/>
        <w:tblW w:w="14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683"/>
        <w:gridCol w:w="4807"/>
        <w:gridCol w:w="1276"/>
        <w:gridCol w:w="2414"/>
      </w:tblGrid>
      <w:tr w:rsidR="004A7E07" w:rsidRPr="00A75140" w:rsidTr="00F64CBC">
        <w:trPr>
          <w:trHeight w:val="558"/>
        </w:trPr>
        <w:tc>
          <w:tcPr>
            <w:tcW w:w="14742" w:type="dxa"/>
            <w:gridSpan w:val="5"/>
          </w:tcPr>
          <w:p w:rsidR="004A7E07" w:rsidRPr="00A75140" w:rsidRDefault="004A7E07" w:rsidP="004A7E07">
            <w:pPr>
              <w:pStyle w:val="TableParagraph"/>
              <w:spacing w:before="1"/>
              <w:ind w:left="224" w:right="216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Научные статьи в изданиях, рекомендуемых Комитетом по обеспечению качества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науки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Министерства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науки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Казахстан</w:t>
            </w:r>
          </w:p>
        </w:tc>
      </w:tr>
      <w:tr w:rsidR="004A7E07" w:rsidRPr="00A75140" w:rsidTr="00260CE9">
        <w:trPr>
          <w:trHeight w:val="1118"/>
        </w:trPr>
        <w:tc>
          <w:tcPr>
            <w:tcW w:w="562" w:type="dxa"/>
          </w:tcPr>
          <w:p w:rsidR="004A7E07" w:rsidRDefault="004A7E07" w:rsidP="004A7E07"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83" w:type="dxa"/>
          </w:tcPr>
          <w:p w:rsidR="004A7E07" w:rsidRPr="007A6AFA" w:rsidRDefault="004A7E07" w:rsidP="004A7E07">
            <w:pPr>
              <w:pStyle w:val="a4"/>
              <w:tabs>
                <w:tab w:val="left" w:pos="5307"/>
              </w:tabs>
              <w:ind w:left="139"/>
              <w:rPr>
                <w:sz w:val="24"/>
                <w:szCs w:val="24"/>
              </w:rPr>
            </w:pPr>
            <w:r w:rsidRPr="007A6AFA">
              <w:rPr>
                <w:sz w:val="24"/>
                <w:szCs w:val="24"/>
              </w:rPr>
              <w:t>Влияние концентрации акцепторной примеси, температуры напряженности магнитного поля на проводимость и продольное магнетосопротивление в кремнии р-типа</w:t>
            </w:r>
          </w:p>
        </w:tc>
        <w:tc>
          <w:tcPr>
            <w:tcW w:w="4807" w:type="dxa"/>
          </w:tcPr>
          <w:p w:rsidR="004A7E07" w:rsidRPr="007A6AFA" w:rsidRDefault="004A7E07" w:rsidP="00260CE9">
            <w:pPr>
              <w:ind w:left="127" w:right="142"/>
              <w:rPr>
                <w:sz w:val="24"/>
                <w:szCs w:val="24"/>
              </w:rPr>
            </w:pPr>
            <w:r w:rsidRPr="007A6AFA">
              <w:rPr>
                <w:b/>
                <w:sz w:val="24"/>
                <w:szCs w:val="24"/>
                <w:lang w:val="kk-KZ"/>
              </w:rPr>
              <w:t>Вестник</w:t>
            </w:r>
            <w:r w:rsidRPr="007A6AFA">
              <w:rPr>
                <w:sz w:val="24"/>
                <w:szCs w:val="24"/>
                <w:lang w:val="kk-KZ"/>
              </w:rPr>
              <w:t xml:space="preserve"> Павлодарского Государственнего Университета, серия физи</w:t>
            </w:r>
            <w:r>
              <w:rPr>
                <w:sz w:val="24"/>
                <w:szCs w:val="24"/>
                <w:lang w:val="kk-KZ"/>
              </w:rPr>
              <w:t>ко-математическая, №3, 2011, с</w:t>
            </w:r>
            <w:r w:rsidRPr="007A6AFA">
              <w:rPr>
                <w:sz w:val="24"/>
                <w:szCs w:val="24"/>
                <w:lang w:val="kk-KZ"/>
              </w:rPr>
              <w:t>.98-103</w:t>
            </w:r>
          </w:p>
        </w:tc>
        <w:tc>
          <w:tcPr>
            <w:tcW w:w="1276" w:type="dxa"/>
          </w:tcPr>
          <w:p w:rsidR="004A7E07" w:rsidRPr="007A6AFA" w:rsidRDefault="004A7E07" w:rsidP="004A7E07">
            <w:pPr>
              <w:jc w:val="center"/>
              <w:rPr>
                <w:sz w:val="24"/>
                <w:szCs w:val="24"/>
              </w:rPr>
            </w:pPr>
            <w:r w:rsidRPr="007A6AFA">
              <w:rPr>
                <w:sz w:val="24"/>
                <w:szCs w:val="24"/>
              </w:rPr>
              <w:t>0,3</w:t>
            </w:r>
          </w:p>
        </w:tc>
        <w:tc>
          <w:tcPr>
            <w:tcW w:w="2414" w:type="dxa"/>
          </w:tcPr>
          <w:p w:rsidR="004A7E07" w:rsidRPr="007A6AFA" w:rsidRDefault="004A7E07" w:rsidP="004A7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Таймуратова Л.У.</w:t>
            </w:r>
          </w:p>
        </w:tc>
      </w:tr>
      <w:tr w:rsidR="004A7E07" w:rsidRPr="00A75140" w:rsidTr="00260CE9">
        <w:trPr>
          <w:trHeight w:val="1103"/>
        </w:trPr>
        <w:tc>
          <w:tcPr>
            <w:tcW w:w="562" w:type="dxa"/>
          </w:tcPr>
          <w:p w:rsidR="004A7E07" w:rsidRDefault="004A7E07" w:rsidP="004A7E0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83" w:type="dxa"/>
          </w:tcPr>
          <w:p w:rsidR="004A7E07" w:rsidRPr="007A6AFA" w:rsidRDefault="004A7E07" w:rsidP="004A7E07">
            <w:pPr>
              <w:pStyle w:val="a6"/>
              <w:ind w:left="13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6AFA">
              <w:rPr>
                <w:rFonts w:ascii="Times New Roman" w:hAnsi="Times New Roman"/>
                <w:sz w:val="24"/>
                <w:szCs w:val="24"/>
              </w:rPr>
              <w:t>Зависимость магнетосопротивления кремния р-типа от одноосного давления</w:t>
            </w:r>
          </w:p>
        </w:tc>
        <w:tc>
          <w:tcPr>
            <w:tcW w:w="4807" w:type="dxa"/>
          </w:tcPr>
          <w:p w:rsidR="004A7E07" w:rsidRPr="007A6AFA" w:rsidRDefault="004A7E07" w:rsidP="00260CE9">
            <w:pPr>
              <w:ind w:left="127" w:right="142"/>
              <w:rPr>
                <w:sz w:val="24"/>
                <w:szCs w:val="24"/>
                <w:lang w:val="kk-KZ"/>
              </w:rPr>
            </w:pPr>
            <w:r w:rsidRPr="007A6AFA">
              <w:rPr>
                <w:b/>
                <w:sz w:val="24"/>
                <w:szCs w:val="24"/>
                <w:lang w:val="kk-KZ"/>
              </w:rPr>
              <w:t>Вестник</w:t>
            </w:r>
            <w:r w:rsidRPr="007A6AFA">
              <w:rPr>
                <w:sz w:val="24"/>
                <w:szCs w:val="24"/>
                <w:lang w:val="kk-KZ"/>
              </w:rPr>
              <w:t xml:space="preserve"> Карагандинского  Университета, ISSN </w:t>
            </w:r>
            <w:r>
              <w:rPr>
                <w:sz w:val="24"/>
                <w:szCs w:val="24"/>
                <w:lang w:val="kk-KZ"/>
              </w:rPr>
              <w:t>2663-5089</w:t>
            </w:r>
            <w:r w:rsidRPr="00F12188">
              <w:rPr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F12188">
              <w:rPr>
                <w:sz w:val="24"/>
                <w:szCs w:val="24"/>
                <w:shd w:val="clear" w:color="auto" w:fill="FFFFFF"/>
              </w:rPr>
              <w:t>Online</w:t>
            </w:r>
            <w:proofErr w:type="spellEnd"/>
            <w:r w:rsidRPr="00F12188">
              <w:rPr>
                <w:sz w:val="24"/>
                <w:szCs w:val="24"/>
                <w:shd w:val="clear" w:color="auto" w:fill="FFFFFF"/>
              </w:rPr>
              <w:t xml:space="preserve">). </w:t>
            </w:r>
            <w:r w:rsidRPr="007A6AFA">
              <w:rPr>
                <w:sz w:val="24"/>
                <w:szCs w:val="24"/>
                <w:lang w:val="kk-KZ"/>
              </w:rPr>
              <w:t xml:space="preserve">ISSN </w:t>
            </w:r>
            <w:r>
              <w:rPr>
                <w:sz w:val="24"/>
                <w:szCs w:val="24"/>
                <w:lang w:val="kk-KZ"/>
              </w:rPr>
              <w:t xml:space="preserve">2518-7198 </w:t>
            </w:r>
            <w:r w:rsidRPr="00F12188">
              <w:rPr>
                <w:b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F12188">
              <w:rPr>
                <w:sz w:val="24"/>
                <w:szCs w:val="24"/>
                <w:shd w:val="clear" w:color="auto" w:fill="FFFFFF"/>
              </w:rPr>
              <w:t>Print</w:t>
            </w:r>
            <w:proofErr w:type="spellEnd"/>
            <w:r w:rsidRPr="00F12188">
              <w:rPr>
                <w:sz w:val="24"/>
                <w:szCs w:val="24"/>
                <w:shd w:val="clear" w:color="auto" w:fill="FFFFFF"/>
              </w:rPr>
              <w:t>)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№ 2(66)/2012, серия Физика, с</w:t>
            </w:r>
            <w:r w:rsidRPr="007A6AFA">
              <w:rPr>
                <w:sz w:val="24"/>
                <w:szCs w:val="24"/>
                <w:lang w:val="kk-KZ"/>
              </w:rPr>
              <w:t xml:space="preserve">.3-8 </w:t>
            </w:r>
          </w:p>
          <w:p w:rsidR="004A7E07" w:rsidRPr="007A6AFA" w:rsidRDefault="004A7E07" w:rsidP="00260CE9">
            <w:pPr>
              <w:ind w:left="127" w:right="142"/>
              <w:rPr>
                <w:sz w:val="24"/>
                <w:szCs w:val="24"/>
              </w:rPr>
            </w:pPr>
            <w:r w:rsidRPr="007A6AFA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4A7E07" w:rsidRPr="007A6AFA" w:rsidRDefault="004A7E07" w:rsidP="004A7E0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A6AF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0,3</w:t>
            </w:r>
          </w:p>
        </w:tc>
        <w:tc>
          <w:tcPr>
            <w:tcW w:w="2414" w:type="dxa"/>
          </w:tcPr>
          <w:p w:rsidR="004A7E07" w:rsidRPr="007A6AFA" w:rsidRDefault="004A7E07" w:rsidP="004A7E07">
            <w:pPr>
              <w:jc w:val="center"/>
              <w:rPr>
                <w:bCs/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Таймуратова Л.У.</w:t>
            </w:r>
          </w:p>
        </w:tc>
      </w:tr>
      <w:tr w:rsidR="004A7E07" w:rsidTr="00260CE9">
        <w:trPr>
          <w:trHeight w:val="1007"/>
        </w:trPr>
        <w:tc>
          <w:tcPr>
            <w:tcW w:w="562" w:type="dxa"/>
          </w:tcPr>
          <w:p w:rsidR="004A7E07" w:rsidRDefault="004A7E07" w:rsidP="004A7E0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83" w:type="dxa"/>
          </w:tcPr>
          <w:p w:rsidR="004A7E07" w:rsidRPr="00094165" w:rsidRDefault="004A7E07" w:rsidP="004A7E07">
            <w:pPr>
              <w:pStyle w:val="a6"/>
              <w:spacing w:line="240" w:lineRule="atLeast"/>
              <w:ind w:left="139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165">
              <w:rPr>
                <w:rFonts w:ascii="Times New Roman" w:hAnsi="Times New Roman"/>
                <w:sz w:val="24"/>
                <w:szCs w:val="24"/>
                <w:lang w:val="kk-KZ"/>
              </w:rPr>
              <w:t>Отрицательные эффективные массы для разных направлений</w:t>
            </w:r>
          </w:p>
        </w:tc>
        <w:tc>
          <w:tcPr>
            <w:tcW w:w="4807" w:type="dxa"/>
          </w:tcPr>
          <w:p w:rsidR="004A7E07" w:rsidRPr="00094165" w:rsidRDefault="004A7E07" w:rsidP="00260CE9">
            <w:pPr>
              <w:pStyle w:val="a6"/>
              <w:spacing w:line="240" w:lineRule="atLeast"/>
              <w:ind w:left="127" w:right="142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A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Вестник</w:t>
            </w:r>
            <w:r w:rsidRPr="000941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Казахский национальный педагогический университет имени Абая, </w:t>
            </w:r>
            <w:r w:rsidRPr="007A6AFA">
              <w:rPr>
                <w:rFonts w:ascii="Times New Roman" w:hAnsi="Times New Roman"/>
                <w:sz w:val="24"/>
                <w:szCs w:val="24"/>
                <w:lang w:val="kk-KZ"/>
              </w:rPr>
              <w:t>ІSSN 1728-7901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094165">
              <w:rPr>
                <w:rFonts w:ascii="Times New Roman" w:hAnsi="Times New Roman"/>
                <w:sz w:val="24"/>
                <w:szCs w:val="24"/>
                <w:lang w:val="kk-KZ"/>
              </w:rPr>
              <w:t>№ 4 (44) 2013,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941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серия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физико-математическая,  с</w:t>
            </w:r>
            <w:r w:rsidRPr="00094165">
              <w:rPr>
                <w:rFonts w:ascii="Times New Roman" w:hAnsi="Times New Roman"/>
                <w:sz w:val="24"/>
                <w:szCs w:val="24"/>
                <w:lang w:val="kk-KZ"/>
              </w:rPr>
              <w:t>.131-136</w:t>
            </w:r>
          </w:p>
        </w:tc>
        <w:tc>
          <w:tcPr>
            <w:tcW w:w="1276" w:type="dxa"/>
          </w:tcPr>
          <w:p w:rsidR="004A7E07" w:rsidRPr="00094165" w:rsidRDefault="004A7E07" w:rsidP="004A7E07">
            <w:pPr>
              <w:pStyle w:val="a6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AF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0,3</w:t>
            </w:r>
          </w:p>
        </w:tc>
        <w:tc>
          <w:tcPr>
            <w:tcW w:w="2414" w:type="dxa"/>
          </w:tcPr>
          <w:p w:rsidR="004A7E07" w:rsidRPr="0075726C" w:rsidRDefault="004A7E07" w:rsidP="004A7E07">
            <w:pPr>
              <w:pStyle w:val="a6"/>
              <w:spacing w:line="240" w:lineRule="atLeast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26C">
              <w:rPr>
                <w:rFonts w:ascii="Times New Roman" w:hAnsi="Times New Roman"/>
                <w:sz w:val="24"/>
                <w:szCs w:val="24"/>
                <w:lang w:val="kk-KZ"/>
              </w:rPr>
              <w:t>Таймуратова Л.У.</w:t>
            </w:r>
          </w:p>
        </w:tc>
      </w:tr>
      <w:tr w:rsidR="004A7E07" w:rsidTr="00260CE9">
        <w:trPr>
          <w:trHeight w:val="1104"/>
        </w:trPr>
        <w:tc>
          <w:tcPr>
            <w:tcW w:w="562" w:type="dxa"/>
          </w:tcPr>
          <w:p w:rsidR="004A7E07" w:rsidRDefault="004A7E07" w:rsidP="004A7E07"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83" w:type="dxa"/>
          </w:tcPr>
          <w:p w:rsidR="004A7E07" w:rsidRPr="00094165" w:rsidRDefault="004A7E07" w:rsidP="004A7E07">
            <w:pPr>
              <w:pStyle w:val="a6"/>
              <w:spacing w:line="240" w:lineRule="atLeast"/>
              <w:ind w:left="139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165">
              <w:rPr>
                <w:rFonts w:ascii="Times New Roman" w:hAnsi="Times New Roman"/>
                <w:sz w:val="24"/>
                <w:szCs w:val="24"/>
                <w:lang w:val="kk-KZ"/>
              </w:rPr>
              <w:t>Методы измерения гальваномагнитных эффектов</w:t>
            </w:r>
          </w:p>
        </w:tc>
        <w:tc>
          <w:tcPr>
            <w:tcW w:w="4807" w:type="dxa"/>
          </w:tcPr>
          <w:p w:rsidR="004A7E07" w:rsidRPr="00094165" w:rsidRDefault="004A7E07" w:rsidP="00260CE9">
            <w:pPr>
              <w:pStyle w:val="a6"/>
              <w:spacing w:line="240" w:lineRule="atLeast"/>
              <w:ind w:left="127" w:right="142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21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Вестник </w:t>
            </w:r>
            <w:r w:rsidRPr="00F121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КазНТУ. </w:t>
            </w:r>
            <w:r w:rsidRPr="00F12188">
              <w:rPr>
                <w:rStyle w:val="ac"/>
                <w:rFonts w:ascii="Times New Roman" w:hAnsi="Times New Roman"/>
                <w:sz w:val="24"/>
                <w:szCs w:val="24"/>
                <w:shd w:val="clear" w:color="auto" w:fill="FFFFFF"/>
              </w:rPr>
              <w:t>ISSN 2709-4766</w:t>
            </w:r>
            <w:r w:rsidRPr="00F121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(</w:t>
            </w:r>
            <w:proofErr w:type="spellStart"/>
            <w:r w:rsidRPr="00F121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Online</w:t>
            </w:r>
            <w:proofErr w:type="spellEnd"/>
            <w:r w:rsidRPr="00F121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). </w:t>
            </w:r>
            <w:r w:rsidRPr="00F12188">
              <w:rPr>
                <w:rStyle w:val="ac"/>
                <w:rFonts w:ascii="Times New Roman" w:hAnsi="Times New Roman"/>
                <w:sz w:val="24"/>
                <w:szCs w:val="24"/>
                <w:shd w:val="clear" w:color="auto" w:fill="FFFFFF"/>
              </w:rPr>
              <w:t>ISSN 2709-4758</w:t>
            </w:r>
            <w:r w:rsidRPr="00F1218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 (</w:t>
            </w:r>
            <w:proofErr w:type="spellStart"/>
            <w:r w:rsidRPr="00F121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Print</w:t>
            </w:r>
            <w:proofErr w:type="spellEnd"/>
            <w:r w:rsidRPr="00F121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Pr="00F12188">
              <w:rPr>
                <w:rFonts w:ascii="Times New Roman" w:hAnsi="Times New Roman"/>
                <w:sz w:val="24"/>
                <w:szCs w:val="24"/>
                <w:lang w:val="kk-KZ"/>
              </w:rPr>
              <w:t>-серия физико-математическая. 2014. №6 (106)</w:t>
            </w:r>
            <w:r w:rsidRPr="00F121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F121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320-324</w:t>
            </w:r>
          </w:p>
        </w:tc>
        <w:tc>
          <w:tcPr>
            <w:tcW w:w="1276" w:type="dxa"/>
          </w:tcPr>
          <w:p w:rsidR="004A7E07" w:rsidRPr="00094165" w:rsidRDefault="004A7E07" w:rsidP="004A7E07">
            <w:pPr>
              <w:pStyle w:val="a6"/>
              <w:ind w:left="-1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165">
              <w:rPr>
                <w:rFonts w:ascii="Times New Roman" w:hAnsi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414" w:type="dxa"/>
          </w:tcPr>
          <w:p w:rsidR="004A7E07" w:rsidRDefault="004A7E07" w:rsidP="004A7E07">
            <w:pPr>
              <w:pStyle w:val="a6"/>
              <w:ind w:left="-57" w:right="-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Таймуратова Л.У.,</w:t>
            </w:r>
          </w:p>
          <w:p w:rsidR="004A7E07" w:rsidRPr="00094165" w:rsidRDefault="004A7E07" w:rsidP="004A7E07">
            <w:pPr>
              <w:pStyle w:val="a6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165">
              <w:rPr>
                <w:rFonts w:ascii="Times New Roman" w:hAnsi="Times New Roman"/>
                <w:sz w:val="24"/>
                <w:szCs w:val="24"/>
                <w:lang w:val="kk-KZ"/>
              </w:rPr>
              <w:t>Алимбаева А.</w:t>
            </w:r>
          </w:p>
        </w:tc>
      </w:tr>
      <w:tr w:rsidR="004A7E07" w:rsidTr="00260CE9">
        <w:trPr>
          <w:trHeight w:val="1380"/>
        </w:trPr>
        <w:tc>
          <w:tcPr>
            <w:tcW w:w="562" w:type="dxa"/>
          </w:tcPr>
          <w:p w:rsidR="004A7E07" w:rsidRDefault="004A7E07" w:rsidP="004A7E0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83" w:type="dxa"/>
          </w:tcPr>
          <w:p w:rsidR="004A7E07" w:rsidRPr="00704DD7" w:rsidRDefault="004A7E07" w:rsidP="004A7E07">
            <w:pPr>
              <w:pStyle w:val="a6"/>
              <w:spacing w:line="240" w:lineRule="atLeast"/>
              <w:ind w:left="1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165">
              <w:rPr>
                <w:rFonts w:ascii="Times New Roman" w:hAnsi="Times New Roman"/>
                <w:sz w:val="24"/>
                <w:szCs w:val="24"/>
                <w:lang w:val="kk-KZ"/>
              </w:rPr>
              <w:t>Пъезосопротивление кремния при экстремальных условиях</w:t>
            </w:r>
          </w:p>
        </w:tc>
        <w:tc>
          <w:tcPr>
            <w:tcW w:w="4807" w:type="dxa"/>
          </w:tcPr>
          <w:p w:rsidR="004A7E07" w:rsidRPr="006F223F" w:rsidRDefault="004A7E07" w:rsidP="00260CE9">
            <w:pPr>
              <w:ind w:left="127" w:right="142"/>
              <w:rPr>
                <w:color w:val="000000"/>
                <w:sz w:val="24"/>
                <w:szCs w:val="24"/>
              </w:rPr>
            </w:pPr>
            <w:r w:rsidRPr="006F223F">
              <w:rPr>
                <w:b/>
                <w:bCs/>
                <w:sz w:val="24"/>
                <w:szCs w:val="24"/>
                <w:lang w:val="kk-KZ"/>
              </w:rPr>
              <w:t>Вестник</w:t>
            </w:r>
            <w:r w:rsidRPr="006F223F">
              <w:rPr>
                <w:bCs/>
                <w:sz w:val="24"/>
                <w:szCs w:val="24"/>
                <w:lang w:val="kk-KZ"/>
              </w:rPr>
              <w:t xml:space="preserve"> КазНТУ. </w:t>
            </w:r>
            <w:r w:rsidRPr="006F223F">
              <w:rPr>
                <w:rStyle w:val="ac"/>
                <w:sz w:val="24"/>
                <w:szCs w:val="24"/>
                <w:shd w:val="clear" w:color="auto" w:fill="FFFFFF"/>
              </w:rPr>
              <w:t>ISSN 2709-4766</w:t>
            </w:r>
            <w:r w:rsidRPr="006F223F">
              <w:rPr>
                <w:sz w:val="24"/>
                <w:szCs w:val="24"/>
                <w:shd w:val="clear" w:color="auto" w:fill="FFFFFF"/>
              </w:rPr>
              <w:t> (</w:t>
            </w:r>
            <w:proofErr w:type="spellStart"/>
            <w:r w:rsidRPr="006F223F">
              <w:rPr>
                <w:sz w:val="24"/>
                <w:szCs w:val="24"/>
                <w:shd w:val="clear" w:color="auto" w:fill="FFFFFF"/>
              </w:rPr>
              <w:t>Online</w:t>
            </w:r>
            <w:proofErr w:type="spellEnd"/>
            <w:r w:rsidRPr="006F223F">
              <w:rPr>
                <w:sz w:val="24"/>
                <w:szCs w:val="24"/>
                <w:shd w:val="clear" w:color="auto" w:fill="FFFFFF"/>
              </w:rPr>
              <w:t xml:space="preserve">). </w:t>
            </w:r>
            <w:r w:rsidRPr="006F223F">
              <w:rPr>
                <w:rStyle w:val="ac"/>
                <w:sz w:val="24"/>
                <w:szCs w:val="24"/>
                <w:shd w:val="clear" w:color="auto" w:fill="FFFFFF"/>
              </w:rPr>
              <w:t>ISSN 2709-4758</w:t>
            </w:r>
            <w:r w:rsidRPr="006F223F">
              <w:rPr>
                <w:b/>
                <w:sz w:val="24"/>
                <w:szCs w:val="24"/>
                <w:shd w:val="clear" w:color="auto" w:fill="FFFFFF"/>
              </w:rPr>
              <w:t> (</w:t>
            </w:r>
            <w:proofErr w:type="spellStart"/>
            <w:r w:rsidRPr="006F223F">
              <w:rPr>
                <w:sz w:val="24"/>
                <w:szCs w:val="24"/>
                <w:shd w:val="clear" w:color="auto" w:fill="FFFFFF"/>
              </w:rPr>
              <w:t>Print</w:t>
            </w:r>
            <w:proofErr w:type="spellEnd"/>
            <w:r w:rsidRPr="006F223F">
              <w:rPr>
                <w:sz w:val="24"/>
                <w:szCs w:val="24"/>
                <w:shd w:val="clear" w:color="auto" w:fill="FFFFFF"/>
              </w:rPr>
              <w:t xml:space="preserve">), </w:t>
            </w:r>
            <w:r w:rsidRPr="006F223F">
              <w:rPr>
                <w:bCs/>
                <w:sz w:val="24"/>
                <w:szCs w:val="24"/>
                <w:lang w:val="kk-KZ"/>
              </w:rPr>
              <w:t xml:space="preserve">серия физико-математическая 2016, </w:t>
            </w:r>
            <w:r w:rsidRPr="006F223F">
              <w:rPr>
                <w:sz w:val="24"/>
                <w:szCs w:val="24"/>
              </w:rPr>
              <w:t xml:space="preserve">№1(113), </w:t>
            </w:r>
            <w:r>
              <w:rPr>
                <w:sz w:val="24"/>
                <w:szCs w:val="24"/>
              </w:rPr>
              <w:t>с.</w:t>
            </w:r>
            <w:r w:rsidRPr="006F223F">
              <w:rPr>
                <w:sz w:val="24"/>
                <w:szCs w:val="24"/>
              </w:rPr>
              <w:t>429-433</w:t>
            </w:r>
          </w:p>
        </w:tc>
        <w:tc>
          <w:tcPr>
            <w:tcW w:w="1276" w:type="dxa"/>
          </w:tcPr>
          <w:p w:rsidR="004A7E07" w:rsidRPr="00F12188" w:rsidRDefault="004A7E07" w:rsidP="004A7E07">
            <w:pPr>
              <w:pStyle w:val="a6"/>
              <w:ind w:left="-1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165">
              <w:rPr>
                <w:rFonts w:ascii="Times New Roman" w:hAnsi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414" w:type="dxa"/>
          </w:tcPr>
          <w:p w:rsidR="004A7E07" w:rsidRPr="002A2CBD" w:rsidRDefault="004A7E07" w:rsidP="004A7E07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kk-KZ"/>
              </w:rPr>
            </w:pPr>
            <w:r w:rsidRPr="0075726C">
              <w:rPr>
                <w:sz w:val="24"/>
                <w:szCs w:val="24"/>
                <w:lang w:val="kk-KZ"/>
              </w:rPr>
              <w:t>Таймуратова Л.У.</w:t>
            </w:r>
          </w:p>
        </w:tc>
      </w:tr>
      <w:tr w:rsidR="004A7E07" w:rsidRPr="00006033" w:rsidTr="00260CE9">
        <w:trPr>
          <w:trHeight w:val="1380"/>
        </w:trPr>
        <w:tc>
          <w:tcPr>
            <w:tcW w:w="562" w:type="dxa"/>
          </w:tcPr>
          <w:p w:rsidR="004A7E07" w:rsidRPr="004A7E07" w:rsidRDefault="004A7E07" w:rsidP="004A7E07">
            <w:pPr>
              <w:pStyle w:val="TableParagraph"/>
              <w:ind w:left="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5683" w:type="dxa"/>
          </w:tcPr>
          <w:p w:rsidR="004A7E07" w:rsidRPr="006F223F" w:rsidRDefault="004A7E07" w:rsidP="004A7E07">
            <w:pPr>
              <w:ind w:left="139"/>
              <w:jc w:val="both"/>
              <w:rPr>
                <w:iCs/>
                <w:sz w:val="24"/>
                <w:szCs w:val="24"/>
                <w:lang w:val="kk-KZ"/>
              </w:rPr>
            </w:pPr>
            <w:r w:rsidRPr="006F223F">
              <w:rPr>
                <w:sz w:val="24"/>
                <w:szCs w:val="24"/>
                <w:lang w:val="en-US"/>
              </w:rPr>
              <w:t>Longitudinal magnetoresistance of p-type silicon und</w:t>
            </w:r>
            <w:r>
              <w:rPr>
                <w:sz w:val="24"/>
                <w:szCs w:val="24"/>
                <w:lang w:val="en-US"/>
              </w:rPr>
              <w:t>er uniaxial elastic deformation</w:t>
            </w:r>
          </w:p>
        </w:tc>
        <w:tc>
          <w:tcPr>
            <w:tcW w:w="4807" w:type="dxa"/>
          </w:tcPr>
          <w:p w:rsidR="004A7E07" w:rsidRPr="003645E6" w:rsidRDefault="004A7E07" w:rsidP="00260CE9">
            <w:pPr>
              <w:pStyle w:val="a6"/>
              <w:spacing w:line="240" w:lineRule="atLeast"/>
              <w:ind w:left="127" w:right="142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6F223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Reports </w:t>
            </w:r>
            <w:r w:rsidRPr="00F972AF">
              <w:rPr>
                <w:rFonts w:ascii="Times New Roman" w:hAnsi="Times New Roman"/>
                <w:sz w:val="24"/>
                <w:szCs w:val="24"/>
                <w:lang w:val="en-US"/>
              </w:rPr>
              <w:t>of the National Academy of the Republic of Kazakhstan</w:t>
            </w:r>
            <w:r w:rsidRPr="006F223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6F223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ISSN</w:t>
            </w:r>
            <w:r w:rsidRPr="003645E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2224-5227.</w:t>
            </w:r>
            <w:r w:rsidRPr="006F223F">
              <w:rPr>
                <w:rFonts w:ascii="Times New Roman" w:hAnsi="Times New Roman"/>
                <w:sz w:val="24"/>
                <w:szCs w:val="24"/>
                <w:lang w:val="en-US"/>
              </w:rPr>
              <w:t>Volume</w:t>
            </w:r>
            <w:r w:rsidRPr="003645E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6, </w:t>
            </w:r>
            <w:r w:rsidRPr="006F223F">
              <w:rPr>
                <w:rFonts w:ascii="Times New Roman" w:hAnsi="Times New Roman"/>
                <w:sz w:val="24"/>
                <w:szCs w:val="24"/>
                <w:lang w:val="en-US"/>
              </w:rPr>
              <w:t>Number</w:t>
            </w:r>
            <w:r w:rsidRPr="003645E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328 (2019), </w:t>
            </w:r>
            <w:r w:rsidRPr="006F223F">
              <w:rPr>
                <w:rFonts w:ascii="Times New Roman" w:hAnsi="Times New Roman"/>
                <w:sz w:val="24"/>
                <w:szCs w:val="24"/>
                <w:lang w:val="kk-KZ"/>
              </w:rPr>
              <w:t>с.</w:t>
            </w:r>
            <w:r w:rsidRPr="003645E6">
              <w:rPr>
                <w:rFonts w:ascii="Times New Roman" w:hAnsi="Times New Roman"/>
                <w:sz w:val="24"/>
                <w:szCs w:val="24"/>
                <w:lang w:val="en-US"/>
              </w:rPr>
              <w:t>10 – 13</w:t>
            </w:r>
          </w:p>
        </w:tc>
        <w:tc>
          <w:tcPr>
            <w:tcW w:w="1276" w:type="dxa"/>
          </w:tcPr>
          <w:p w:rsidR="004A7E07" w:rsidRPr="006F223F" w:rsidRDefault="004A7E07" w:rsidP="004A7E07">
            <w:pPr>
              <w:pStyle w:val="a6"/>
              <w:ind w:left="-1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23F">
              <w:rPr>
                <w:rFonts w:ascii="Times New Roman" w:hAnsi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2414" w:type="dxa"/>
          </w:tcPr>
          <w:p w:rsidR="004A7E07" w:rsidRPr="00C61645" w:rsidRDefault="004A7E07" w:rsidP="004A7E07">
            <w:pPr>
              <w:pStyle w:val="a6"/>
              <w:ind w:left="-57" w:right="-57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Taimuratova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L.U.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C616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223F">
              <w:rPr>
                <w:rFonts w:ascii="Times New Roman" w:hAnsi="Times New Roman"/>
                <w:sz w:val="24"/>
                <w:szCs w:val="24"/>
                <w:lang w:val="en-US"/>
              </w:rPr>
              <w:t>Seitmuratov</w:t>
            </w:r>
            <w:proofErr w:type="spellEnd"/>
            <w:r w:rsidRPr="00C616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F223F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C6164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4A7E07" w:rsidTr="00260CE9">
        <w:trPr>
          <w:trHeight w:val="1380"/>
        </w:trPr>
        <w:tc>
          <w:tcPr>
            <w:tcW w:w="562" w:type="dxa"/>
          </w:tcPr>
          <w:p w:rsidR="004A7E07" w:rsidRPr="004A7E07" w:rsidRDefault="004A7E07" w:rsidP="004A7E07">
            <w:pPr>
              <w:pStyle w:val="TableParagraph"/>
              <w:ind w:left="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9</w:t>
            </w:r>
          </w:p>
        </w:tc>
        <w:tc>
          <w:tcPr>
            <w:tcW w:w="5683" w:type="dxa"/>
          </w:tcPr>
          <w:p w:rsidR="004A7E07" w:rsidRPr="006F223F" w:rsidRDefault="004A7E07" w:rsidP="004A7E07">
            <w:pPr>
              <w:ind w:left="139"/>
              <w:jc w:val="both"/>
              <w:rPr>
                <w:sz w:val="24"/>
                <w:szCs w:val="24"/>
              </w:rPr>
            </w:pPr>
            <w:r w:rsidRPr="006F223F">
              <w:rPr>
                <w:sz w:val="24"/>
                <w:szCs w:val="24"/>
                <w:lang w:val="kk-KZ"/>
              </w:rPr>
              <w:t xml:space="preserve">Фотолюминесцентные свойства кремния  </w:t>
            </w:r>
          </w:p>
          <w:p w:rsidR="004A7E07" w:rsidRPr="006F223F" w:rsidRDefault="004A7E07" w:rsidP="004A7E07">
            <w:pPr>
              <w:pStyle w:val="a6"/>
              <w:spacing w:line="240" w:lineRule="atLeast"/>
              <w:ind w:left="139" w:firstLine="113"/>
              <w:jc w:val="both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4807" w:type="dxa"/>
          </w:tcPr>
          <w:p w:rsidR="004A7E07" w:rsidRPr="006F223F" w:rsidRDefault="004A7E07" w:rsidP="00260CE9">
            <w:pPr>
              <w:pStyle w:val="a6"/>
              <w:spacing w:line="240" w:lineRule="atLeast"/>
              <w:ind w:left="139" w:right="142" w:hanging="3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F2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Вестник</w:t>
            </w:r>
            <w:r w:rsidRPr="006F22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КазИТУ, </w:t>
            </w:r>
            <w:r w:rsidRPr="00F12188">
              <w:rPr>
                <w:rStyle w:val="ac"/>
                <w:rFonts w:ascii="Times New Roman" w:hAnsi="Times New Roman"/>
                <w:sz w:val="24"/>
                <w:szCs w:val="24"/>
                <w:shd w:val="clear" w:color="auto" w:fill="FFFFFF"/>
              </w:rPr>
              <w:t>ISSN 2709-4766</w:t>
            </w:r>
            <w:r w:rsidRPr="00F121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(</w:t>
            </w:r>
            <w:proofErr w:type="spellStart"/>
            <w:r w:rsidRPr="00F121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Online</w:t>
            </w:r>
            <w:proofErr w:type="spellEnd"/>
            <w:r w:rsidRPr="00F121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). </w:t>
            </w:r>
            <w:r w:rsidRPr="00F12188">
              <w:rPr>
                <w:rStyle w:val="ac"/>
                <w:rFonts w:ascii="Times New Roman" w:hAnsi="Times New Roman"/>
                <w:sz w:val="24"/>
                <w:szCs w:val="24"/>
                <w:shd w:val="clear" w:color="auto" w:fill="FFFFFF"/>
              </w:rPr>
              <w:t>ISSN 2709-4758</w:t>
            </w:r>
            <w:r w:rsidRPr="00F1218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 (</w:t>
            </w:r>
            <w:proofErr w:type="spellStart"/>
            <w:r w:rsidRPr="00F121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Print</w:t>
            </w:r>
            <w:proofErr w:type="spellEnd"/>
            <w:r w:rsidRPr="00F121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6F22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серия физико-математическая 2020. </w:t>
            </w:r>
            <w:r w:rsidRPr="006F223F">
              <w:rPr>
                <w:rFonts w:ascii="Times New Roman" w:hAnsi="Times New Roman"/>
                <w:sz w:val="24"/>
                <w:szCs w:val="24"/>
              </w:rPr>
              <w:t xml:space="preserve">№1 (137) </w:t>
            </w:r>
            <w:r w:rsidRPr="006F223F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6F223F">
              <w:rPr>
                <w:rFonts w:ascii="Times New Roman" w:hAnsi="Times New Roman"/>
                <w:sz w:val="24"/>
                <w:szCs w:val="24"/>
              </w:rPr>
              <w:t>. 597-600.</w:t>
            </w:r>
          </w:p>
        </w:tc>
        <w:tc>
          <w:tcPr>
            <w:tcW w:w="1276" w:type="dxa"/>
          </w:tcPr>
          <w:p w:rsidR="004A7E07" w:rsidRPr="006F223F" w:rsidRDefault="004A7E07" w:rsidP="00EC3485">
            <w:pPr>
              <w:pStyle w:val="a6"/>
              <w:ind w:left="13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23F">
              <w:rPr>
                <w:rFonts w:ascii="Times New Roman" w:hAnsi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2414" w:type="dxa"/>
          </w:tcPr>
          <w:p w:rsidR="004A7E07" w:rsidRDefault="004A7E07" w:rsidP="004A7E07">
            <w:pPr>
              <w:pStyle w:val="a6"/>
              <w:ind w:left="139" w:right="-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23F">
              <w:rPr>
                <w:rFonts w:ascii="Times New Roman" w:hAnsi="Times New Roman"/>
                <w:sz w:val="24"/>
                <w:szCs w:val="24"/>
                <w:lang w:val="kk-KZ"/>
              </w:rPr>
              <w:t>Бажиков К.Т.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</w:p>
          <w:p w:rsidR="004A7E07" w:rsidRPr="00C61645" w:rsidRDefault="004A7E07" w:rsidP="004A7E07">
            <w:pPr>
              <w:pStyle w:val="a6"/>
              <w:ind w:left="139" w:right="-5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Таймуратова Л.У.</w:t>
            </w:r>
          </w:p>
        </w:tc>
      </w:tr>
      <w:tr w:rsidR="004A7E07" w:rsidTr="00260CE9">
        <w:trPr>
          <w:trHeight w:val="1380"/>
        </w:trPr>
        <w:tc>
          <w:tcPr>
            <w:tcW w:w="562" w:type="dxa"/>
          </w:tcPr>
          <w:p w:rsidR="004A7E07" w:rsidRPr="004A7E07" w:rsidRDefault="004A7E07" w:rsidP="004A7E07">
            <w:pPr>
              <w:pStyle w:val="TableParagraph"/>
              <w:ind w:left="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5683" w:type="dxa"/>
          </w:tcPr>
          <w:p w:rsidR="004A7E07" w:rsidRPr="006F223F" w:rsidRDefault="004A7E07" w:rsidP="004A7E07">
            <w:pPr>
              <w:adjustRightInd w:val="0"/>
              <w:ind w:left="139"/>
              <w:rPr>
                <w:sz w:val="24"/>
                <w:szCs w:val="24"/>
                <w:lang w:val="kk-KZ"/>
              </w:rPr>
            </w:pPr>
            <w:r w:rsidRPr="006F223F">
              <w:rPr>
                <w:sz w:val="24"/>
                <w:szCs w:val="24"/>
                <w:lang w:val="kk-KZ"/>
              </w:rPr>
              <w:t>Природа собственной люминесценции в кристаллах CaSO</w:t>
            </w:r>
            <w:r w:rsidRPr="006F223F">
              <w:rPr>
                <w:sz w:val="24"/>
                <w:szCs w:val="24"/>
                <w:vertAlign w:val="subscript"/>
                <w:lang w:val="kk-KZ"/>
              </w:rPr>
              <w:t>4</w:t>
            </w:r>
            <w:r w:rsidRPr="006F223F">
              <w:rPr>
                <w:sz w:val="24"/>
                <w:szCs w:val="24"/>
                <w:lang w:val="kk-KZ"/>
              </w:rPr>
              <w:t xml:space="preserve"> и K</w:t>
            </w:r>
            <w:r w:rsidRPr="006F223F">
              <w:rPr>
                <w:sz w:val="24"/>
                <w:szCs w:val="24"/>
                <w:vertAlign w:val="subscript"/>
                <w:lang w:val="kk-KZ"/>
              </w:rPr>
              <w:t>2</w:t>
            </w:r>
            <w:r w:rsidRPr="006F223F">
              <w:rPr>
                <w:sz w:val="24"/>
                <w:szCs w:val="24"/>
                <w:lang w:val="kk-KZ"/>
              </w:rPr>
              <w:t xml:space="preserve"> SO</w:t>
            </w:r>
            <w:r w:rsidRPr="006F223F">
              <w:rPr>
                <w:sz w:val="24"/>
                <w:szCs w:val="24"/>
                <w:vertAlign w:val="subscript"/>
                <w:lang w:val="kk-KZ"/>
              </w:rPr>
              <w:t>4</w:t>
            </w:r>
            <w:r w:rsidRPr="006F223F">
              <w:rPr>
                <w:sz w:val="24"/>
                <w:szCs w:val="24"/>
                <w:lang w:val="kk-KZ"/>
              </w:rPr>
              <w:t xml:space="preserve"> </w:t>
            </w:r>
          </w:p>
          <w:p w:rsidR="004A7E07" w:rsidRPr="006F223F" w:rsidRDefault="004A7E07" w:rsidP="004A7E07">
            <w:pPr>
              <w:pStyle w:val="a6"/>
              <w:spacing w:line="240" w:lineRule="atLeast"/>
              <w:ind w:left="139" w:firstLine="11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807" w:type="dxa"/>
          </w:tcPr>
          <w:p w:rsidR="004A7E07" w:rsidRPr="003645E6" w:rsidRDefault="004A7E07" w:rsidP="00260CE9">
            <w:pPr>
              <w:pStyle w:val="a6"/>
              <w:spacing w:line="240" w:lineRule="atLeast"/>
              <w:ind w:left="139" w:right="142" w:hanging="3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F2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Вестник</w:t>
            </w:r>
            <w:r w:rsidRPr="006F22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Евразийского национального университета имени Л.Н. Гумилева. ISSN (Print) 2616-6836 ISSN (Online) 2663-1296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с</w:t>
            </w:r>
            <w:r w:rsidRPr="006F223F">
              <w:rPr>
                <w:rFonts w:ascii="Times New Roman" w:hAnsi="Times New Roman"/>
                <w:sz w:val="24"/>
                <w:szCs w:val="24"/>
                <w:lang w:val="kk-KZ"/>
              </w:rPr>
              <w:t>ерия Физика. Астрономия. 2020. с.26-33.</w:t>
            </w:r>
          </w:p>
        </w:tc>
        <w:tc>
          <w:tcPr>
            <w:tcW w:w="1276" w:type="dxa"/>
          </w:tcPr>
          <w:p w:rsidR="004A7E07" w:rsidRPr="006F223F" w:rsidRDefault="00EC3485" w:rsidP="00EC3485">
            <w:pPr>
              <w:pStyle w:val="a6"/>
              <w:ind w:left="13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414" w:type="dxa"/>
          </w:tcPr>
          <w:p w:rsidR="004A7E07" w:rsidRPr="006F223F" w:rsidRDefault="004A7E07" w:rsidP="004A7E07">
            <w:pPr>
              <w:pStyle w:val="a6"/>
              <w:ind w:left="139" w:right="-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23F">
              <w:rPr>
                <w:rFonts w:ascii="Times New Roman" w:hAnsi="Times New Roman"/>
                <w:sz w:val="24"/>
                <w:szCs w:val="24"/>
                <w:lang w:val="kk-KZ"/>
              </w:rPr>
              <w:t>Нурахметов Т.Н.,</w:t>
            </w:r>
          </w:p>
          <w:p w:rsidR="004A7E07" w:rsidRPr="00C61645" w:rsidRDefault="004A7E07" w:rsidP="004A7E07">
            <w:pPr>
              <w:pStyle w:val="a6"/>
              <w:ind w:left="139" w:right="-57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6F223F">
              <w:rPr>
                <w:rFonts w:ascii="Times New Roman" w:hAnsi="Times New Roman"/>
                <w:sz w:val="24"/>
                <w:szCs w:val="24"/>
                <w:lang w:val="kk-KZ"/>
              </w:rPr>
              <w:t>Садыкова Б.М., Жанылысов К.Б., Юсупбекова Б.Н., Алибай Т.Т.,  Адиль Б., Досполов А., Толеков Д.А.</w:t>
            </w:r>
            <w:r w:rsidRPr="00C61645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Таймуратова Л.У.</w:t>
            </w:r>
          </w:p>
        </w:tc>
      </w:tr>
      <w:tr w:rsidR="004A7E07" w:rsidRPr="00006033" w:rsidTr="00260CE9">
        <w:trPr>
          <w:trHeight w:val="1380"/>
        </w:trPr>
        <w:tc>
          <w:tcPr>
            <w:tcW w:w="562" w:type="dxa"/>
          </w:tcPr>
          <w:p w:rsidR="004A7E07" w:rsidRPr="004A7E07" w:rsidRDefault="004A7E07" w:rsidP="004A7E0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83" w:type="dxa"/>
          </w:tcPr>
          <w:p w:rsidR="004A7E07" w:rsidRPr="009B4CD7" w:rsidRDefault="004A7E07" w:rsidP="004A7E07">
            <w:pPr>
              <w:adjustRightInd w:val="0"/>
              <w:ind w:left="139"/>
              <w:rPr>
                <w:sz w:val="24"/>
                <w:szCs w:val="24"/>
                <w:lang w:val="kk-KZ"/>
              </w:rPr>
            </w:pPr>
            <w:r w:rsidRPr="009B4CD7">
              <w:rPr>
                <w:sz w:val="24"/>
                <w:szCs w:val="24"/>
                <w:lang w:val="kk-KZ"/>
              </w:rPr>
              <w:t>Analytical solution  of partial tasks of shear wave in a cylindrical layer (in the case of the constant values γ – α + 2 and α = β)</w:t>
            </w:r>
          </w:p>
        </w:tc>
        <w:tc>
          <w:tcPr>
            <w:tcW w:w="4807" w:type="dxa"/>
          </w:tcPr>
          <w:p w:rsidR="004A7E07" w:rsidRPr="00C61645" w:rsidRDefault="004A7E07" w:rsidP="00260CE9">
            <w:pPr>
              <w:ind w:left="139" w:right="142"/>
              <w:jc w:val="both"/>
              <w:rPr>
                <w:sz w:val="24"/>
                <w:szCs w:val="24"/>
                <w:lang w:val="kk-KZ"/>
              </w:rPr>
            </w:pPr>
            <w:r w:rsidRPr="00962F3F">
              <w:rPr>
                <w:b/>
                <w:sz w:val="24"/>
                <w:szCs w:val="24"/>
                <w:lang w:val="kk-KZ"/>
              </w:rPr>
              <w:t>Известия</w:t>
            </w:r>
            <w:r w:rsidRPr="009B4CD7">
              <w:rPr>
                <w:sz w:val="24"/>
                <w:szCs w:val="24"/>
                <w:lang w:val="kk-KZ"/>
              </w:rPr>
              <w:t xml:space="preserve"> Национальной Академии Наук Республики Казахстан</w:t>
            </w:r>
            <w:r w:rsidRPr="009B4CD7">
              <w:rPr>
                <w:sz w:val="24"/>
                <w:szCs w:val="24"/>
              </w:rPr>
              <w:t>.</w:t>
            </w:r>
            <w:r w:rsidRPr="009B4CD7">
              <w:rPr>
                <w:sz w:val="24"/>
                <w:szCs w:val="24"/>
                <w:lang w:val="kk-KZ"/>
              </w:rPr>
              <w:t xml:space="preserve"> Казахский национальный университет имени аль-Фараби, серия физико-математическая,</w:t>
            </w:r>
            <w:r w:rsidRPr="009B4CD7">
              <w:rPr>
                <w:sz w:val="24"/>
                <w:szCs w:val="24"/>
              </w:rPr>
              <w:t xml:space="preserve"> №</w:t>
            </w:r>
            <w:r w:rsidRPr="009B4CD7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1(329), январь-февраль  2020, с</w:t>
            </w:r>
            <w:r w:rsidRPr="009B4CD7">
              <w:rPr>
                <w:sz w:val="24"/>
                <w:szCs w:val="24"/>
                <w:lang w:val="kk-KZ"/>
              </w:rPr>
              <w:t>.37-41</w:t>
            </w:r>
          </w:p>
        </w:tc>
        <w:tc>
          <w:tcPr>
            <w:tcW w:w="1276" w:type="dxa"/>
          </w:tcPr>
          <w:p w:rsidR="004A7E07" w:rsidRPr="009B4CD7" w:rsidRDefault="004A7E07" w:rsidP="00EC3485">
            <w:pPr>
              <w:pStyle w:val="a6"/>
              <w:ind w:left="13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B4CD7">
              <w:rPr>
                <w:rFonts w:ascii="Times New Roman" w:hAnsi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414" w:type="dxa"/>
          </w:tcPr>
          <w:p w:rsidR="004A7E07" w:rsidRPr="00C61645" w:rsidRDefault="004A7E07" w:rsidP="004A7E07">
            <w:pPr>
              <w:pStyle w:val="a6"/>
              <w:ind w:left="139" w:right="-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B4CD7">
              <w:rPr>
                <w:rFonts w:ascii="Times New Roman" w:hAnsi="Times New Roman"/>
                <w:sz w:val="24"/>
                <w:szCs w:val="24"/>
                <w:lang w:val="kk-KZ"/>
              </w:rPr>
              <w:t>Kainbaeva L., Smakhanova A.,  Kanibaikyzy K., Dilmakhanovа М., Seitmuratov A.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C61645">
              <w:rPr>
                <w:rFonts w:ascii="Times New Roman" w:hAnsi="Times New Roman"/>
                <w:sz w:val="24"/>
                <w:szCs w:val="24"/>
                <w:lang w:val="kk-KZ"/>
              </w:rPr>
              <w:t>Taimuratova L.U.</w:t>
            </w:r>
          </w:p>
        </w:tc>
      </w:tr>
      <w:tr w:rsidR="004A7E07" w:rsidRPr="00006033" w:rsidTr="00260CE9">
        <w:trPr>
          <w:trHeight w:val="1380"/>
        </w:trPr>
        <w:tc>
          <w:tcPr>
            <w:tcW w:w="562" w:type="dxa"/>
          </w:tcPr>
          <w:p w:rsidR="004A7E07" w:rsidRPr="004A7E07" w:rsidRDefault="004A7E07" w:rsidP="004A7E07">
            <w:pPr>
              <w:pStyle w:val="TableParagraph"/>
              <w:ind w:left="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12</w:t>
            </w:r>
          </w:p>
        </w:tc>
        <w:tc>
          <w:tcPr>
            <w:tcW w:w="5683" w:type="dxa"/>
          </w:tcPr>
          <w:p w:rsidR="004A7E07" w:rsidRPr="00644901" w:rsidRDefault="004A7E07" w:rsidP="004A7E07">
            <w:pPr>
              <w:pStyle w:val="a6"/>
              <w:spacing w:line="240" w:lineRule="atLeast"/>
              <w:ind w:left="139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en-US"/>
              </w:rPr>
            </w:pPr>
            <w:r w:rsidRPr="00094165">
              <w:rPr>
                <w:rFonts w:ascii="Times New Roman" w:hAnsi="Times New Roman"/>
                <w:sz w:val="24"/>
                <w:szCs w:val="24"/>
                <w:lang w:val="kk-KZ"/>
              </w:rPr>
              <w:t>Negative Longitudinal Magnetoresistance Silicon On Interline Electron Transitions</w:t>
            </w:r>
          </w:p>
        </w:tc>
        <w:tc>
          <w:tcPr>
            <w:tcW w:w="4807" w:type="dxa"/>
          </w:tcPr>
          <w:p w:rsidR="004A7E07" w:rsidRPr="00644901" w:rsidRDefault="004A7E07" w:rsidP="00260CE9">
            <w:pPr>
              <w:pStyle w:val="a6"/>
              <w:spacing w:line="240" w:lineRule="atLeast"/>
              <w:ind w:left="139" w:right="142" w:hanging="37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6F2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Известия</w:t>
            </w:r>
            <w:r w:rsidRPr="000941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Национальной Академии Наук Республики Казахстан Казахский национальный университет имени аль-Фараби, </w:t>
            </w:r>
            <w:r w:rsidRPr="006F223F">
              <w:rPr>
                <w:rFonts w:ascii="Times New Roman" w:hAnsi="Times New Roman"/>
                <w:sz w:val="24"/>
                <w:szCs w:val="24"/>
                <w:lang w:val="kk-KZ"/>
              </w:rPr>
              <w:t>ISSN 2518-1483 (Online), ISSN 2224-5227 (Print)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094165">
              <w:rPr>
                <w:rFonts w:ascii="Times New Roman" w:hAnsi="Times New Roman"/>
                <w:sz w:val="24"/>
                <w:szCs w:val="24"/>
                <w:lang w:val="kk-KZ"/>
              </w:rPr>
              <w:t>серия физико-математическая,</w:t>
            </w:r>
            <w:r w:rsidRPr="00094165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0941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 (340), 2021, с.37-41</w:t>
            </w:r>
          </w:p>
        </w:tc>
        <w:tc>
          <w:tcPr>
            <w:tcW w:w="1276" w:type="dxa"/>
          </w:tcPr>
          <w:p w:rsidR="004A7E07" w:rsidRPr="00644901" w:rsidRDefault="00EC3485" w:rsidP="00EC3485">
            <w:pPr>
              <w:pStyle w:val="a6"/>
              <w:ind w:left="-155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="004A7E07" w:rsidRPr="00094165">
              <w:rPr>
                <w:rFonts w:ascii="Times New Roman" w:hAnsi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414" w:type="dxa"/>
          </w:tcPr>
          <w:p w:rsidR="004A7E07" w:rsidRDefault="004A7E07" w:rsidP="004A7E07">
            <w:pPr>
              <w:pStyle w:val="a6"/>
              <w:ind w:left="-57" w:right="-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41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Bigozha O.D., </w:t>
            </w:r>
          </w:p>
          <w:p w:rsidR="004A7E07" w:rsidRPr="00C61645" w:rsidRDefault="004A7E07" w:rsidP="004A7E07">
            <w:pPr>
              <w:pStyle w:val="a6"/>
              <w:ind w:left="-57" w:right="-57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094165">
              <w:rPr>
                <w:rFonts w:ascii="Times New Roman" w:hAnsi="Times New Roman"/>
                <w:sz w:val="24"/>
                <w:szCs w:val="24"/>
                <w:lang w:val="kk-KZ"/>
              </w:rPr>
              <w:t>Seitmuratov A.Zh., Kazbekova B.K., Aimaganbetova Z.K.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C61645">
              <w:rPr>
                <w:rFonts w:ascii="Times New Roman" w:hAnsi="Times New Roman"/>
                <w:sz w:val="24"/>
                <w:szCs w:val="24"/>
                <w:lang w:val="kk-KZ"/>
              </w:rPr>
              <w:t>Taimuratova L.U.</w:t>
            </w:r>
          </w:p>
        </w:tc>
      </w:tr>
      <w:tr w:rsidR="004A7E07" w:rsidRPr="00006033" w:rsidTr="00260CE9">
        <w:trPr>
          <w:trHeight w:val="1380"/>
        </w:trPr>
        <w:tc>
          <w:tcPr>
            <w:tcW w:w="562" w:type="dxa"/>
          </w:tcPr>
          <w:p w:rsidR="004A7E07" w:rsidRPr="004A7E07" w:rsidRDefault="004A7E07" w:rsidP="004A7E07">
            <w:pPr>
              <w:pStyle w:val="TableParagraph"/>
              <w:ind w:left="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13</w:t>
            </w:r>
          </w:p>
        </w:tc>
        <w:tc>
          <w:tcPr>
            <w:tcW w:w="5683" w:type="dxa"/>
          </w:tcPr>
          <w:p w:rsidR="004A7E07" w:rsidRPr="00BE2D53" w:rsidRDefault="004A7E07" w:rsidP="004A7E07">
            <w:pPr>
              <w:pStyle w:val="a6"/>
              <w:spacing w:line="240" w:lineRule="atLeast"/>
              <w:ind w:left="139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BE2D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Determination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BE2D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 the Parameters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BE2D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 Capture Centers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BE2D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 Thermally Stimulated Luminescence In </w:t>
            </w:r>
            <w:proofErr w:type="spellStart"/>
            <w:r w:rsidRPr="00BE2D53">
              <w:rPr>
                <w:rFonts w:ascii="Times New Roman" w:hAnsi="Times New Roman"/>
                <w:sz w:val="24"/>
                <w:szCs w:val="24"/>
                <w:lang w:val="en-US"/>
              </w:rPr>
              <w:t>Kbr</w:t>
            </w:r>
            <w:proofErr w:type="spellEnd"/>
            <w:r w:rsidRPr="00BE2D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BE2D53">
              <w:rPr>
                <w:rFonts w:ascii="Times New Roman" w:hAnsi="Times New Roman"/>
                <w:sz w:val="24"/>
                <w:szCs w:val="24"/>
                <w:lang w:val="en-US"/>
              </w:rPr>
              <w:t>KCl</w:t>
            </w:r>
            <w:proofErr w:type="spellEnd"/>
            <w:r w:rsidRPr="00BE2D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Crystals</w:t>
            </w:r>
          </w:p>
        </w:tc>
        <w:tc>
          <w:tcPr>
            <w:tcW w:w="4807" w:type="dxa"/>
          </w:tcPr>
          <w:p w:rsidR="004A7E07" w:rsidRPr="00BE2D53" w:rsidRDefault="004A7E07" w:rsidP="00260CE9">
            <w:pPr>
              <w:pStyle w:val="a6"/>
              <w:spacing w:line="240" w:lineRule="atLeast"/>
              <w:ind w:left="139" w:right="142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BE2D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Reports</w:t>
            </w:r>
            <w:r w:rsidRPr="00BE2D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Of The National Academy Of Sciences Of The Republic Of Kazakhstan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6F223F">
              <w:rPr>
                <w:rFonts w:ascii="Times New Roman" w:hAnsi="Times New Roman"/>
                <w:sz w:val="24"/>
                <w:szCs w:val="24"/>
                <w:lang w:val="en-US"/>
              </w:rPr>
              <w:t>ISSN</w:t>
            </w:r>
            <w:r w:rsidRPr="003645E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2224-5227</w:t>
            </w:r>
            <w:r w:rsidRPr="00BE2D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E2D53">
              <w:rPr>
                <w:rFonts w:ascii="Times New Roman" w:hAnsi="Times New Roman"/>
                <w:sz w:val="24"/>
                <w:szCs w:val="24"/>
                <w:lang w:val="kk-KZ"/>
              </w:rPr>
              <w:t>Physical Sciences</w:t>
            </w:r>
            <w:r w:rsidRPr="00BE2D5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BE2D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Volume 2, Number 342 (2022), р.99-107     </w:t>
            </w:r>
          </w:p>
        </w:tc>
        <w:tc>
          <w:tcPr>
            <w:tcW w:w="1276" w:type="dxa"/>
          </w:tcPr>
          <w:p w:rsidR="004A7E07" w:rsidRPr="00BE2D53" w:rsidRDefault="004A7E07" w:rsidP="00EC3485">
            <w:pPr>
              <w:pStyle w:val="a6"/>
              <w:ind w:left="13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E2D53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414" w:type="dxa"/>
          </w:tcPr>
          <w:p w:rsidR="004A7E07" w:rsidRDefault="004A7E07" w:rsidP="004A7E07">
            <w:pPr>
              <w:pStyle w:val="a6"/>
              <w:ind w:left="139"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2D53">
              <w:rPr>
                <w:rFonts w:ascii="Times New Roman" w:hAnsi="Times New Roman"/>
                <w:sz w:val="24"/>
                <w:szCs w:val="24"/>
                <w:lang w:val="kk-KZ"/>
              </w:rPr>
              <w:t>N. Zhanturina, Z. Aimaganbetova, W. Drozdowski</w:t>
            </w:r>
            <w:r w:rsidRPr="00BE2D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A. </w:t>
            </w:r>
          </w:p>
          <w:p w:rsidR="004A7E07" w:rsidRDefault="004A7E07" w:rsidP="004A7E07">
            <w:pPr>
              <w:pStyle w:val="a6"/>
              <w:ind w:left="139" w:right="-57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BE2D53">
              <w:rPr>
                <w:rFonts w:ascii="Times New Roman" w:hAnsi="Times New Roman"/>
                <w:sz w:val="24"/>
                <w:szCs w:val="24"/>
                <w:lang w:val="en-US"/>
              </w:rPr>
              <w:t>Seitmuratov</w:t>
            </w:r>
            <w:proofErr w:type="spellEnd"/>
            <w:r w:rsidRPr="00BE2D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</w:p>
          <w:p w:rsidR="004A7E07" w:rsidRPr="00C61645" w:rsidRDefault="004A7E07" w:rsidP="004A7E07">
            <w:pPr>
              <w:pStyle w:val="a6"/>
              <w:ind w:left="139" w:right="-57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Taimuratova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L.U.</w:t>
            </w:r>
          </w:p>
        </w:tc>
      </w:tr>
      <w:tr w:rsidR="004A7E07" w:rsidRPr="00006033" w:rsidTr="00260CE9">
        <w:trPr>
          <w:trHeight w:val="1380"/>
        </w:trPr>
        <w:tc>
          <w:tcPr>
            <w:tcW w:w="562" w:type="dxa"/>
          </w:tcPr>
          <w:p w:rsidR="004A7E07" w:rsidRPr="004A7E07" w:rsidRDefault="00F64CBC" w:rsidP="004A7E07">
            <w:pPr>
              <w:pStyle w:val="TableParagraph"/>
              <w:ind w:left="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14</w:t>
            </w:r>
          </w:p>
        </w:tc>
        <w:tc>
          <w:tcPr>
            <w:tcW w:w="5683" w:type="dxa"/>
          </w:tcPr>
          <w:p w:rsidR="004A7E07" w:rsidRPr="00BE2D53" w:rsidRDefault="004A7E07" w:rsidP="004A7E07">
            <w:pPr>
              <w:pStyle w:val="a6"/>
              <w:spacing w:line="240" w:lineRule="atLeast"/>
              <w:ind w:left="13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2D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Longitudinal magnetoresistance of </w:t>
            </w:r>
            <w:proofErr w:type="spellStart"/>
            <w:r w:rsidRPr="00BE2D53">
              <w:rPr>
                <w:rFonts w:ascii="Times New Roman" w:hAnsi="Times New Roman"/>
                <w:sz w:val="24"/>
                <w:szCs w:val="24"/>
                <w:lang w:val="en-US"/>
              </w:rPr>
              <w:t>uniaxially</w:t>
            </w:r>
            <w:proofErr w:type="spellEnd"/>
            <w:r w:rsidRPr="00BE2D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deformed n-type silicon</w:t>
            </w:r>
          </w:p>
        </w:tc>
        <w:tc>
          <w:tcPr>
            <w:tcW w:w="4807" w:type="dxa"/>
          </w:tcPr>
          <w:p w:rsidR="004A7E07" w:rsidRPr="00C61645" w:rsidRDefault="004A7E07" w:rsidP="00260CE9">
            <w:pPr>
              <w:pStyle w:val="2"/>
              <w:shd w:val="clear" w:color="auto" w:fill="FFFFFF"/>
              <w:spacing w:before="0"/>
              <w:ind w:left="139" w:right="142"/>
              <w:jc w:val="both"/>
              <w:rPr>
                <w:sz w:val="24"/>
                <w:szCs w:val="24"/>
                <w:lang w:val="en-US"/>
              </w:rPr>
            </w:pPr>
            <w:r w:rsidRPr="0034341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Bulletin of the Karaganda University.</w:t>
            </w:r>
            <w:r w:rsidRPr="00C6164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C61645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ISSN 2663-5089 </w:t>
            </w:r>
            <w:r w:rsidRPr="00C6164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(Online). </w:t>
            </w:r>
            <w:r w:rsidRPr="00C61645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ISSN 2518-7198 </w:t>
            </w:r>
            <w:r w:rsidRPr="00C6164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en-US"/>
              </w:rPr>
              <w:t>(Print)</w:t>
            </w:r>
            <w:r w:rsidRPr="00C61645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Physics </w:t>
            </w:r>
            <w:r w:rsidRPr="00C6164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>series</w:t>
            </w:r>
            <w:r w:rsidRPr="00C6164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 xml:space="preserve">, </w:t>
            </w:r>
            <w:r w:rsidRPr="00C6164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№ 2(106)/2022</w:t>
            </w:r>
            <w:r w:rsidRPr="00C61645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, с.111-115</w:t>
            </w:r>
            <w:r w:rsidRPr="00C6164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Web of science. </w:t>
            </w:r>
            <w:r w:rsidRPr="00C6164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Q4</w:t>
            </w:r>
          </w:p>
        </w:tc>
        <w:tc>
          <w:tcPr>
            <w:tcW w:w="1276" w:type="dxa"/>
          </w:tcPr>
          <w:p w:rsidR="004A7E07" w:rsidRPr="00BE2D53" w:rsidRDefault="004A7E07" w:rsidP="004A7E07">
            <w:pPr>
              <w:pStyle w:val="a6"/>
              <w:ind w:left="13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D53">
              <w:rPr>
                <w:rFonts w:ascii="Times New Roman" w:hAnsi="Times New Roman"/>
                <w:sz w:val="24"/>
                <w:szCs w:val="24"/>
                <w:lang w:val="kk-KZ"/>
              </w:rPr>
              <w:t>0.3</w:t>
            </w:r>
          </w:p>
        </w:tc>
        <w:tc>
          <w:tcPr>
            <w:tcW w:w="2414" w:type="dxa"/>
          </w:tcPr>
          <w:p w:rsidR="004A7E07" w:rsidRDefault="004A7E07" w:rsidP="004A7E07">
            <w:pPr>
              <w:pStyle w:val="a6"/>
              <w:ind w:left="139" w:right="-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D53">
              <w:rPr>
                <w:rFonts w:ascii="Times New Roman" w:hAnsi="Times New Roman"/>
                <w:sz w:val="24"/>
                <w:szCs w:val="24"/>
                <w:lang w:val="kk-KZ"/>
              </w:rPr>
              <w:t>Bigozha O.D.,</w:t>
            </w:r>
          </w:p>
          <w:p w:rsidR="004A7E07" w:rsidRDefault="004A7E07" w:rsidP="004A7E07">
            <w:pPr>
              <w:pStyle w:val="a6"/>
              <w:ind w:left="139" w:right="-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D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Seitmuratov A.Zh.,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Taimuratova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L.U.</w:t>
            </w:r>
          </w:p>
          <w:p w:rsidR="004A7E07" w:rsidRDefault="004A7E07" w:rsidP="004A7E07">
            <w:pPr>
              <w:pStyle w:val="a6"/>
              <w:ind w:left="139" w:right="-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D53">
              <w:rPr>
                <w:rFonts w:ascii="Times New Roman" w:hAnsi="Times New Roman"/>
                <w:sz w:val="24"/>
                <w:szCs w:val="24"/>
                <w:lang w:val="kk-KZ"/>
              </w:rPr>
              <w:t>Kazbekova B.K.,</w:t>
            </w:r>
          </w:p>
          <w:p w:rsidR="004A7E07" w:rsidRPr="00BE2D53" w:rsidRDefault="004A7E07" w:rsidP="004A7E07">
            <w:pPr>
              <w:pStyle w:val="a6"/>
              <w:ind w:left="139" w:right="-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D53">
              <w:rPr>
                <w:rFonts w:ascii="Times New Roman" w:hAnsi="Times New Roman"/>
                <w:sz w:val="24"/>
                <w:szCs w:val="24"/>
                <w:lang w:val="kk-KZ"/>
              </w:rPr>
              <w:t>Aimaganbetova Z.K.</w:t>
            </w:r>
          </w:p>
        </w:tc>
      </w:tr>
      <w:tr w:rsidR="00F64CBC" w:rsidRPr="006029A7" w:rsidTr="00260CE9">
        <w:trPr>
          <w:trHeight w:val="1380"/>
        </w:trPr>
        <w:tc>
          <w:tcPr>
            <w:tcW w:w="562" w:type="dxa"/>
          </w:tcPr>
          <w:p w:rsidR="00F64CBC" w:rsidRPr="004A7E07" w:rsidRDefault="00F64CBC" w:rsidP="00F64CBC">
            <w:pPr>
              <w:pStyle w:val="TableParagraph"/>
              <w:ind w:left="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15</w:t>
            </w:r>
          </w:p>
        </w:tc>
        <w:tc>
          <w:tcPr>
            <w:tcW w:w="5683" w:type="dxa"/>
          </w:tcPr>
          <w:p w:rsidR="00F64CBC" w:rsidRPr="00AF51F0" w:rsidRDefault="00F64CBC" w:rsidP="00F64CBC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AF51F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Thermal conductivity of new nanocomposite superionic semiconductors K</w:t>
            </w:r>
            <w:r w:rsidRPr="00AF51F0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bscript"/>
                <w:lang w:val="en-US"/>
              </w:rPr>
              <w:t>0.01</w:t>
            </w:r>
            <w:r w:rsidRPr="00AF51F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Cu</w:t>
            </w:r>
            <w:r w:rsidRPr="00AF51F0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bscript"/>
                <w:lang w:val="en-US"/>
              </w:rPr>
              <w:t>1.96</w:t>
            </w:r>
            <w:r w:rsidRPr="00AF51F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S, K</w:t>
            </w:r>
            <w:r w:rsidRPr="00AF51F0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bscript"/>
                <w:lang w:val="en-US"/>
              </w:rPr>
              <w:t>0.02</w:t>
            </w:r>
            <w:r w:rsidRPr="00AF51F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Cu</w:t>
            </w:r>
            <w:r w:rsidRPr="00AF51F0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bscript"/>
                <w:lang w:val="en-US"/>
              </w:rPr>
              <w:t>1</w:t>
            </w:r>
            <w:r w:rsidRPr="00AF51F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AF51F0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bscript"/>
                <w:lang w:val="en-US"/>
              </w:rPr>
              <w:t>95</w:t>
            </w:r>
            <w:r w:rsidRPr="00AF51F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S, K</w:t>
            </w:r>
            <w:r w:rsidRPr="00AF51F0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bscript"/>
                <w:lang w:val="en-US"/>
              </w:rPr>
              <w:t>0.03</w:t>
            </w:r>
            <w:r w:rsidRPr="00AF51F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Cu</w:t>
            </w:r>
            <w:r w:rsidRPr="00AF51F0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bscript"/>
                <w:lang w:val="en-US"/>
              </w:rPr>
              <w:t>1</w:t>
            </w:r>
            <w:r w:rsidRPr="00AF51F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AF51F0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bscript"/>
                <w:lang w:val="en-US"/>
              </w:rPr>
              <w:t>94</w:t>
            </w:r>
            <w:r w:rsidRPr="00AF51F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S, K</w:t>
            </w:r>
            <w:r w:rsidRPr="00AF51F0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bscript"/>
                <w:lang w:val="en-US"/>
              </w:rPr>
              <w:t>0.04</w:t>
            </w:r>
            <w:r w:rsidRPr="00AF51F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Cu</w:t>
            </w:r>
            <w:r w:rsidRPr="00AF51F0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bscript"/>
                <w:lang w:val="en-US"/>
              </w:rPr>
              <w:t>1</w:t>
            </w:r>
            <w:r w:rsidRPr="00AF51F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AF51F0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bscript"/>
                <w:lang w:val="en-US"/>
              </w:rPr>
              <w:t>93</w:t>
            </w:r>
            <w:r w:rsidRPr="00AF51F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S, K</w:t>
            </w:r>
            <w:r w:rsidRPr="00AF51F0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bscript"/>
                <w:lang w:val="en-US"/>
              </w:rPr>
              <w:t>0.05</w:t>
            </w:r>
            <w:r w:rsidRPr="00AF51F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Cu</w:t>
            </w:r>
            <w:r w:rsidRPr="00AF51F0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bscript"/>
                <w:lang w:val="en-US"/>
              </w:rPr>
              <w:t>1.94</w:t>
            </w:r>
            <w:r w:rsidRPr="00AF51F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S</w:t>
            </w:r>
          </w:p>
        </w:tc>
        <w:tc>
          <w:tcPr>
            <w:tcW w:w="4807" w:type="dxa"/>
          </w:tcPr>
          <w:p w:rsidR="00F64CBC" w:rsidRDefault="00F64CBC" w:rsidP="00260CE9">
            <w:pPr>
              <w:ind w:right="142"/>
              <w:rPr>
                <w:rStyle w:val="text-meta"/>
                <w:sz w:val="24"/>
                <w:szCs w:val="24"/>
                <w:shd w:val="clear" w:color="auto" w:fill="FFFFFF"/>
                <w:lang w:val="en-US"/>
              </w:rPr>
            </w:pPr>
            <w:r w:rsidRPr="0034341A">
              <w:rPr>
                <w:b/>
                <w:sz w:val="24"/>
                <w:szCs w:val="24"/>
                <w:lang w:val="en-US"/>
              </w:rPr>
              <w:t>Eurasian Journal of Physics and Functional Materials</w:t>
            </w:r>
            <w:r w:rsidRPr="003D649B">
              <w:rPr>
                <w:sz w:val="24"/>
                <w:szCs w:val="24"/>
                <w:lang w:val="en-US"/>
              </w:rPr>
              <w:t>,</w:t>
            </w:r>
            <w:r w:rsidRPr="003D649B">
              <w:rPr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AF51F0">
              <w:rPr>
                <w:rStyle w:val="text-meta"/>
                <w:sz w:val="24"/>
                <w:szCs w:val="24"/>
                <w:shd w:val="clear" w:color="auto" w:fill="FFFFFF"/>
                <w:lang w:val="en-US"/>
              </w:rPr>
              <w:t xml:space="preserve">2023, 7(3), </w:t>
            </w:r>
            <w:r w:rsidRPr="003D649B">
              <w:rPr>
                <w:rStyle w:val="text-meta"/>
                <w:sz w:val="24"/>
                <w:szCs w:val="24"/>
                <w:shd w:val="clear" w:color="auto" w:fill="FFFFFF"/>
                <w:lang w:val="en-US"/>
              </w:rPr>
              <w:t>P.</w:t>
            </w:r>
            <w:r w:rsidRPr="00AF51F0">
              <w:rPr>
                <w:rStyle w:val="text-meta"/>
                <w:sz w:val="24"/>
                <w:szCs w:val="24"/>
                <w:shd w:val="clear" w:color="auto" w:fill="FFFFFF"/>
                <w:lang w:val="en-US"/>
              </w:rPr>
              <w:t xml:space="preserve">197-206 </w:t>
            </w:r>
          </w:p>
          <w:p w:rsidR="00F64CBC" w:rsidRPr="003D649B" w:rsidRDefault="00F64CBC" w:rsidP="00260CE9">
            <w:pPr>
              <w:ind w:right="142"/>
              <w:rPr>
                <w:b/>
                <w:i/>
                <w:iCs/>
                <w:sz w:val="24"/>
                <w:szCs w:val="24"/>
                <w:lang w:val="en-US"/>
              </w:rPr>
            </w:pPr>
            <w:r w:rsidRPr="003D649B">
              <w:rPr>
                <w:b/>
                <w:sz w:val="24"/>
                <w:szCs w:val="24"/>
                <w:lang w:val="kk-KZ"/>
              </w:rPr>
              <w:t xml:space="preserve">(процентиль </w:t>
            </w:r>
            <w:r>
              <w:rPr>
                <w:b/>
                <w:sz w:val="24"/>
                <w:szCs w:val="24"/>
                <w:lang w:val="en-US"/>
              </w:rPr>
              <w:t>20</w:t>
            </w:r>
            <w:r w:rsidRPr="003D649B">
              <w:rPr>
                <w:b/>
                <w:sz w:val="24"/>
                <w:szCs w:val="24"/>
                <w:lang w:val="kk-KZ"/>
              </w:rPr>
              <w:t>)</w:t>
            </w:r>
            <w:r w:rsidRPr="003D649B">
              <w:rPr>
                <w:b/>
                <w:sz w:val="24"/>
                <w:szCs w:val="24"/>
                <w:lang w:val="en-US"/>
              </w:rPr>
              <w:t xml:space="preserve"> Q</w:t>
            </w: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F64CBC" w:rsidRPr="003D649B" w:rsidRDefault="00EC3485" w:rsidP="00F64CBC">
            <w:pPr>
              <w:pStyle w:val="a6"/>
              <w:ind w:left="-1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2414" w:type="dxa"/>
          </w:tcPr>
          <w:p w:rsidR="00F64CBC" w:rsidRPr="0075726C" w:rsidRDefault="00F64CBC" w:rsidP="00F64CBC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F51F0">
              <w:rPr>
                <w:rFonts w:ascii="Times New Roman" w:hAnsi="Times New Roman"/>
                <w:sz w:val="24"/>
                <w:szCs w:val="24"/>
                <w:lang w:val="en-US"/>
              </w:rPr>
              <w:t>Kubenova</w:t>
            </w:r>
            <w:proofErr w:type="spellEnd"/>
            <w:r w:rsidRPr="007572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F51F0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75726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AF51F0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75726C">
              <w:rPr>
                <w:rFonts w:ascii="Times New Roman" w:hAnsi="Times New Roman"/>
                <w:sz w:val="24"/>
                <w:szCs w:val="24"/>
                <w:lang w:val="en-US"/>
              </w:rPr>
              <w:t>.,</w:t>
            </w:r>
          </w:p>
          <w:p w:rsidR="00F64CBC" w:rsidRPr="0075726C" w:rsidRDefault="00F64CBC" w:rsidP="00F64CBC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F51F0">
              <w:rPr>
                <w:rFonts w:ascii="Times New Roman" w:hAnsi="Times New Roman"/>
                <w:sz w:val="24"/>
                <w:szCs w:val="24"/>
                <w:lang w:val="en-US"/>
              </w:rPr>
              <w:t>Balapanov</w:t>
            </w:r>
            <w:proofErr w:type="spellEnd"/>
            <w:r w:rsidRPr="007572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51F0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75726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AF51F0">
              <w:rPr>
                <w:rFonts w:ascii="Times New Roman" w:hAnsi="Times New Roman"/>
                <w:sz w:val="24"/>
                <w:szCs w:val="24"/>
                <w:lang w:val="en-US"/>
              </w:rPr>
              <w:t>Kh</w:t>
            </w:r>
            <w:proofErr w:type="spellEnd"/>
            <w:r w:rsidRPr="0075726C">
              <w:rPr>
                <w:rFonts w:ascii="Times New Roman" w:hAnsi="Times New Roman"/>
                <w:sz w:val="24"/>
                <w:szCs w:val="24"/>
                <w:lang w:val="en-US"/>
              </w:rPr>
              <w:t>.,</w:t>
            </w:r>
          </w:p>
          <w:p w:rsidR="00F64CBC" w:rsidRPr="0075726C" w:rsidRDefault="00F64CBC" w:rsidP="00F64CBC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F51F0">
              <w:rPr>
                <w:rFonts w:ascii="Times New Roman" w:hAnsi="Times New Roman"/>
                <w:sz w:val="24"/>
                <w:szCs w:val="24"/>
                <w:lang w:val="en-US"/>
              </w:rPr>
              <w:t>Ishembetov</w:t>
            </w:r>
            <w:proofErr w:type="spellEnd"/>
            <w:r w:rsidRPr="007572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51F0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75726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AF51F0">
              <w:rPr>
                <w:rFonts w:ascii="Times New Roman" w:hAnsi="Times New Roman"/>
                <w:sz w:val="24"/>
                <w:szCs w:val="24"/>
                <w:lang w:val="en-US"/>
              </w:rPr>
              <w:t>Kh</w:t>
            </w:r>
            <w:proofErr w:type="spellEnd"/>
            <w:r w:rsidRPr="0075726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F64CBC" w:rsidRPr="0075726C" w:rsidRDefault="00F64CBC" w:rsidP="00F64CBC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F51F0">
              <w:rPr>
                <w:rFonts w:ascii="Times New Roman" w:hAnsi="Times New Roman"/>
                <w:sz w:val="24"/>
                <w:szCs w:val="24"/>
                <w:lang w:val="en-US"/>
              </w:rPr>
              <w:t>Kuterbekov</w:t>
            </w:r>
            <w:proofErr w:type="spellEnd"/>
            <w:r w:rsidRPr="007572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F51F0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75726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AF51F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75726C">
              <w:rPr>
                <w:rFonts w:ascii="Times New Roman" w:hAnsi="Times New Roman"/>
                <w:sz w:val="24"/>
                <w:szCs w:val="24"/>
                <w:lang w:val="en-US"/>
              </w:rPr>
              <w:t>.,</w:t>
            </w:r>
          </w:p>
          <w:p w:rsidR="00F64CBC" w:rsidRPr="0075726C" w:rsidRDefault="00F64CBC" w:rsidP="00F64CBC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F51F0">
              <w:rPr>
                <w:rFonts w:ascii="Times New Roman" w:hAnsi="Times New Roman"/>
                <w:sz w:val="24"/>
                <w:szCs w:val="24"/>
                <w:lang w:val="en-US"/>
              </w:rPr>
              <w:t>Almukhametov</w:t>
            </w:r>
            <w:proofErr w:type="spellEnd"/>
            <w:r w:rsidRPr="007572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F51F0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75726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AF51F0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75726C">
              <w:rPr>
                <w:rFonts w:ascii="Times New Roman" w:hAnsi="Times New Roman"/>
                <w:sz w:val="24"/>
                <w:szCs w:val="24"/>
                <w:lang w:val="en-US"/>
              </w:rPr>
              <w:t>.,</w:t>
            </w:r>
          </w:p>
          <w:p w:rsidR="00F64CBC" w:rsidRDefault="00F64CBC" w:rsidP="00F64CBC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Bekmyrza</w:t>
            </w:r>
            <w:proofErr w:type="spellEnd"/>
            <w:r w:rsidRPr="00AF51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51F0">
              <w:rPr>
                <w:rFonts w:ascii="Times New Roman" w:hAnsi="Times New Roman"/>
                <w:sz w:val="24"/>
                <w:szCs w:val="24"/>
                <w:lang w:val="en-US"/>
              </w:rPr>
              <w:t>K.Zh</w:t>
            </w:r>
            <w:proofErr w:type="spellEnd"/>
            <w:r w:rsidRPr="00AF51F0">
              <w:rPr>
                <w:rFonts w:ascii="Times New Roman" w:hAnsi="Times New Roman"/>
                <w:sz w:val="24"/>
                <w:szCs w:val="24"/>
                <w:lang w:val="en-US"/>
              </w:rPr>
              <w:t>.,</w:t>
            </w:r>
          </w:p>
          <w:p w:rsidR="00F64CBC" w:rsidRDefault="00F64CBC" w:rsidP="00F64CBC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F51F0">
              <w:rPr>
                <w:rFonts w:ascii="Times New Roman" w:hAnsi="Times New Roman"/>
                <w:sz w:val="24"/>
                <w:szCs w:val="24"/>
                <w:lang w:val="en-US"/>
              </w:rPr>
              <w:t>Kabyshev</w:t>
            </w:r>
            <w:proofErr w:type="spellEnd"/>
            <w:r w:rsidRPr="00AF51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A.M.,</w:t>
            </w:r>
          </w:p>
          <w:p w:rsidR="00F64CBC" w:rsidRDefault="00F64CBC" w:rsidP="00F64CBC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Palymbetov</w:t>
            </w:r>
            <w:proofErr w:type="spellEnd"/>
            <w:r w:rsidRPr="00AF51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51F0">
              <w:rPr>
                <w:rFonts w:ascii="Times New Roman" w:hAnsi="Times New Roman"/>
                <w:sz w:val="24"/>
                <w:szCs w:val="24"/>
                <w:lang w:val="en-US"/>
              </w:rPr>
              <w:t>R.Sh</w:t>
            </w:r>
            <w:proofErr w:type="spellEnd"/>
            <w:r w:rsidRPr="00AF51F0">
              <w:rPr>
                <w:rFonts w:ascii="Times New Roman" w:hAnsi="Times New Roman"/>
                <w:sz w:val="24"/>
                <w:szCs w:val="24"/>
                <w:lang w:val="en-US"/>
              </w:rPr>
              <w:t>.,</w:t>
            </w:r>
          </w:p>
          <w:p w:rsidR="00F64CBC" w:rsidRPr="00AF51F0" w:rsidRDefault="00F64CBC" w:rsidP="00F64CBC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Taimuratova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L.U.</w:t>
            </w:r>
          </w:p>
        </w:tc>
      </w:tr>
      <w:tr w:rsidR="00F64CBC" w:rsidRPr="004A7E07" w:rsidTr="00F64CBC">
        <w:trPr>
          <w:trHeight w:val="368"/>
        </w:trPr>
        <w:tc>
          <w:tcPr>
            <w:tcW w:w="14742" w:type="dxa"/>
            <w:gridSpan w:val="5"/>
          </w:tcPr>
          <w:p w:rsidR="00F64CBC" w:rsidRPr="00F64CBC" w:rsidRDefault="00F64CBC" w:rsidP="00F64CBC">
            <w:pPr>
              <w:pStyle w:val="a6"/>
              <w:ind w:left="139" w:right="-5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64C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Участие в международных  конференциях стран дальнего и ближнего зарубежья</w:t>
            </w:r>
          </w:p>
        </w:tc>
      </w:tr>
      <w:tr w:rsidR="00F64CBC" w:rsidRPr="004A7E07" w:rsidTr="00260CE9">
        <w:trPr>
          <w:trHeight w:val="1380"/>
        </w:trPr>
        <w:tc>
          <w:tcPr>
            <w:tcW w:w="562" w:type="dxa"/>
          </w:tcPr>
          <w:p w:rsidR="00F64CBC" w:rsidRPr="004A7E07" w:rsidRDefault="00F64CBC" w:rsidP="00F64CBC">
            <w:pPr>
              <w:pStyle w:val="TableParagraph"/>
              <w:ind w:left="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16</w:t>
            </w:r>
          </w:p>
        </w:tc>
        <w:tc>
          <w:tcPr>
            <w:tcW w:w="5683" w:type="dxa"/>
          </w:tcPr>
          <w:p w:rsidR="00F64CBC" w:rsidRPr="009B4CD7" w:rsidRDefault="00F64CBC" w:rsidP="00F64CBC">
            <w:pPr>
              <w:pStyle w:val="a6"/>
              <w:ind w:left="139" w:right="144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CD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Анизотропия продольного магнетосопротивления в кремнии р – типа вдоль различных кристаллографических</w:t>
            </w:r>
            <w:r w:rsidRPr="009B4CD7">
              <w:rPr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9B4CD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осей</w:t>
            </w:r>
          </w:p>
        </w:tc>
        <w:tc>
          <w:tcPr>
            <w:tcW w:w="4807" w:type="dxa"/>
          </w:tcPr>
          <w:p w:rsidR="00F64CBC" w:rsidRPr="009B4CD7" w:rsidRDefault="00F64CBC" w:rsidP="00F64CBC">
            <w:pPr>
              <w:pStyle w:val="a6"/>
              <w:ind w:left="127" w:right="137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CD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«Международная научно-практическая конференция»,</w:t>
            </w:r>
            <w:r w:rsidRPr="009B4C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Естественные и математические науки, 2014, №24, С101-108</w:t>
            </w:r>
            <w:r w:rsidRPr="009B4CD7">
              <w:rPr>
                <w:rFonts w:ascii="Times New Roman" w:hAnsi="Times New Roman"/>
                <w:bCs/>
                <w:sz w:val="24"/>
                <w:szCs w:val="24"/>
              </w:rPr>
              <w:t xml:space="preserve"> г. </w:t>
            </w:r>
            <w:r w:rsidRPr="009B4CD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Новосибирск</w:t>
            </w:r>
          </w:p>
        </w:tc>
        <w:tc>
          <w:tcPr>
            <w:tcW w:w="1276" w:type="dxa"/>
          </w:tcPr>
          <w:p w:rsidR="00F64CBC" w:rsidRPr="009B4CD7" w:rsidRDefault="00F64CBC" w:rsidP="00F64CBC">
            <w:pPr>
              <w:pStyle w:val="a6"/>
              <w:ind w:left="-1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CD7">
              <w:rPr>
                <w:rFonts w:ascii="Times New Roman" w:hAnsi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414" w:type="dxa"/>
          </w:tcPr>
          <w:p w:rsidR="00F64CBC" w:rsidRDefault="00F64CBC" w:rsidP="00F64CBC">
            <w:pPr>
              <w:pStyle w:val="a6"/>
              <w:ind w:left="-57" w:right="-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Таймуратова Л.У.,</w:t>
            </w:r>
          </w:p>
          <w:p w:rsidR="00F64CBC" w:rsidRPr="00C61645" w:rsidRDefault="00F64CBC" w:rsidP="00F64CBC">
            <w:pPr>
              <w:pStyle w:val="a6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CD7">
              <w:rPr>
                <w:rFonts w:ascii="Times New Roman" w:hAnsi="Times New Roman"/>
                <w:sz w:val="24"/>
                <w:szCs w:val="24"/>
                <w:lang w:val="kk-KZ"/>
              </w:rPr>
              <w:t>Алимбаева А.</w:t>
            </w:r>
          </w:p>
        </w:tc>
      </w:tr>
      <w:tr w:rsidR="00F64CBC" w:rsidRPr="004A7E07" w:rsidTr="00260CE9">
        <w:trPr>
          <w:trHeight w:val="1380"/>
        </w:trPr>
        <w:tc>
          <w:tcPr>
            <w:tcW w:w="562" w:type="dxa"/>
          </w:tcPr>
          <w:p w:rsidR="00F64CBC" w:rsidRPr="004A7E07" w:rsidRDefault="00F64CBC" w:rsidP="00F64CBC">
            <w:pPr>
              <w:pStyle w:val="TableParagraph"/>
              <w:ind w:left="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17</w:t>
            </w:r>
          </w:p>
        </w:tc>
        <w:tc>
          <w:tcPr>
            <w:tcW w:w="5683" w:type="dxa"/>
          </w:tcPr>
          <w:p w:rsidR="00F64CBC" w:rsidRPr="009B4CD7" w:rsidRDefault="00F64CBC" w:rsidP="00F64CBC">
            <w:pPr>
              <w:pStyle w:val="a6"/>
              <w:ind w:left="139" w:right="1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B4CD7">
              <w:rPr>
                <w:rFonts w:ascii="Times New Roman" w:hAnsi="Times New Roman"/>
                <w:sz w:val="24"/>
                <w:szCs w:val="24"/>
                <w:lang w:val="kk-KZ"/>
              </w:rPr>
              <w:t>p-типті кремнийдің пъезокедергісі және магнитті кедергісі</w:t>
            </w:r>
          </w:p>
        </w:tc>
        <w:tc>
          <w:tcPr>
            <w:tcW w:w="4807" w:type="dxa"/>
          </w:tcPr>
          <w:p w:rsidR="00F64CBC" w:rsidRPr="003645E6" w:rsidRDefault="00F64CBC" w:rsidP="00F64CBC">
            <w:pPr>
              <w:pStyle w:val="a6"/>
              <w:ind w:left="127" w:right="13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B4CD7">
              <w:rPr>
                <w:rFonts w:ascii="Times New Roman" w:hAnsi="Times New Roman"/>
                <w:sz w:val="24"/>
                <w:szCs w:val="24"/>
                <w:lang w:val="kk-KZ"/>
              </w:rPr>
              <w:t>«Қазіргі білім беру кеңістігіндегі физика-математика ғылымдарының рөлі» V халықаралық ғылыми-теориялық конференция материалдар жинағы, 6-7 сәуір, 2017ж.64-67б.</w:t>
            </w:r>
          </w:p>
        </w:tc>
        <w:tc>
          <w:tcPr>
            <w:tcW w:w="1276" w:type="dxa"/>
          </w:tcPr>
          <w:p w:rsidR="00F64CBC" w:rsidRPr="009B4CD7" w:rsidRDefault="00F64CBC" w:rsidP="00F64CBC">
            <w:pPr>
              <w:pStyle w:val="a6"/>
              <w:ind w:left="-1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CD7">
              <w:rPr>
                <w:rFonts w:ascii="Times New Roman" w:hAnsi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414" w:type="dxa"/>
          </w:tcPr>
          <w:p w:rsidR="00F64CBC" w:rsidRDefault="00F64CBC" w:rsidP="00F64CBC">
            <w:pPr>
              <w:pStyle w:val="a6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9B4CD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Оразгулыев</w:t>
            </w:r>
            <w:proofErr w:type="spellEnd"/>
            <w:r w:rsidRPr="009B4CD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Б.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</w:p>
          <w:p w:rsidR="00F64CBC" w:rsidRPr="00C61645" w:rsidRDefault="00F64CBC" w:rsidP="00F64CBC">
            <w:pPr>
              <w:pStyle w:val="a6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Таймуратова Л.У.</w:t>
            </w:r>
          </w:p>
        </w:tc>
      </w:tr>
      <w:tr w:rsidR="00F64CBC" w:rsidRPr="004A7E07" w:rsidTr="00260CE9">
        <w:trPr>
          <w:trHeight w:val="1380"/>
        </w:trPr>
        <w:tc>
          <w:tcPr>
            <w:tcW w:w="562" w:type="dxa"/>
          </w:tcPr>
          <w:p w:rsidR="00F64CBC" w:rsidRDefault="00F64CBC" w:rsidP="00F64CBC">
            <w:pPr>
              <w:pStyle w:val="TableParagraph"/>
              <w:ind w:left="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18</w:t>
            </w:r>
          </w:p>
        </w:tc>
        <w:tc>
          <w:tcPr>
            <w:tcW w:w="5683" w:type="dxa"/>
          </w:tcPr>
          <w:p w:rsidR="00F64CBC" w:rsidRPr="009B4CD7" w:rsidRDefault="00F64CBC" w:rsidP="00F64CBC">
            <w:pPr>
              <w:pStyle w:val="a6"/>
              <w:ind w:left="139" w:right="1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B4CD7">
              <w:rPr>
                <w:rFonts w:ascii="Times New Roman" w:hAnsi="Times New Roman"/>
                <w:sz w:val="24"/>
                <w:szCs w:val="24"/>
                <w:lang w:val="kk-KZ"/>
              </w:rPr>
              <w:t>Графиктік есептер және олардың оқу процесінде алатын орны</w:t>
            </w:r>
          </w:p>
        </w:tc>
        <w:tc>
          <w:tcPr>
            <w:tcW w:w="4807" w:type="dxa"/>
          </w:tcPr>
          <w:p w:rsidR="00F64CBC" w:rsidRPr="003645E6" w:rsidRDefault="00F64CBC" w:rsidP="00F64CBC">
            <w:pPr>
              <w:pStyle w:val="a6"/>
              <w:ind w:left="127" w:right="13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B4CD7">
              <w:rPr>
                <w:rFonts w:ascii="Times New Roman" w:hAnsi="Times New Roman"/>
                <w:sz w:val="24"/>
                <w:szCs w:val="24"/>
                <w:lang w:val="kk-KZ"/>
              </w:rPr>
              <w:t>«Қазіргі білім беру кеңістігіндегі физика-математика ғылымдарының рөлі» V халықаралық ғылыми-теориялық конференция материалдар жинағы, 6-7 сәуір, 2017ж., 70-72б</w:t>
            </w:r>
          </w:p>
        </w:tc>
        <w:tc>
          <w:tcPr>
            <w:tcW w:w="1276" w:type="dxa"/>
          </w:tcPr>
          <w:p w:rsidR="00F64CBC" w:rsidRPr="009B4CD7" w:rsidRDefault="00F64CBC" w:rsidP="00F64CBC">
            <w:pPr>
              <w:pStyle w:val="a6"/>
              <w:ind w:left="-1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CD7">
              <w:rPr>
                <w:rFonts w:ascii="Times New Roman" w:hAnsi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414" w:type="dxa"/>
          </w:tcPr>
          <w:p w:rsidR="00F64CBC" w:rsidRPr="003A62D6" w:rsidRDefault="00F64CBC" w:rsidP="00F64CBC">
            <w:pPr>
              <w:pStyle w:val="a6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Таймуратова Л.У., </w:t>
            </w:r>
            <w:r w:rsidRPr="009B4CD7">
              <w:rPr>
                <w:rFonts w:ascii="Times New Roman" w:hAnsi="Times New Roman"/>
                <w:sz w:val="24"/>
                <w:szCs w:val="24"/>
                <w:lang w:val="kk-KZ"/>
              </w:rPr>
              <w:t>Мұңышова Ә.</w:t>
            </w:r>
          </w:p>
        </w:tc>
      </w:tr>
      <w:tr w:rsidR="00F64CBC" w:rsidRPr="004A7E07" w:rsidTr="00260CE9">
        <w:trPr>
          <w:trHeight w:val="1380"/>
        </w:trPr>
        <w:tc>
          <w:tcPr>
            <w:tcW w:w="562" w:type="dxa"/>
          </w:tcPr>
          <w:p w:rsidR="00F64CBC" w:rsidRDefault="00F64CBC" w:rsidP="00F64CBC">
            <w:pPr>
              <w:pStyle w:val="TableParagraph"/>
              <w:ind w:left="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19</w:t>
            </w:r>
          </w:p>
        </w:tc>
        <w:tc>
          <w:tcPr>
            <w:tcW w:w="5683" w:type="dxa"/>
          </w:tcPr>
          <w:p w:rsidR="00F64CBC" w:rsidRPr="009B4CD7" w:rsidRDefault="00F64CBC" w:rsidP="00F64CBC">
            <w:pPr>
              <w:pStyle w:val="a6"/>
              <w:ind w:left="139" w:right="1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B4CD7">
              <w:rPr>
                <w:rFonts w:ascii="Times New Roman" w:hAnsi="Times New Roman"/>
                <w:sz w:val="24"/>
                <w:szCs w:val="24"/>
                <w:lang w:val="kk-KZ"/>
              </w:rPr>
              <w:t>Зависимость удельного сопротивления от концентрации примесей кремния</w:t>
            </w:r>
          </w:p>
        </w:tc>
        <w:tc>
          <w:tcPr>
            <w:tcW w:w="4807" w:type="dxa"/>
          </w:tcPr>
          <w:p w:rsidR="00F64CBC" w:rsidRPr="009B4CD7" w:rsidRDefault="00F64CBC" w:rsidP="00F64CBC">
            <w:pPr>
              <w:pStyle w:val="a6"/>
              <w:ind w:left="127" w:right="1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C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Наука сегодня: Теоритические </w:t>
            </w:r>
            <w:r w:rsidRPr="009B4CD7">
              <w:rPr>
                <w:rFonts w:ascii="Times New Roman" w:hAnsi="Times New Roman"/>
                <w:sz w:val="24"/>
                <w:szCs w:val="24"/>
              </w:rPr>
              <w:t xml:space="preserve">и практические аспекты материалы. </w:t>
            </w:r>
            <w:r w:rsidRPr="009B4CD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«Международная научно-практическая конференция», в 2частях. 2017. С9-11.</w:t>
            </w:r>
          </w:p>
        </w:tc>
        <w:tc>
          <w:tcPr>
            <w:tcW w:w="1276" w:type="dxa"/>
          </w:tcPr>
          <w:p w:rsidR="00F64CBC" w:rsidRPr="009B4CD7" w:rsidRDefault="00F64CBC" w:rsidP="00F64CBC">
            <w:pPr>
              <w:pStyle w:val="a6"/>
              <w:ind w:left="-1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CD7">
              <w:rPr>
                <w:rFonts w:ascii="Times New Roman" w:hAnsi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2414" w:type="dxa"/>
          </w:tcPr>
          <w:p w:rsidR="00F64CBC" w:rsidRPr="003A62D6" w:rsidRDefault="00F64CBC" w:rsidP="00F64CBC">
            <w:pPr>
              <w:pStyle w:val="a6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Таймуратова Л.У., </w:t>
            </w:r>
            <w:r w:rsidRPr="009B4CD7">
              <w:rPr>
                <w:rFonts w:ascii="Times New Roman" w:hAnsi="Times New Roman"/>
                <w:sz w:val="24"/>
                <w:szCs w:val="24"/>
                <w:lang w:val="kk-KZ"/>
              </w:rPr>
              <w:t>Алмагамбетова А.А.</w:t>
            </w:r>
          </w:p>
        </w:tc>
      </w:tr>
      <w:tr w:rsidR="00F64CBC" w:rsidRPr="004A7E07" w:rsidTr="00260CE9">
        <w:trPr>
          <w:trHeight w:val="1380"/>
        </w:trPr>
        <w:tc>
          <w:tcPr>
            <w:tcW w:w="562" w:type="dxa"/>
          </w:tcPr>
          <w:p w:rsidR="00F64CBC" w:rsidRDefault="00F64CBC" w:rsidP="00F64CBC">
            <w:pPr>
              <w:pStyle w:val="TableParagraph"/>
              <w:ind w:left="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20</w:t>
            </w:r>
          </w:p>
        </w:tc>
        <w:tc>
          <w:tcPr>
            <w:tcW w:w="5683" w:type="dxa"/>
          </w:tcPr>
          <w:p w:rsidR="00F64CBC" w:rsidRPr="009B4CD7" w:rsidRDefault="00F64CBC" w:rsidP="00F64CBC">
            <w:pPr>
              <w:pStyle w:val="a6"/>
              <w:ind w:left="139" w:right="14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B4CD7">
              <w:rPr>
                <w:rFonts w:ascii="Times New Roman" w:hAnsi="Times New Roman"/>
                <w:sz w:val="24"/>
                <w:szCs w:val="24"/>
                <w:lang w:val="kk-KZ"/>
              </w:rPr>
              <w:t>Физиканы оқытудағы  математикамен пәнаралық  байланыстың жүйелілігі</w:t>
            </w:r>
          </w:p>
        </w:tc>
        <w:tc>
          <w:tcPr>
            <w:tcW w:w="4807" w:type="dxa"/>
          </w:tcPr>
          <w:p w:rsidR="00F64CBC" w:rsidRPr="009B4CD7" w:rsidRDefault="00F64CBC" w:rsidP="00F64CBC">
            <w:pPr>
              <w:pStyle w:val="a6"/>
              <w:ind w:left="127" w:right="13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B4C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Әбілқайыр хан мен Бопай ханымның өмір жолы  және ұлт тарихындағы орны» халықаралық ғылыми-тәжірибелік конференциясының материалдары, 21 желтоқсан, 2018, 235-238б. </w:t>
            </w:r>
          </w:p>
          <w:p w:rsidR="00F64CBC" w:rsidRPr="009B4CD7" w:rsidRDefault="00F64CBC" w:rsidP="00F64CBC">
            <w:pPr>
              <w:pStyle w:val="a6"/>
              <w:ind w:left="127" w:right="13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F64CBC" w:rsidRPr="009B4CD7" w:rsidRDefault="00F64CBC" w:rsidP="00F64CBC">
            <w:pPr>
              <w:pStyle w:val="a6"/>
              <w:ind w:left="-15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4" w:type="dxa"/>
          </w:tcPr>
          <w:p w:rsidR="00F64CBC" w:rsidRDefault="00F64CBC" w:rsidP="00F64CBC">
            <w:pPr>
              <w:pStyle w:val="a6"/>
              <w:ind w:left="-57" w:right="-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Таймуратова Л.У.,</w:t>
            </w:r>
          </w:p>
          <w:p w:rsidR="00F64CBC" w:rsidRPr="009B4CD7" w:rsidRDefault="00F64CBC" w:rsidP="00F64CBC">
            <w:pPr>
              <w:pStyle w:val="a6"/>
              <w:ind w:left="-57" w:right="-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B4CD7">
              <w:rPr>
                <w:rFonts w:ascii="Times New Roman" w:hAnsi="Times New Roman"/>
                <w:sz w:val="24"/>
                <w:szCs w:val="24"/>
                <w:lang w:val="kk-KZ"/>
              </w:rPr>
              <w:t>Алмагамбетова А.А.,</w:t>
            </w:r>
          </w:p>
          <w:p w:rsidR="00F64CBC" w:rsidRPr="009B4CD7" w:rsidRDefault="00F64CBC" w:rsidP="00F64CBC">
            <w:pPr>
              <w:pStyle w:val="a6"/>
              <w:ind w:left="-57" w:right="-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B4CD7">
              <w:rPr>
                <w:rFonts w:ascii="Times New Roman" w:hAnsi="Times New Roman"/>
                <w:sz w:val="24"/>
                <w:szCs w:val="24"/>
                <w:lang w:val="kk-KZ"/>
              </w:rPr>
              <w:t>Джузбаева А.М.</w:t>
            </w:r>
          </w:p>
        </w:tc>
      </w:tr>
      <w:tr w:rsidR="00F64CBC" w:rsidRPr="004A7E07" w:rsidTr="00260CE9">
        <w:trPr>
          <w:trHeight w:val="1380"/>
        </w:trPr>
        <w:tc>
          <w:tcPr>
            <w:tcW w:w="562" w:type="dxa"/>
          </w:tcPr>
          <w:p w:rsidR="00F64CBC" w:rsidRDefault="00F64CBC" w:rsidP="00F64CBC">
            <w:pPr>
              <w:pStyle w:val="TableParagraph"/>
              <w:ind w:left="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21</w:t>
            </w:r>
          </w:p>
        </w:tc>
        <w:tc>
          <w:tcPr>
            <w:tcW w:w="5683" w:type="dxa"/>
          </w:tcPr>
          <w:p w:rsidR="00F64CBC" w:rsidRPr="00F64CBC" w:rsidRDefault="00F64CBC" w:rsidP="00F64CBC">
            <w:pPr>
              <w:overflowPunct w:val="0"/>
              <w:adjustRightInd w:val="0"/>
              <w:ind w:left="139"/>
              <w:jc w:val="both"/>
              <w:rPr>
                <w:kern w:val="24"/>
                <w:sz w:val="24"/>
                <w:szCs w:val="24"/>
                <w:lang w:val="kk-KZ"/>
              </w:rPr>
            </w:pPr>
            <w:r w:rsidRPr="00F64CBC">
              <w:rPr>
                <w:kern w:val="24"/>
                <w:sz w:val="24"/>
                <w:szCs w:val="24"/>
                <w:lang w:val="kk-KZ"/>
              </w:rPr>
              <w:t>Физика сабақтарында АКТ қолдану</w:t>
            </w:r>
          </w:p>
          <w:p w:rsidR="00F64CBC" w:rsidRPr="00F64CBC" w:rsidRDefault="00F64CBC" w:rsidP="00F64CBC">
            <w:pPr>
              <w:ind w:left="139"/>
              <w:jc w:val="both"/>
              <w:rPr>
                <w:bCs/>
                <w:sz w:val="24"/>
                <w:szCs w:val="24"/>
                <w:lang w:val="kk-KZ"/>
              </w:rPr>
            </w:pPr>
          </w:p>
          <w:p w:rsidR="00F64CBC" w:rsidRPr="00F64CBC" w:rsidRDefault="00F64CBC" w:rsidP="00F64CBC">
            <w:pPr>
              <w:pStyle w:val="a6"/>
              <w:ind w:left="13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807" w:type="dxa"/>
          </w:tcPr>
          <w:p w:rsidR="00F64CBC" w:rsidRPr="009B4CD7" w:rsidRDefault="00F64CBC" w:rsidP="00F64CBC">
            <w:pPr>
              <w:pStyle w:val="a6"/>
              <w:ind w:left="127" w:right="1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CD7"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  <w:t>Сборник материа лов научно-практической межвузовской интернет-конференции с международным участием информационные технологии в образовании и науке- посвященной 70-летию атырауского государственного университета имени Халела Досмухамедова (8 октября 2019г).г. Атырау. с.64-67.</w:t>
            </w:r>
          </w:p>
        </w:tc>
        <w:tc>
          <w:tcPr>
            <w:tcW w:w="1276" w:type="dxa"/>
          </w:tcPr>
          <w:p w:rsidR="00F64CBC" w:rsidRPr="00EC3485" w:rsidRDefault="00F64CBC" w:rsidP="00EC3485">
            <w:pPr>
              <w:pStyle w:val="a6"/>
              <w:ind w:left="-155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B4CD7">
              <w:rPr>
                <w:rFonts w:ascii="Times New Roman" w:hAnsi="Times New Roman"/>
                <w:sz w:val="24"/>
                <w:szCs w:val="24"/>
                <w:lang w:val="en-US"/>
              </w:rPr>
              <w:t>0,</w:t>
            </w:r>
            <w:r w:rsidR="00EC348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4" w:type="dxa"/>
          </w:tcPr>
          <w:p w:rsidR="00F64CBC" w:rsidRDefault="00F64CBC" w:rsidP="00F64CBC">
            <w:pPr>
              <w:pStyle w:val="a6"/>
              <w:ind w:left="-57" w:right="-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Таймуратова Л.У.,</w:t>
            </w:r>
          </w:p>
          <w:p w:rsidR="00F64CBC" w:rsidRPr="003A62D6" w:rsidRDefault="00F64CBC" w:rsidP="00F64CBC">
            <w:pPr>
              <w:pStyle w:val="a6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CD7"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  <w:t>Козыбакова А П.</w:t>
            </w:r>
          </w:p>
        </w:tc>
      </w:tr>
      <w:tr w:rsidR="00F64CBC" w:rsidRPr="004A7E07" w:rsidTr="00260CE9">
        <w:trPr>
          <w:trHeight w:val="1380"/>
        </w:trPr>
        <w:tc>
          <w:tcPr>
            <w:tcW w:w="562" w:type="dxa"/>
          </w:tcPr>
          <w:p w:rsidR="00F64CBC" w:rsidRDefault="00F64CBC" w:rsidP="00F64CBC">
            <w:pPr>
              <w:pStyle w:val="TableParagraph"/>
              <w:ind w:left="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22</w:t>
            </w:r>
          </w:p>
        </w:tc>
        <w:tc>
          <w:tcPr>
            <w:tcW w:w="5683" w:type="dxa"/>
          </w:tcPr>
          <w:p w:rsidR="00F64CBC" w:rsidRPr="00F64CBC" w:rsidRDefault="00F64CBC" w:rsidP="00F64CBC">
            <w:pPr>
              <w:ind w:left="139" w:right="144"/>
              <w:jc w:val="both"/>
              <w:rPr>
                <w:bCs/>
                <w:sz w:val="24"/>
                <w:szCs w:val="24"/>
                <w:lang w:val="kk-KZ"/>
              </w:rPr>
            </w:pPr>
            <w:r w:rsidRPr="00F64CBC">
              <w:rPr>
                <w:sz w:val="24"/>
                <w:szCs w:val="24"/>
                <w:lang w:val="kk-KZ"/>
              </w:rPr>
              <w:t xml:space="preserve">«Молекулалық физика» </w:t>
            </w:r>
            <w:r w:rsidRPr="00F64CBC">
              <w:rPr>
                <w:kern w:val="24"/>
                <w:sz w:val="24"/>
                <w:szCs w:val="24"/>
                <w:lang w:val="kk-KZ"/>
              </w:rPr>
              <w:t>бөлімінде жаңа инновациялық технологиялар әдістерін қолдану</w:t>
            </w:r>
          </w:p>
          <w:p w:rsidR="00F64CBC" w:rsidRPr="00F64CBC" w:rsidRDefault="00F64CBC" w:rsidP="00F64CBC">
            <w:pPr>
              <w:pStyle w:val="a6"/>
              <w:ind w:left="139" w:firstLine="1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807" w:type="dxa"/>
          </w:tcPr>
          <w:p w:rsidR="00F64CBC" w:rsidRPr="003645E6" w:rsidRDefault="00F64CBC" w:rsidP="00F64CBC">
            <w:pPr>
              <w:pStyle w:val="a6"/>
              <w:ind w:left="127" w:right="13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08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Бейсызық жүйелердегі хаос және құрылымдар теория және тәжірибе 11-ші Халықаралық ғылыми конференцияның материалдары 22-23 қараша 2019 ж. Қарағанды қаласы.423-427б.</w:t>
            </w:r>
          </w:p>
        </w:tc>
        <w:tc>
          <w:tcPr>
            <w:tcW w:w="1276" w:type="dxa"/>
          </w:tcPr>
          <w:p w:rsidR="00F64CBC" w:rsidRPr="001A0086" w:rsidRDefault="00F64CBC" w:rsidP="00F64CBC">
            <w:pPr>
              <w:pStyle w:val="a6"/>
              <w:ind w:left="-1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0086">
              <w:rPr>
                <w:rFonts w:ascii="Times New Roman" w:hAnsi="Times New Roman"/>
                <w:sz w:val="24"/>
                <w:szCs w:val="24"/>
                <w:lang w:val="en-US"/>
              </w:rPr>
              <w:t>0,25</w:t>
            </w:r>
          </w:p>
        </w:tc>
        <w:tc>
          <w:tcPr>
            <w:tcW w:w="2414" w:type="dxa"/>
          </w:tcPr>
          <w:p w:rsidR="00F64CBC" w:rsidRPr="003A62D6" w:rsidRDefault="00F64CBC" w:rsidP="00F64CBC">
            <w:pPr>
              <w:pStyle w:val="a6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Таймуратова Л.У., </w:t>
            </w:r>
            <w:r w:rsidRPr="001A0086"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  <w:t xml:space="preserve">Козыбакова А П.  </w:t>
            </w:r>
          </w:p>
        </w:tc>
      </w:tr>
      <w:tr w:rsidR="00F64CBC" w:rsidRPr="004A7E07" w:rsidTr="00260CE9">
        <w:trPr>
          <w:trHeight w:val="1380"/>
        </w:trPr>
        <w:tc>
          <w:tcPr>
            <w:tcW w:w="562" w:type="dxa"/>
          </w:tcPr>
          <w:p w:rsidR="00F64CBC" w:rsidRDefault="00F64CBC" w:rsidP="00F64CBC">
            <w:pPr>
              <w:pStyle w:val="TableParagraph"/>
              <w:ind w:left="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23</w:t>
            </w:r>
          </w:p>
        </w:tc>
        <w:tc>
          <w:tcPr>
            <w:tcW w:w="5683" w:type="dxa"/>
          </w:tcPr>
          <w:p w:rsidR="00F64CBC" w:rsidRPr="001A0086" w:rsidRDefault="00F64CBC" w:rsidP="00F64CBC">
            <w:pPr>
              <w:pStyle w:val="a6"/>
              <w:ind w:left="139" w:right="1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086">
              <w:rPr>
                <w:rFonts w:ascii="Times New Roman" w:hAnsi="Times New Roman"/>
                <w:sz w:val="24"/>
                <w:szCs w:val="24"/>
              </w:rPr>
              <w:t>Примесная проводимость и подвижность носителей тока</w:t>
            </w:r>
          </w:p>
        </w:tc>
        <w:tc>
          <w:tcPr>
            <w:tcW w:w="4807" w:type="dxa"/>
          </w:tcPr>
          <w:p w:rsidR="00F64CBC" w:rsidRPr="001A0086" w:rsidRDefault="00F64CBC" w:rsidP="00F64CBC">
            <w:pPr>
              <w:pStyle w:val="a6"/>
              <w:ind w:left="127" w:right="1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008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XLIV</w:t>
            </w:r>
            <w:r w:rsidRPr="001A00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A008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«Международная научная конференция»,</w:t>
            </w:r>
            <w:r w:rsidRPr="001A008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Эффективные исследования современности. </w:t>
            </w:r>
            <w:r w:rsidRPr="001A0086">
              <w:rPr>
                <w:rFonts w:ascii="Times New Roman" w:hAnsi="Times New Roman"/>
                <w:bCs/>
                <w:sz w:val="24"/>
                <w:szCs w:val="24"/>
              </w:rPr>
              <w:t xml:space="preserve">Октябрь. 2018.часть1. </w:t>
            </w:r>
            <w:r w:rsidRPr="001A0086">
              <w:rPr>
                <w:rFonts w:ascii="Times New Roman" w:hAnsi="Times New Roman"/>
                <w:sz w:val="24"/>
                <w:szCs w:val="24"/>
              </w:rPr>
              <w:t>С37-39</w:t>
            </w:r>
            <w:r w:rsidRPr="001A0086">
              <w:rPr>
                <w:rFonts w:ascii="Times New Roman" w:hAnsi="Times New Roman"/>
                <w:bCs/>
                <w:sz w:val="24"/>
                <w:szCs w:val="24"/>
              </w:rPr>
              <w:t xml:space="preserve"> г. Москва.</w:t>
            </w:r>
          </w:p>
        </w:tc>
        <w:tc>
          <w:tcPr>
            <w:tcW w:w="1276" w:type="dxa"/>
          </w:tcPr>
          <w:p w:rsidR="00F64CBC" w:rsidRPr="001A0086" w:rsidRDefault="00F64CBC" w:rsidP="00F64CBC">
            <w:pPr>
              <w:pStyle w:val="a6"/>
              <w:ind w:left="-1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0086">
              <w:rPr>
                <w:rFonts w:ascii="Times New Roman" w:hAnsi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2414" w:type="dxa"/>
            <w:vAlign w:val="center"/>
          </w:tcPr>
          <w:p w:rsidR="00F64CBC" w:rsidRPr="001A0086" w:rsidRDefault="00F64CBC" w:rsidP="00F64CBC">
            <w:pPr>
              <w:pStyle w:val="a6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64CBC" w:rsidRPr="004A7E07" w:rsidTr="00260CE9">
        <w:trPr>
          <w:trHeight w:val="1380"/>
        </w:trPr>
        <w:tc>
          <w:tcPr>
            <w:tcW w:w="562" w:type="dxa"/>
          </w:tcPr>
          <w:p w:rsidR="00F64CBC" w:rsidRDefault="00F64CBC" w:rsidP="00F64CBC">
            <w:pPr>
              <w:pStyle w:val="TableParagraph"/>
              <w:ind w:left="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24</w:t>
            </w:r>
          </w:p>
        </w:tc>
        <w:tc>
          <w:tcPr>
            <w:tcW w:w="5683" w:type="dxa"/>
          </w:tcPr>
          <w:p w:rsidR="00F64CBC" w:rsidRPr="001A0086" w:rsidRDefault="00F64CBC" w:rsidP="00F64CBC">
            <w:pPr>
              <w:pStyle w:val="a6"/>
              <w:ind w:left="139" w:right="1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086">
              <w:rPr>
                <w:rFonts w:ascii="Times New Roman" w:hAnsi="Times New Roman"/>
                <w:sz w:val="24"/>
                <w:szCs w:val="24"/>
                <w:lang w:val="kk-KZ"/>
              </w:rPr>
              <w:t>Болашақ физика пәні мұғалімдерінің кәсіби даярлығындағы маңызды мәселелер</w:t>
            </w:r>
          </w:p>
        </w:tc>
        <w:tc>
          <w:tcPr>
            <w:tcW w:w="4807" w:type="dxa"/>
          </w:tcPr>
          <w:p w:rsidR="00F64CBC" w:rsidRPr="003645E6" w:rsidRDefault="00F64CBC" w:rsidP="00F64CBC">
            <w:pPr>
              <w:pStyle w:val="a6"/>
              <w:ind w:left="127" w:right="13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086">
              <w:rPr>
                <w:rFonts w:ascii="Times New Roman" w:hAnsi="Times New Roman"/>
                <w:sz w:val="24"/>
                <w:szCs w:val="24"/>
                <w:lang w:val="kk-KZ"/>
              </w:rPr>
              <w:t>«Қазіргі заманғы жаратылыстану-ғылыми білім берудегі проблемалар» атты оқытушыларға және жалпы білім беретін орта мектептер мен гимназия мұғалімдеріне арналған ІІІ ашық түрде өтетін Халықаралық ғылыми тәжірибелік конференциясы, Шымкент қаласы, 14-15-16 наурыз 2019. 37-38б.</w:t>
            </w:r>
          </w:p>
        </w:tc>
        <w:tc>
          <w:tcPr>
            <w:tcW w:w="1276" w:type="dxa"/>
          </w:tcPr>
          <w:p w:rsidR="00F64CBC" w:rsidRPr="001A0086" w:rsidRDefault="00F64CBC" w:rsidP="00F64CBC">
            <w:pPr>
              <w:pStyle w:val="a6"/>
              <w:ind w:left="-1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0086">
              <w:rPr>
                <w:rFonts w:ascii="Times New Roman" w:hAnsi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2414" w:type="dxa"/>
          </w:tcPr>
          <w:p w:rsidR="00F64CBC" w:rsidRPr="001A0086" w:rsidRDefault="00F64CBC" w:rsidP="00F64CBC">
            <w:pPr>
              <w:pStyle w:val="a6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Таймуратова Л.У., </w:t>
            </w:r>
            <w:r w:rsidRPr="001A0086">
              <w:rPr>
                <w:rFonts w:ascii="Times New Roman" w:hAnsi="Times New Roman"/>
                <w:sz w:val="24"/>
                <w:szCs w:val="24"/>
                <w:lang w:val="kk-KZ"/>
              </w:rPr>
              <w:t>Алмагамбетова А.А., Әбітаева Ұ.</w:t>
            </w:r>
          </w:p>
        </w:tc>
      </w:tr>
      <w:tr w:rsidR="00F64CBC" w:rsidRPr="004A7E07" w:rsidTr="00260CE9">
        <w:trPr>
          <w:trHeight w:val="1380"/>
        </w:trPr>
        <w:tc>
          <w:tcPr>
            <w:tcW w:w="562" w:type="dxa"/>
          </w:tcPr>
          <w:p w:rsidR="00F64CBC" w:rsidRDefault="00F64CBC" w:rsidP="00F64CBC">
            <w:pPr>
              <w:pStyle w:val="TableParagraph"/>
              <w:ind w:left="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25</w:t>
            </w:r>
          </w:p>
        </w:tc>
        <w:tc>
          <w:tcPr>
            <w:tcW w:w="5683" w:type="dxa"/>
          </w:tcPr>
          <w:p w:rsidR="00F64CBC" w:rsidRPr="001A0086" w:rsidRDefault="00F64CBC" w:rsidP="00F64CBC">
            <w:pPr>
              <w:pStyle w:val="a6"/>
              <w:ind w:left="139" w:right="14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0086">
              <w:rPr>
                <w:rFonts w:ascii="Times New Roman" w:hAnsi="Times New Roman"/>
                <w:sz w:val="24"/>
                <w:szCs w:val="24"/>
                <w:lang w:val="kk-KZ"/>
              </w:rPr>
              <w:t>Саралап оқыту әдісі арқылы деңгейі төмен оқушылардың физика пәнінде тапсырмаларды орындау қабілетін арттыру</w:t>
            </w:r>
          </w:p>
        </w:tc>
        <w:tc>
          <w:tcPr>
            <w:tcW w:w="4807" w:type="dxa"/>
          </w:tcPr>
          <w:p w:rsidR="00F64CBC" w:rsidRPr="001A0086" w:rsidRDefault="00F64CBC" w:rsidP="00F64CBC">
            <w:pPr>
              <w:pStyle w:val="a6"/>
              <w:ind w:left="127" w:right="13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0086">
              <w:rPr>
                <w:rFonts w:ascii="Times New Roman" w:hAnsi="Times New Roman"/>
                <w:sz w:val="24"/>
                <w:szCs w:val="24"/>
                <w:lang w:val="kk-KZ"/>
              </w:rPr>
              <w:t>«Қазіргі заманғы жаратылыстану-ғылыми білім берудегі проблемалар» атты оқытушыларға және жалпы білім беретін орта мектептер мен гимназия мұғалімдеріне арналған ІІІ ашық түрде өтетін Халықаралық ғылыми тәжірибелік конференциясы, Шымкент қаласы, 14-15-16 наурыз 2019. 39-40б.</w:t>
            </w:r>
          </w:p>
        </w:tc>
        <w:tc>
          <w:tcPr>
            <w:tcW w:w="1276" w:type="dxa"/>
          </w:tcPr>
          <w:p w:rsidR="00F64CBC" w:rsidRPr="001A0086" w:rsidRDefault="00F64CBC" w:rsidP="00F64CBC">
            <w:pPr>
              <w:pStyle w:val="a6"/>
              <w:ind w:left="-15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0086">
              <w:rPr>
                <w:rFonts w:ascii="Times New Roman" w:hAnsi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2414" w:type="dxa"/>
          </w:tcPr>
          <w:p w:rsidR="00F64CBC" w:rsidRDefault="00F64CBC" w:rsidP="00F64CBC">
            <w:pPr>
              <w:pStyle w:val="a6"/>
              <w:ind w:left="-57" w:right="-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Таймуратова Л.У.,</w:t>
            </w:r>
          </w:p>
          <w:p w:rsidR="00F64CBC" w:rsidRPr="001A0086" w:rsidRDefault="00F64CBC" w:rsidP="00F64CBC">
            <w:pPr>
              <w:pStyle w:val="a6"/>
              <w:ind w:left="-57" w:right="-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0086">
              <w:rPr>
                <w:rFonts w:ascii="Times New Roman" w:hAnsi="Times New Roman"/>
                <w:sz w:val="24"/>
                <w:szCs w:val="24"/>
                <w:lang w:val="kk-KZ"/>
              </w:rPr>
              <w:t>Қуандық Ж.А.</w:t>
            </w:r>
          </w:p>
        </w:tc>
      </w:tr>
      <w:tr w:rsidR="00F64CBC" w:rsidRPr="004A7E07" w:rsidTr="00F64CBC">
        <w:trPr>
          <w:trHeight w:val="234"/>
        </w:trPr>
        <w:tc>
          <w:tcPr>
            <w:tcW w:w="14742" w:type="dxa"/>
            <w:gridSpan w:val="5"/>
          </w:tcPr>
          <w:p w:rsidR="00F64CBC" w:rsidRPr="00F64CBC" w:rsidRDefault="00F64CBC" w:rsidP="00F64CBC">
            <w:pPr>
              <w:pStyle w:val="a6"/>
              <w:ind w:left="-57" w:right="-5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64C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Монографии, учебники, учебные пособия</w:t>
            </w:r>
          </w:p>
        </w:tc>
      </w:tr>
      <w:tr w:rsidR="00F64CBC" w:rsidRPr="004A7E07" w:rsidTr="00260CE9">
        <w:trPr>
          <w:trHeight w:val="1380"/>
        </w:trPr>
        <w:tc>
          <w:tcPr>
            <w:tcW w:w="562" w:type="dxa"/>
          </w:tcPr>
          <w:p w:rsidR="00F64CBC" w:rsidRDefault="00F64CBC" w:rsidP="00F64CBC">
            <w:pPr>
              <w:pStyle w:val="TableParagraph"/>
              <w:ind w:left="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  <w:tc>
          <w:tcPr>
            <w:tcW w:w="5683" w:type="dxa"/>
          </w:tcPr>
          <w:p w:rsidR="00F64CBC" w:rsidRPr="00D56CC9" w:rsidRDefault="00F64CBC" w:rsidP="00F64CBC">
            <w:pPr>
              <w:pStyle w:val="a6"/>
              <w:spacing w:line="240" w:lineRule="atLeast"/>
              <w:ind w:left="29" w:firstLine="4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B9C">
              <w:rPr>
                <w:rFonts w:ascii="Times New Roman" w:eastAsia="Calibri" w:hAnsi="Times New Roman"/>
                <w:bCs/>
                <w:sz w:val="24"/>
                <w:szCs w:val="24"/>
              </w:rPr>
              <w:t>Исследования продольного магнетосопротивления кремния р- типа в сильных магнитных полях при одноосной упругой деформации</w:t>
            </w:r>
          </w:p>
        </w:tc>
        <w:tc>
          <w:tcPr>
            <w:tcW w:w="4807" w:type="dxa"/>
          </w:tcPr>
          <w:p w:rsidR="00F64CBC" w:rsidRDefault="00F64CBC" w:rsidP="00F64CBC">
            <w:pPr>
              <w:ind w:left="127"/>
              <w:rPr>
                <w:sz w:val="24"/>
                <w:szCs w:val="24"/>
              </w:rPr>
            </w:pPr>
            <w:r w:rsidRPr="0006231E">
              <w:rPr>
                <w:b/>
                <w:bCs/>
              </w:rPr>
              <w:t>М</w:t>
            </w:r>
            <w:r w:rsidRPr="0006231E">
              <w:rPr>
                <w:b/>
              </w:rPr>
              <w:t>онография</w:t>
            </w:r>
            <w:r w:rsidRPr="00495B9C">
              <w:t xml:space="preserve">. – </w:t>
            </w:r>
            <w:r w:rsidRPr="00495B9C">
              <w:rPr>
                <w:lang w:val="kk-KZ"/>
              </w:rPr>
              <w:t>Ақтау</w:t>
            </w:r>
            <w:r w:rsidRPr="00495B9C">
              <w:t>:</w:t>
            </w:r>
            <w:r w:rsidRPr="00495B9C">
              <w:rPr>
                <w:lang w:val="kk-KZ"/>
              </w:rPr>
              <w:t xml:space="preserve"> Ш.Есенов университеті</w:t>
            </w:r>
            <w:r w:rsidRPr="00495B9C">
              <w:t>. - 2022. – 1</w:t>
            </w:r>
            <w:r w:rsidRPr="00495B9C">
              <w:rPr>
                <w:lang w:val="kk-KZ"/>
              </w:rPr>
              <w:t>1</w:t>
            </w:r>
            <w:r>
              <w:rPr>
                <w:lang w:val="kk-KZ"/>
              </w:rPr>
              <w:t>5</w:t>
            </w:r>
            <w:r w:rsidRPr="00495B9C">
              <w:rPr>
                <w:lang w:val="kk-KZ"/>
              </w:rPr>
              <w:t>б</w:t>
            </w:r>
            <w:r w:rsidRPr="00495B9C">
              <w:t>.</w:t>
            </w:r>
            <w:r w:rsidRPr="002A2CBD">
              <w:rPr>
                <w:sz w:val="24"/>
                <w:szCs w:val="24"/>
              </w:rPr>
              <w:t xml:space="preserve"> </w:t>
            </w:r>
          </w:p>
          <w:p w:rsidR="00F64CBC" w:rsidRPr="00495B9C" w:rsidRDefault="00F64CBC" w:rsidP="00F64CBC">
            <w:pPr>
              <w:ind w:left="127"/>
              <w:rPr>
                <w:color w:val="000000"/>
              </w:rPr>
            </w:pPr>
            <w:r w:rsidRPr="002A2CBD">
              <w:rPr>
                <w:sz w:val="24"/>
                <w:szCs w:val="24"/>
              </w:rPr>
              <w:t xml:space="preserve">ISBN </w:t>
            </w:r>
            <w:r w:rsidRPr="009B4CD7">
              <w:rPr>
                <w:color w:val="000000"/>
                <w:sz w:val="24"/>
                <w:szCs w:val="24"/>
              </w:rPr>
              <w:t>978-601-308-122-9</w:t>
            </w:r>
            <w:r w:rsidRPr="002A2CBD">
              <w:rPr>
                <w:sz w:val="24"/>
                <w:szCs w:val="24"/>
              </w:rPr>
              <w:t xml:space="preserve"> (</w:t>
            </w:r>
            <w:r w:rsidRPr="002A2CBD">
              <w:rPr>
                <w:sz w:val="24"/>
                <w:szCs w:val="24"/>
                <w:lang w:val="kk-KZ"/>
              </w:rPr>
              <w:t>Рекомендовано к изданию решением ученого совета КУТИ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им.Ш.Есенова.</w:t>
            </w:r>
            <w:r w:rsidRPr="002A2CBD">
              <w:rPr>
                <w:bCs/>
                <w:sz w:val="24"/>
                <w:szCs w:val="24"/>
              </w:rPr>
              <w:t xml:space="preserve"> протокол № 2  от 29.09.2022г.)</w:t>
            </w:r>
          </w:p>
        </w:tc>
        <w:tc>
          <w:tcPr>
            <w:tcW w:w="1276" w:type="dxa"/>
          </w:tcPr>
          <w:p w:rsidR="00F64CBC" w:rsidRPr="00495B9C" w:rsidRDefault="00EC3485" w:rsidP="00F64CBC">
            <w:pPr>
              <w:pStyle w:val="a6"/>
              <w:ind w:left="-155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7,2</w:t>
            </w:r>
          </w:p>
        </w:tc>
        <w:tc>
          <w:tcPr>
            <w:tcW w:w="2414" w:type="dxa"/>
          </w:tcPr>
          <w:p w:rsidR="00F64CBC" w:rsidRPr="00495B9C" w:rsidRDefault="00F64CBC" w:rsidP="00F64CBC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Таймуратова Л.У.</w:t>
            </w:r>
          </w:p>
        </w:tc>
      </w:tr>
      <w:tr w:rsidR="00F64CBC" w:rsidRPr="004A7E07" w:rsidTr="00260CE9">
        <w:trPr>
          <w:trHeight w:val="1380"/>
        </w:trPr>
        <w:tc>
          <w:tcPr>
            <w:tcW w:w="562" w:type="dxa"/>
          </w:tcPr>
          <w:p w:rsidR="00F64CBC" w:rsidRDefault="00F64CBC" w:rsidP="00F64CBC">
            <w:pPr>
              <w:pStyle w:val="TableParagraph"/>
              <w:ind w:left="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5683" w:type="dxa"/>
          </w:tcPr>
          <w:p w:rsidR="00F64CBC" w:rsidRPr="00D56CC9" w:rsidRDefault="00F64CBC" w:rsidP="00F64CBC">
            <w:pPr>
              <w:pStyle w:val="a6"/>
              <w:spacing w:line="240" w:lineRule="atLeast"/>
              <w:ind w:left="29" w:firstLine="43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95B9C">
              <w:rPr>
                <w:rFonts w:ascii="Times New Roman" w:hAnsi="Times New Roman"/>
                <w:sz w:val="24"/>
                <w:szCs w:val="24"/>
                <w:lang w:val="en-US"/>
              </w:rPr>
              <w:t>Investigation of the longitudinal magnetoresistance of p-type silicon in strong magnetic fields under uniaxial elastic deformation</w:t>
            </w:r>
          </w:p>
        </w:tc>
        <w:tc>
          <w:tcPr>
            <w:tcW w:w="4807" w:type="dxa"/>
          </w:tcPr>
          <w:p w:rsidR="00F64CBC" w:rsidRPr="009B4CD7" w:rsidRDefault="00F64CBC" w:rsidP="00F64CBC">
            <w:pPr>
              <w:ind w:left="127"/>
              <w:jc w:val="center"/>
              <w:rPr>
                <w:color w:val="000000"/>
              </w:rPr>
            </w:pPr>
            <w:proofErr w:type="spellStart"/>
            <w:r w:rsidRPr="0006231E">
              <w:rPr>
                <w:b/>
                <w:sz w:val="24"/>
                <w:szCs w:val="24"/>
              </w:rPr>
              <w:t>Monograph</w:t>
            </w:r>
            <w:proofErr w:type="spellEnd"/>
            <w:r w:rsidRPr="0006231E">
              <w:rPr>
                <w:b/>
                <w:sz w:val="24"/>
                <w:szCs w:val="24"/>
              </w:rPr>
              <w:t>.</w:t>
            </w:r>
            <w:r w:rsidRPr="00495B9C">
              <w:t xml:space="preserve"> – </w:t>
            </w:r>
            <w:r w:rsidRPr="00495B9C">
              <w:rPr>
                <w:lang w:val="kk-KZ"/>
              </w:rPr>
              <w:t>Ақтау</w:t>
            </w:r>
            <w:r w:rsidRPr="00495B9C">
              <w:t>:</w:t>
            </w:r>
            <w:r w:rsidRPr="00495B9C">
              <w:rPr>
                <w:lang w:val="kk-KZ"/>
              </w:rPr>
              <w:t xml:space="preserve"> Ш.Есенов университеті</w:t>
            </w:r>
            <w:r w:rsidRPr="00495B9C">
              <w:t>. - 2022. – 1</w:t>
            </w:r>
            <w:r w:rsidRPr="00495B9C">
              <w:rPr>
                <w:lang w:val="kk-KZ"/>
              </w:rPr>
              <w:t>1</w:t>
            </w:r>
            <w:r>
              <w:rPr>
                <w:lang w:val="kk-KZ"/>
              </w:rPr>
              <w:t>3</w:t>
            </w:r>
            <w:r w:rsidRPr="00495B9C">
              <w:rPr>
                <w:lang w:val="kk-KZ"/>
              </w:rPr>
              <w:t>б</w:t>
            </w:r>
            <w:r w:rsidRPr="009B4CD7">
              <w:t xml:space="preserve">. </w:t>
            </w:r>
            <w:r w:rsidRPr="009B4CD7">
              <w:rPr>
                <w:sz w:val="24"/>
                <w:szCs w:val="24"/>
              </w:rPr>
              <w:t xml:space="preserve">ISBN </w:t>
            </w:r>
            <w:r w:rsidRPr="009B4CD7">
              <w:rPr>
                <w:color w:val="000000"/>
                <w:sz w:val="24"/>
                <w:szCs w:val="24"/>
              </w:rPr>
              <w:t>978-601-226-196-7</w:t>
            </w:r>
            <w:r w:rsidRPr="002A2CBD">
              <w:rPr>
                <w:sz w:val="24"/>
                <w:szCs w:val="24"/>
              </w:rPr>
              <w:t xml:space="preserve"> </w:t>
            </w:r>
            <w:r w:rsidRPr="009B4CD7">
              <w:t xml:space="preserve"> </w:t>
            </w:r>
            <w:r w:rsidRPr="002A2CBD">
              <w:rPr>
                <w:sz w:val="24"/>
                <w:szCs w:val="24"/>
              </w:rPr>
              <w:t>(</w:t>
            </w:r>
            <w:r w:rsidRPr="002A2CBD">
              <w:rPr>
                <w:sz w:val="24"/>
                <w:szCs w:val="24"/>
                <w:lang w:val="kk-KZ"/>
              </w:rPr>
              <w:t>Рекомендовано к изданию решением ученого совета КУТИ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им.Ш.Есенова.</w:t>
            </w:r>
            <w:r w:rsidRPr="002A2CBD">
              <w:rPr>
                <w:bCs/>
                <w:sz w:val="24"/>
                <w:szCs w:val="24"/>
              </w:rPr>
              <w:t xml:space="preserve"> протокол № 2  от 29.09.2022г.)</w:t>
            </w:r>
          </w:p>
        </w:tc>
        <w:tc>
          <w:tcPr>
            <w:tcW w:w="1276" w:type="dxa"/>
          </w:tcPr>
          <w:p w:rsidR="00F64CBC" w:rsidRPr="00495B9C" w:rsidRDefault="00EC3485" w:rsidP="00EC3485">
            <w:pPr>
              <w:pStyle w:val="a6"/>
              <w:ind w:left="-1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="00F64CBC" w:rsidRPr="00495B9C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4" w:type="dxa"/>
          </w:tcPr>
          <w:p w:rsidR="00F64CBC" w:rsidRPr="00495B9C" w:rsidRDefault="00F64CBC" w:rsidP="00F64CBC">
            <w:pPr>
              <w:pStyle w:val="a6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Taimuratova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L.U.</w:t>
            </w:r>
          </w:p>
        </w:tc>
      </w:tr>
      <w:tr w:rsidR="00F64CBC" w:rsidRPr="004A7E07" w:rsidTr="00F64CBC">
        <w:trPr>
          <w:trHeight w:val="554"/>
        </w:trPr>
        <w:tc>
          <w:tcPr>
            <w:tcW w:w="14742" w:type="dxa"/>
            <w:gridSpan w:val="5"/>
          </w:tcPr>
          <w:p w:rsidR="00F64CBC" w:rsidRPr="00F64CBC" w:rsidRDefault="00F64CBC" w:rsidP="00F64CBC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64CBC">
              <w:rPr>
                <w:rFonts w:ascii="Times New Roman" w:hAnsi="Times New Roman"/>
                <w:b/>
                <w:sz w:val="24"/>
                <w:szCs w:val="24"/>
              </w:rPr>
              <w:t>Заявки на документы безопасности, полученные патенты, авторские свидетельства</w:t>
            </w:r>
          </w:p>
        </w:tc>
      </w:tr>
      <w:tr w:rsidR="00F64CBC" w:rsidRPr="004A7E07" w:rsidTr="00260CE9">
        <w:trPr>
          <w:trHeight w:val="563"/>
        </w:trPr>
        <w:tc>
          <w:tcPr>
            <w:tcW w:w="562" w:type="dxa"/>
          </w:tcPr>
          <w:p w:rsidR="00F64CBC" w:rsidRDefault="00F64CBC" w:rsidP="00F64CBC">
            <w:pPr>
              <w:pStyle w:val="TableParagraph"/>
              <w:ind w:left="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1</w:t>
            </w:r>
          </w:p>
        </w:tc>
        <w:tc>
          <w:tcPr>
            <w:tcW w:w="5683" w:type="dxa"/>
          </w:tcPr>
          <w:p w:rsidR="00F64CBC" w:rsidRPr="000A3B48" w:rsidRDefault="00EC3485" w:rsidP="00EC3485">
            <w:pPr>
              <w:pStyle w:val="a6"/>
              <w:spacing w:line="240" w:lineRule="atLeast"/>
              <w:ind w:left="29" w:firstLine="43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Атомдық</w:t>
            </w:r>
            <w:r w:rsidR="00F64C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физика</w:t>
            </w:r>
          </w:p>
        </w:tc>
        <w:tc>
          <w:tcPr>
            <w:tcW w:w="4807" w:type="dxa"/>
          </w:tcPr>
          <w:p w:rsidR="00F64CBC" w:rsidRPr="0006231E" w:rsidRDefault="00F64CBC" w:rsidP="00F64CBC">
            <w:pPr>
              <w:jc w:val="center"/>
              <w:rPr>
                <w:b/>
                <w:sz w:val="24"/>
                <w:szCs w:val="24"/>
              </w:rPr>
            </w:pPr>
            <w:r w:rsidRPr="00E47342">
              <w:rPr>
                <w:sz w:val="24"/>
                <w:szCs w:val="24"/>
                <w:lang w:val="kk-KZ"/>
              </w:rPr>
              <w:t>МЮ РК, Национальный институт интеллектуальной собственности</w:t>
            </w:r>
          </w:p>
        </w:tc>
        <w:tc>
          <w:tcPr>
            <w:tcW w:w="1276" w:type="dxa"/>
          </w:tcPr>
          <w:p w:rsidR="00F64CBC" w:rsidRPr="00E47342" w:rsidRDefault="00F64CBC" w:rsidP="00F64CBC">
            <w:pPr>
              <w:jc w:val="center"/>
              <w:rPr>
                <w:sz w:val="24"/>
                <w:szCs w:val="24"/>
                <w:lang w:val="kk-KZ"/>
              </w:rPr>
            </w:pPr>
            <w:r w:rsidRPr="00E47342">
              <w:rPr>
                <w:sz w:val="24"/>
                <w:szCs w:val="24"/>
                <w:lang w:val="kk-KZ"/>
              </w:rPr>
              <w:t>№</w:t>
            </w:r>
            <w:r>
              <w:rPr>
                <w:sz w:val="24"/>
                <w:szCs w:val="24"/>
                <w:lang w:val="kk-KZ"/>
              </w:rPr>
              <w:t>23119</w:t>
            </w:r>
            <w:r w:rsidRPr="00E47342">
              <w:rPr>
                <w:sz w:val="24"/>
                <w:szCs w:val="24"/>
                <w:lang w:val="kk-KZ"/>
              </w:rPr>
              <w:t xml:space="preserve">  28.0</w:t>
            </w:r>
            <w:r>
              <w:rPr>
                <w:sz w:val="24"/>
                <w:szCs w:val="24"/>
                <w:lang w:val="kk-KZ"/>
              </w:rPr>
              <w:t>1</w:t>
            </w:r>
            <w:r w:rsidRPr="00E47342">
              <w:rPr>
                <w:sz w:val="24"/>
                <w:szCs w:val="24"/>
                <w:lang w:val="kk-KZ"/>
              </w:rPr>
              <w:t>.202</w:t>
            </w:r>
            <w:r>
              <w:rPr>
                <w:sz w:val="24"/>
                <w:szCs w:val="24"/>
                <w:lang w:val="kk-KZ"/>
              </w:rPr>
              <w:t>2</w:t>
            </w:r>
            <w:r w:rsidRPr="00E47342">
              <w:rPr>
                <w:sz w:val="24"/>
                <w:szCs w:val="24"/>
                <w:lang w:val="kk-KZ"/>
              </w:rPr>
              <w:t xml:space="preserve"> </w:t>
            </w:r>
          </w:p>
          <w:p w:rsidR="00F64CBC" w:rsidRPr="00495B9C" w:rsidRDefault="00F64CBC" w:rsidP="00F64CBC">
            <w:pPr>
              <w:pStyle w:val="a6"/>
              <w:ind w:left="-15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4" w:type="dxa"/>
          </w:tcPr>
          <w:p w:rsidR="00F64CBC" w:rsidRPr="000A3B48" w:rsidRDefault="00F64CBC" w:rsidP="00F64CB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Таймуратова Л.У.</w:t>
            </w:r>
          </w:p>
        </w:tc>
      </w:tr>
      <w:tr w:rsidR="00F64CBC" w:rsidRPr="004A7E07" w:rsidTr="00260CE9">
        <w:trPr>
          <w:trHeight w:val="701"/>
        </w:trPr>
        <w:tc>
          <w:tcPr>
            <w:tcW w:w="562" w:type="dxa"/>
          </w:tcPr>
          <w:p w:rsidR="00F64CBC" w:rsidRDefault="00F64CBC" w:rsidP="00F64CBC">
            <w:pPr>
              <w:pStyle w:val="TableParagraph"/>
              <w:ind w:left="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5683" w:type="dxa"/>
          </w:tcPr>
          <w:p w:rsidR="00F64CBC" w:rsidRPr="00AE02CD" w:rsidRDefault="00F64CBC" w:rsidP="00F64CBC">
            <w:pPr>
              <w:pStyle w:val="a6"/>
              <w:spacing w:line="240" w:lineRule="atLeast"/>
              <w:ind w:left="29" w:firstLine="43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Физикадағы пәнаралық байланыс</w:t>
            </w:r>
          </w:p>
        </w:tc>
        <w:tc>
          <w:tcPr>
            <w:tcW w:w="4807" w:type="dxa"/>
          </w:tcPr>
          <w:p w:rsidR="00F64CBC" w:rsidRPr="0006231E" w:rsidRDefault="00F64CBC" w:rsidP="00F64CBC">
            <w:pPr>
              <w:jc w:val="center"/>
              <w:rPr>
                <w:b/>
                <w:sz w:val="24"/>
                <w:szCs w:val="24"/>
              </w:rPr>
            </w:pPr>
            <w:r w:rsidRPr="00E47342">
              <w:rPr>
                <w:sz w:val="24"/>
                <w:szCs w:val="24"/>
                <w:lang w:val="kk-KZ"/>
              </w:rPr>
              <w:t>МЮ РК, Национальный институт интеллектуальной собственности</w:t>
            </w:r>
          </w:p>
        </w:tc>
        <w:tc>
          <w:tcPr>
            <w:tcW w:w="1276" w:type="dxa"/>
          </w:tcPr>
          <w:p w:rsidR="00F64CBC" w:rsidRDefault="00F64CBC" w:rsidP="00F64CBC">
            <w:pPr>
              <w:pStyle w:val="a6"/>
              <w:ind w:left="-15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02CD">
              <w:rPr>
                <w:rFonts w:ascii="Times New Roman" w:hAnsi="Times New Roman"/>
                <w:sz w:val="24"/>
                <w:szCs w:val="24"/>
                <w:lang w:val="kk-KZ"/>
              </w:rPr>
              <w:t>№ 5894</w:t>
            </w:r>
          </w:p>
          <w:p w:rsidR="00F64CBC" w:rsidRPr="00495B9C" w:rsidRDefault="00F64CBC" w:rsidP="00F64CBC">
            <w:pPr>
              <w:pStyle w:val="a6"/>
              <w:ind w:left="-15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17.10.2019</w:t>
            </w:r>
          </w:p>
        </w:tc>
        <w:tc>
          <w:tcPr>
            <w:tcW w:w="2414" w:type="dxa"/>
          </w:tcPr>
          <w:p w:rsidR="00F64CBC" w:rsidRPr="000A3B48" w:rsidRDefault="00F64CBC" w:rsidP="00F64CB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Таймуратова Л.У.</w:t>
            </w:r>
          </w:p>
        </w:tc>
      </w:tr>
    </w:tbl>
    <w:p w:rsidR="004A7E07" w:rsidRDefault="004A7E07">
      <w:pPr>
        <w:rPr>
          <w:sz w:val="24"/>
          <w:lang w:val="kk-KZ"/>
        </w:rPr>
      </w:pPr>
    </w:p>
    <w:p w:rsidR="005D73EA" w:rsidRDefault="005D73EA" w:rsidP="00EC3485"/>
    <w:sectPr w:rsidR="005D73EA">
      <w:footerReference w:type="default" r:id="rId10"/>
      <w:pgSz w:w="16840" w:h="11910" w:orient="landscape"/>
      <w:pgMar w:top="560" w:right="420" w:bottom="1860" w:left="1160" w:header="0" w:footer="16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346" w:rsidRDefault="00903346">
      <w:r>
        <w:separator/>
      </w:r>
    </w:p>
  </w:endnote>
  <w:endnote w:type="continuationSeparator" w:id="0">
    <w:p w:rsidR="00903346" w:rsidRDefault="0090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 KZX">
    <w:altName w:val="Arial"/>
    <w:charset w:val="CC"/>
    <w:family w:val="swiss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E07" w:rsidRPr="004A7E07" w:rsidRDefault="00EC3485">
    <w:pPr>
      <w:pStyle w:val="aa"/>
      <w:rPr>
        <w:b/>
        <w:sz w:val="24"/>
        <w:szCs w:val="24"/>
      </w:rPr>
    </w:pPr>
    <w:r>
      <w:rPr>
        <w:b/>
        <w:sz w:val="24"/>
        <w:szCs w:val="24"/>
        <w:lang w:val="kk-KZ"/>
      </w:rPr>
      <w:t xml:space="preserve">            </w:t>
    </w:r>
    <w:r w:rsidR="004A7E07" w:rsidRPr="004A7E07">
      <w:rPr>
        <w:b/>
        <w:sz w:val="24"/>
        <w:szCs w:val="24"/>
      </w:rPr>
      <w:t xml:space="preserve">Ученый секретарь                                                                         </w:t>
    </w:r>
    <w:proofErr w:type="spellStart"/>
    <w:r w:rsidR="004A7E07" w:rsidRPr="004A7E07">
      <w:rPr>
        <w:b/>
        <w:sz w:val="24"/>
        <w:szCs w:val="24"/>
      </w:rPr>
      <w:t>Кошимова</w:t>
    </w:r>
    <w:proofErr w:type="spellEnd"/>
    <w:r w:rsidR="004A7E07" w:rsidRPr="004A7E07">
      <w:rPr>
        <w:b/>
        <w:sz w:val="24"/>
        <w:szCs w:val="24"/>
      </w:rPr>
      <w:t xml:space="preserve"> Б.А.</w:t>
    </w:r>
  </w:p>
  <w:p w:rsidR="004A7E07" w:rsidRDefault="004A7E07">
    <w:pPr>
      <w:pStyle w:val="aa"/>
      <w:rPr>
        <w:b/>
        <w:sz w:val="24"/>
        <w:szCs w:val="24"/>
      </w:rPr>
    </w:pPr>
  </w:p>
  <w:p w:rsidR="004A7E07" w:rsidRPr="004A7E07" w:rsidRDefault="00EC3485">
    <w:pPr>
      <w:pStyle w:val="aa"/>
      <w:rPr>
        <w:b/>
        <w:sz w:val="24"/>
        <w:szCs w:val="24"/>
      </w:rPr>
    </w:pPr>
    <w:r>
      <w:rPr>
        <w:b/>
        <w:sz w:val="24"/>
        <w:szCs w:val="24"/>
        <w:lang w:val="kk-KZ"/>
      </w:rPr>
      <w:t xml:space="preserve">            </w:t>
    </w:r>
    <w:r w:rsidR="004A7E07" w:rsidRPr="004A7E07">
      <w:rPr>
        <w:b/>
        <w:sz w:val="24"/>
        <w:szCs w:val="24"/>
      </w:rPr>
      <w:t xml:space="preserve">Соискатель                                                                                     </w:t>
    </w:r>
    <w:proofErr w:type="spellStart"/>
    <w:r w:rsidR="004A7E07" w:rsidRPr="004A7E07">
      <w:rPr>
        <w:b/>
        <w:sz w:val="24"/>
        <w:szCs w:val="24"/>
      </w:rPr>
      <w:t>Таймуратова</w:t>
    </w:r>
    <w:proofErr w:type="spellEnd"/>
    <w:r w:rsidR="004A7E07" w:rsidRPr="004A7E07">
      <w:rPr>
        <w:b/>
        <w:sz w:val="24"/>
        <w:szCs w:val="24"/>
      </w:rPr>
      <w:t xml:space="preserve"> Л.У.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346" w:rsidRDefault="00903346">
      <w:r>
        <w:separator/>
      </w:r>
    </w:p>
  </w:footnote>
  <w:footnote w:type="continuationSeparator" w:id="0">
    <w:p w:rsidR="00903346" w:rsidRDefault="00903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8D"/>
    <w:rsid w:val="00006033"/>
    <w:rsid w:val="001C758D"/>
    <w:rsid w:val="00260CE9"/>
    <w:rsid w:val="004A7E07"/>
    <w:rsid w:val="005D73EA"/>
    <w:rsid w:val="006029A7"/>
    <w:rsid w:val="00607A63"/>
    <w:rsid w:val="006D6761"/>
    <w:rsid w:val="00903346"/>
    <w:rsid w:val="00A75140"/>
    <w:rsid w:val="00B05D61"/>
    <w:rsid w:val="00EA0CF1"/>
    <w:rsid w:val="00EC3485"/>
    <w:rsid w:val="00F64CBC"/>
    <w:rsid w:val="00FC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6043AA"/>
  <w15:docId w15:val="{E9BE8F67-4FF4-48DF-8B22-3E1B2441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nhideWhenUsed/>
    <w:qFormat/>
    <w:rsid w:val="004A7E07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7"/>
      <w:jc w:val="center"/>
    </w:pPr>
  </w:style>
  <w:style w:type="character" w:styleId="a5">
    <w:name w:val="Hyperlink"/>
    <w:basedOn w:val="a0"/>
    <w:uiPriority w:val="99"/>
    <w:unhideWhenUsed/>
    <w:rsid w:val="00A75140"/>
    <w:rPr>
      <w:color w:val="0000FF"/>
      <w:u w:val="single"/>
    </w:rPr>
  </w:style>
  <w:style w:type="character" w:customStyle="1" w:styleId="typography">
    <w:name w:val="typography"/>
    <w:basedOn w:val="a0"/>
    <w:rsid w:val="00A75140"/>
  </w:style>
  <w:style w:type="paragraph" w:styleId="a6">
    <w:name w:val="Title"/>
    <w:basedOn w:val="a"/>
    <w:link w:val="a7"/>
    <w:qFormat/>
    <w:rsid w:val="00A75140"/>
    <w:pPr>
      <w:widowControl/>
      <w:autoSpaceDE/>
      <w:autoSpaceDN/>
      <w:jc w:val="center"/>
    </w:pPr>
    <w:rPr>
      <w:rFonts w:ascii="Times New Roman  KZX" w:hAnsi="Times New Roman  KZX"/>
      <w:sz w:val="28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A75140"/>
    <w:rPr>
      <w:rFonts w:ascii="Times New Roman  KZX" w:eastAsia="Times New Roman" w:hAnsi="Times New Roman  KZX" w:cs="Times New Roman"/>
      <w:sz w:val="28"/>
      <w:szCs w:val="20"/>
      <w:lang w:val="ru-RU" w:eastAsia="ru-RU"/>
    </w:rPr>
  </w:style>
  <w:style w:type="character" w:customStyle="1" w:styleId="text-meta">
    <w:name w:val="text-meta"/>
    <w:basedOn w:val="a0"/>
    <w:rsid w:val="00A75140"/>
  </w:style>
  <w:style w:type="paragraph" w:styleId="a8">
    <w:name w:val="header"/>
    <w:basedOn w:val="a"/>
    <w:link w:val="a9"/>
    <w:uiPriority w:val="99"/>
    <w:unhideWhenUsed/>
    <w:rsid w:val="00A751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5140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A751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5140"/>
    <w:rPr>
      <w:rFonts w:ascii="Times New Roman" w:eastAsia="Times New Roman" w:hAnsi="Times New Roman" w:cs="Times New Roman"/>
      <w:lang w:val="ru-RU"/>
    </w:rPr>
  </w:style>
  <w:style w:type="character" w:styleId="ac">
    <w:name w:val="Strong"/>
    <w:basedOn w:val="a0"/>
    <w:uiPriority w:val="22"/>
    <w:qFormat/>
    <w:rsid w:val="004A7E07"/>
    <w:rPr>
      <w:b/>
      <w:bCs/>
    </w:rPr>
  </w:style>
  <w:style w:type="character" w:customStyle="1" w:styleId="20">
    <w:name w:val="Заголовок 2 Знак"/>
    <w:basedOn w:val="a0"/>
    <w:link w:val="2"/>
    <w:rsid w:val="004A7E0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EC348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C348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660232213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copus.com/authid/detail.uri?authorId=660344005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7/s11581-022-04651-y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scopus.com/authid/detail.uri?authorId=56177539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Акмарал</dc:creator>
  <cp:lastModifiedBy>User</cp:lastModifiedBy>
  <cp:revision>8</cp:revision>
  <cp:lastPrinted>2024-05-02T06:29:00Z</cp:lastPrinted>
  <dcterms:created xsi:type="dcterms:W3CDTF">2024-04-09T01:03:00Z</dcterms:created>
  <dcterms:modified xsi:type="dcterms:W3CDTF">2024-08-04T04:46:00Z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2024-04-09T00:00:00Z</vt:filetime>
  </property>
</Properties>
</file>