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C8F4" w14:textId="77777777" w:rsidR="003A5D8C" w:rsidRDefault="00B0266D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69B38E79" wp14:editId="286DA7FA">
            <wp:extent cx="1945555" cy="1344010"/>
            <wp:effectExtent l="0" t="0" r="0" b="0"/>
            <wp:docPr id="4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555" cy="134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FBED9E" w14:textId="77777777" w:rsidR="006779BE" w:rsidRDefault="006779BE" w:rsidP="006779BE"/>
    <w:p w14:paraId="36D789FC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55C3F" w14:textId="77777777" w:rsidR="006779BE" w:rsidRDefault="0067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4395"/>
      </w:tblGrid>
      <w:tr w:rsidR="001C4683" w:rsidRPr="006779BE" w14:paraId="7850F891" w14:textId="77777777" w:rsidTr="0009784E">
        <w:tc>
          <w:tcPr>
            <w:tcW w:w="4395" w:type="dxa"/>
            <w:shd w:val="clear" w:color="auto" w:fill="auto"/>
          </w:tcPr>
          <w:p w14:paraId="65408C3D" w14:textId="21A9D981" w:rsidR="001C4683" w:rsidRPr="001C4683" w:rsidRDefault="001C4683" w:rsidP="001C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>Бекітілді</w:t>
            </w:r>
            <w:proofErr w:type="spellEnd"/>
          </w:p>
        </w:tc>
      </w:tr>
      <w:tr w:rsidR="001C4683" w:rsidRPr="006779BE" w14:paraId="647A7A6A" w14:textId="77777777" w:rsidTr="0009784E">
        <w:tc>
          <w:tcPr>
            <w:tcW w:w="4395" w:type="dxa"/>
            <w:shd w:val="clear" w:color="auto" w:fill="auto"/>
          </w:tcPr>
          <w:p w14:paraId="555CCEE8" w14:textId="766B0B80" w:rsidR="001C4683" w:rsidRPr="001C4683" w:rsidRDefault="001C4683" w:rsidP="001C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>зерттеу</w:t>
            </w:r>
            <w:proofErr w:type="spellEnd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>кеңесінің</w:t>
            </w:r>
            <w:proofErr w:type="spellEnd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>шешімімен</w:t>
            </w:r>
            <w:proofErr w:type="spellEnd"/>
          </w:p>
        </w:tc>
      </w:tr>
      <w:tr w:rsidR="001C4683" w:rsidRPr="006779BE" w14:paraId="0EF05B08" w14:textId="77777777" w:rsidTr="0009784E">
        <w:tc>
          <w:tcPr>
            <w:tcW w:w="4395" w:type="dxa"/>
            <w:shd w:val="clear" w:color="auto" w:fill="auto"/>
          </w:tcPr>
          <w:p w14:paraId="49B71012" w14:textId="71DD0F50" w:rsidR="001C4683" w:rsidRPr="001C4683" w:rsidRDefault="001C4683" w:rsidP="001C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(10.02.2021 ж. № 4 </w:t>
            </w:r>
            <w:proofErr w:type="spellStart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>хаттама</w:t>
            </w:r>
            <w:proofErr w:type="spellEnd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79BE" w:rsidRPr="006779BE" w14:paraId="152C4001" w14:textId="77777777" w:rsidTr="0009784E">
        <w:tc>
          <w:tcPr>
            <w:tcW w:w="4395" w:type="dxa"/>
            <w:shd w:val="clear" w:color="auto" w:fill="auto"/>
          </w:tcPr>
          <w:p w14:paraId="35E1093D" w14:textId="77777777" w:rsidR="006779BE" w:rsidRPr="001C4683" w:rsidRDefault="006779BE" w:rsidP="0067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DA02DD8" w14:textId="77777777" w:rsidR="006779BE" w:rsidRDefault="0067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B9C3F" w14:textId="77777777" w:rsidR="006779BE" w:rsidRDefault="0067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6027E" w14:textId="77777777" w:rsidR="006779BE" w:rsidRDefault="0067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A5AF1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F87C0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78D11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BA77C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4FF84" w14:textId="77777777" w:rsidR="003A5D8C" w:rsidRDefault="003A5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2B18A9" w14:textId="77777777" w:rsidR="003A5D8C" w:rsidRDefault="003A5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AB74D5" w14:textId="77777777" w:rsidR="001C4683" w:rsidRDefault="001C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683">
        <w:rPr>
          <w:rFonts w:ascii="Times New Roman" w:eastAsia="Times New Roman" w:hAnsi="Times New Roman" w:cs="Times New Roman"/>
          <w:b/>
          <w:sz w:val="24"/>
          <w:szCs w:val="24"/>
        </w:rPr>
        <w:t xml:space="preserve">ЕРЕЖЕ </w:t>
      </w:r>
    </w:p>
    <w:p w14:paraId="6480A422" w14:textId="31ADDB82" w:rsidR="003A5D8C" w:rsidRDefault="001C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683">
        <w:rPr>
          <w:rFonts w:ascii="Times New Roman" w:eastAsia="Times New Roman" w:hAnsi="Times New Roman" w:cs="Times New Roman"/>
          <w:b/>
          <w:sz w:val="24"/>
          <w:szCs w:val="24"/>
        </w:rPr>
        <w:t xml:space="preserve">ЕСЕНОВ УНИВЕРСИТЕТІНІҢ ЖАСЫЛ ТЕХНОЛОГИЯЛАР ҒЫЛЫМИ ОРТАЛЫҒЫ ТУРАЛЫ </w:t>
      </w:r>
    </w:p>
    <w:p w14:paraId="3625A117" w14:textId="77777777" w:rsidR="003A5D8C" w:rsidRDefault="003A5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1C90B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A9518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69B5A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22992C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AFFC8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36A7B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8CDD3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2CC2A9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4B147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81A923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29455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416668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28257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F2649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7CA0E7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5845A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340A4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3CC83" w14:textId="77777777" w:rsidR="003A5D8C" w:rsidRDefault="003A5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99E05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01D40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F0EC6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67269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FEDA1" w14:textId="77777777" w:rsidR="003A5D8C" w:rsidRDefault="003A5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BF7E8" w14:textId="175BF079" w:rsidR="003A5D8C" w:rsidRDefault="0074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bookmarkStart w:id="0" w:name="_GoBack"/>
      <w:bookmarkEnd w:id="0"/>
      <w:r w:rsidR="00B0266D">
        <w:rPr>
          <w:rFonts w:ascii="Times New Roman" w:eastAsia="Times New Roman" w:hAnsi="Times New Roman" w:cs="Times New Roman"/>
          <w:b/>
          <w:sz w:val="24"/>
          <w:szCs w:val="24"/>
        </w:rPr>
        <w:t xml:space="preserve">тау, 2021  </w:t>
      </w:r>
    </w:p>
    <w:p w14:paraId="6B31A397" w14:textId="77777777" w:rsidR="001C4683" w:rsidRPr="00CC6F8B" w:rsidRDefault="001C4683" w:rsidP="001C4683">
      <w:pPr>
        <w:widowControl w:val="0"/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МАЗМҰНЫ</w:t>
      </w:r>
    </w:p>
    <w:p w14:paraId="6A5DC360" w14:textId="77777777" w:rsidR="001C4683" w:rsidRPr="00CC6F8B" w:rsidRDefault="001C4683" w:rsidP="001C4683">
      <w:pPr>
        <w:widowControl w:val="0"/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1D2CE4" w14:textId="77777777" w:rsidR="001C4683" w:rsidRPr="00CC6F8B" w:rsidRDefault="001C4683" w:rsidP="001C4683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W w:w="9547" w:type="dxa"/>
        <w:tblLayout w:type="fixed"/>
        <w:tblLook w:val="0400" w:firstRow="0" w:lastRow="0" w:firstColumn="0" w:lastColumn="0" w:noHBand="0" w:noVBand="1"/>
      </w:tblPr>
      <w:tblGrid>
        <w:gridCol w:w="575"/>
        <w:gridCol w:w="8318"/>
        <w:gridCol w:w="654"/>
      </w:tblGrid>
      <w:tr w:rsidR="001C4683" w:rsidRPr="00CC6F8B" w14:paraId="627AB415" w14:textId="77777777" w:rsidTr="00844592">
        <w:trPr>
          <w:trHeight w:val="266"/>
        </w:trPr>
        <w:tc>
          <w:tcPr>
            <w:tcW w:w="575" w:type="dxa"/>
            <w:shd w:val="clear" w:color="auto" w:fill="auto"/>
          </w:tcPr>
          <w:p w14:paraId="3C4FF9B3" w14:textId="77777777" w:rsidR="001C4683" w:rsidRPr="00CC6F8B" w:rsidRDefault="001C4683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14:paraId="632B1DD2" w14:textId="77777777" w:rsidR="001C4683" w:rsidRPr="00CC6F8B" w:rsidRDefault="001C4683" w:rsidP="00844592">
            <w:pP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ЖАЛПЫ ЕРЕЖЕЛЕР</w:t>
            </w:r>
          </w:p>
        </w:tc>
        <w:tc>
          <w:tcPr>
            <w:tcW w:w="654" w:type="dxa"/>
            <w:shd w:val="clear" w:color="auto" w:fill="auto"/>
          </w:tcPr>
          <w:p w14:paraId="0823DA4F" w14:textId="77777777" w:rsidR="001C4683" w:rsidRPr="00CC6F8B" w:rsidRDefault="001C4683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1C4683" w:rsidRPr="00CC6F8B" w14:paraId="70832E95" w14:textId="77777777" w:rsidTr="00844592">
        <w:trPr>
          <w:trHeight w:val="236"/>
        </w:trPr>
        <w:tc>
          <w:tcPr>
            <w:tcW w:w="575" w:type="dxa"/>
            <w:shd w:val="clear" w:color="auto" w:fill="auto"/>
          </w:tcPr>
          <w:p w14:paraId="185B69FD" w14:textId="77777777" w:rsidR="001C4683" w:rsidRPr="00CC6F8B" w:rsidRDefault="001C4683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14:paraId="05FDD905" w14:textId="77777777" w:rsidR="001C4683" w:rsidRPr="00CC6F8B" w:rsidRDefault="001C4683" w:rsidP="0084459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ҚЫСҚАРТУЛАР МЕН БЕЛГІЛЕР</w:t>
            </w:r>
          </w:p>
        </w:tc>
        <w:tc>
          <w:tcPr>
            <w:tcW w:w="654" w:type="dxa"/>
            <w:shd w:val="clear" w:color="auto" w:fill="auto"/>
          </w:tcPr>
          <w:p w14:paraId="767B3A94" w14:textId="77777777" w:rsidR="001C4683" w:rsidRPr="00CC6F8B" w:rsidRDefault="001C4683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1C4683" w:rsidRPr="00CC6F8B" w14:paraId="750ABC85" w14:textId="77777777" w:rsidTr="00844592">
        <w:trPr>
          <w:trHeight w:val="236"/>
        </w:trPr>
        <w:tc>
          <w:tcPr>
            <w:tcW w:w="575" w:type="dxa"/>
            <w:shd w:val="clear" w:color="auto" w:fill="auto"/>
          </w:tcPr>
          <w:p w14:paraId="739EFCD7" w14:textId="77777777" w:rsidR="001C4683" w:rsidRPr="00CC6F8B" w:rsidRDefault="001C4683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14:paraId="3556C7E8" w14:textId="77777777" w:rsidR="001C4683" w:rsidRPr="00CC6F8B" w:rsidRDefault="001C4683" w:rsidP="0084459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МІНДЕТТЕР МЕН ФУНКЦИЯЛАР</w:t>
            </w:r>
          </w:p>
        </w:tc>
        <w:tc>
          <w:tcPr>
            <w:tcW w:w="654" w:type="dxa"/>
            <w:shd w:val="clear" w:color="auto" w:fill="auto"/>
          </w:tcPr>
          <w:p w14:paraId="5D3FD63D" w14:textId="77777777" w:rsidR="001C4683" w:rsidRPr="00CC6F8B" w:rsidRDefault="001C4683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1C4683" w:rsidRPr="00CC6F8B" w14:paraId="1C68182D" w14:textId="77777777" w:rsidTr="00844592">
        <w:trPr>
          <w:trHeight w:val="280"/>
        </w:trPr>
        <w:tc>
          <w:tcPr>
            <w:tcW w:w="575" w:type="dxa"/>
            <w:shd w:val="clear" w:color="auto" w:fill="auto"/>
          </w:tcPr>
          <w:p w14:paraId="37EF3CC4" w14:textId="77777777" w:rsidR="001C4683" w:rsidRPr="00CC6F8B" w:rsidRDefault="001C4683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14:paraId="6FFB0E2E" w14:textId="77777777" w:rsidR="001C4683" w:rsidRPr="00CC6F8B" w:rsidRDefault="001C4683" w:rsidP="0084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ҚҰҚЫҚТАРЫ МЕН МІНДЕТТЕРІ</w:t>
            </w:r>
          </w:p>
        </w:tc>
        <w:tc>
          <w:tcPr>
            <w:tcW w:w="654" w:type="dxa"/>
            <w:shd w:val="clear" w:color="auto" w:fill="auto"/>
          </w:tcPr>
          <w:p w14:paraId="0D5BF8E5" w14:textId="77777777" w:rsidR="001C4683" w:rsidRPr="00CC6F8B" w:rsidRDefault="001C4683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</w:tr>
    </w:tbl>
    <w:p w14:paraId="01754965" w14:textId="77777777" w:rsidR="003A5D8C" w:rsidRDefault="00B02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B8D533A" w14:textId="5626C68C" w:rsidR="003A5D8C" w:rsidRDefault="001C4683" w:rsidP="001C46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46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ЖАЛПЫ ЕРЕЖЕ</w:t>
      </w:r>
    </w:p>
    <w:p w14:paraId="47BEA001" w14:textId="77777777" w:rsidR="003A5D8C" w:rsidRDefault="003A5D8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D0CB0" w14:textId="77777777" w:rsidR="001C4683" w:rsidRPr="001C4683" w:rsidRDefault="001C4683" w:rsidP="001C4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Есенов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университетінің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орталығы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ЖТҒО,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Орталық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университеттің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ғылыми-шығармашылық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әлеуетін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дамытуға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ықпал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ететін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Есенов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университетінің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басқармасының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құрылымдық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бөлімшесі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8C6EBD" w14:textId="77777777" w:rsidR="001C4683" w:rsidRPr="001C4683" w:rsidRDefault="001C4683" w:rsidP="001C4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Ш.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Есеновтің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ЖТҒО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қызметін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келесілер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негізінде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жүзеге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асырады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E812859" w14:textId="77777777" w:rsidR="001C4683" w:rsidRPr="001C4683" w:rsidRDefault="001C4683" w:rsidP="001C4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2007.07.27 № 319 "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заңымен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өзгертулермен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толықтырулармен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BF59015" w14:textId="77777777" w:rsidR="001C4683" w:rsidRPr="001C4683" w:rsidRDefault="001C4683" w:rsidP="001C4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2011.02.18 № 407-IV "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заңы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өзгерістер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толықтырулармен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6A566D8" w14:textId="77777777" w:rsidR="001C4683" w:rsidRPr="001C4683" w:rsidRDefault="001C4683" w:rsidP="001C4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Үкіметінің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27.12.2019 № 988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қаулысымен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бекітілген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Республикасында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беруді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ғылымды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дамытудың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2020-2025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жылдарға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бағдарламасы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6757EB" w14:textId="77777777" w:rsidR="001C4683" w:rsidRPr="001C4683" w:rsidRDefault="001C4683" w:rsidP="001C4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ҚР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Қаржы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министрлігінің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2020.06.04 № 11933-1943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бұйрығымен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бекітілген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"Ш.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Есенов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атындағы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Каспий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инжиниринг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КЕ АҚ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Жарғысы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A49822" w14:textId="77777777" w:rsidR="001C4683" w:rsidRPr="001C4683" w:rsidRDefault="001C4683" w:rsidP="001C4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Университеттің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2030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жылға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дейінгі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даму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стратегиясы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университеттің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ішкі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нормативтік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құжаттары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6D07F2" w14:textId="77777777" w:rsidR="001C4683" w:rsidRPr="001C4683" w:rsidRDefault="001C4683" w:rsidP="001C4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1.3 ЖТҒО-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ның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штат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кестесі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директорлар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кеңесінің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шешімімен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бекітілген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штат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санының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негізінде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Президенттің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бұйрығымен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бекітіледі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D1C68F" w14:textId="5BD6C693" w:rsidR="003A5D8C" w:rsidRDefault="001C4683" w:rsidP="001C4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 ЖТҒО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жұмысына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тікелей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басшылықты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ЖТҒО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меңгерушісі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жүзеге</w:t>
      </w:r>
      <w:proofErr w:type="spellEnd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83">
        <w:rPr>
          <w:rFonts w:ascii="Times New Roman" w:eastAsia="Times New Roman" w:hAnsi="Times New Roman" w:cs="Times New Roman"/>
          <w:color w:val="000000"/>
          <w:sz w:val="24"/>
          <w:szCs w:val="24"/>
        </w:rPr>
        <w:t>асырады</w:t>
      </w:r>
      <w:proofErr w:type="spellEnd"/>
      <w:r w:rsidR="00B026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BB3DA8" w14:textId="77777777" w:rsidR="003A5D8C" w:rsidRDefault="003A5D8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392A79" w14:textId="77777777" w:rsidR="00863BFC" w:rsidRDefault="00863BF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1F58FF" w14:textId="74458006" w:rsidR="00863BFC" w:rsidRPr="00116272" w:rsidRDefault="00863BFC" w:rsidP="00863B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6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71F67" w:rsidRPr="00171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БЕЛГІЛЕР МЕН ҚЫСҚАРТУЛАР</w:t>
      </w:r>
    </w:p>
    <w:p w14:paraId="26A5FDFD" w14:textId="77777777" w:rsidR="00863BFC" w:rsidRDefault="00863BFC" w:rsidP="00863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93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171F67" w14:paraId="34DCD999" w14:textId="77777777" w:rsidTr="0009784E">
        <w:trPr>
          <w:jc w:val="center"/>
        </w:trPr>
        <w:tc>
          <w:tcPr>
            <w:tcW w:w="3114" w:type="dxa"/>
          </w:tcPr>
          <w:p w14:paraId="490D9419" w14:textId="39F9F03E" w:rsidR="00171F67" w:rsidRPr="00171F67" w:rsidRDefault="00171F67" w:rsidP="0017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F6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Университеті</w:t>
            </w:r>
            <w:proofErr w:type="spellEnd"/>
            <w:r w:rsidRPr="0017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71F67">
              <w:rPr>
                <w:rFonts w:ascii="Times New Roman" w:hAnsi="Times New Roman" w:cs="Times New Roman"/>
                <w:b/>
                <w:sz w:val="24"/>
                <w:szCs w:val="24"/>
              </w:rPr>
              <w:t>Есенов</w:t>
            </w:r>
            <w:proofErr w:type="spellEnd"/>
            <w:r w:rsidRPr="0017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F6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6231" w:type="dxa"/>
          </w:tcPr>
          <w:p w14:paraId="28F75DF9" w14:textId="6E743822" w:rsidR="00171F67" w:rsidRDefault="00171F67" w:rsidP="001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"Ш. </w:t>
            </w:r>
            <w:proofErr w:type="spellStart"/>
            <w:r w:rsidRPr="00171F67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 w:rsidRPr="0017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F67">
              <w:rPr>
                <w:rFonts w:ascii="Times New Roman" w:eastAsia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17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Каспий </w:t>
            </w:r>
            <w:proofErr w:type="spellStart"/>
            <w:r w:rsidRPr="00171F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17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F67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7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инжиниринг </w:t>
            </w:r>
            <w:proofErr w:type="spellStart"/>
            <w:r w:rsidRPr="00171F67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171F67">
              <w:rPr>
                <w:rFonts w:ascii="Times New Roman" w:eastAsia="Times New Roman" w:hAnsi="Times New Roman" w:cs="Times New Roman"/>
                <w:sz w:val="24"/>
                <w:szCs w:val="24"/>
              </w:rPr>
              <w:t>" КЕ АҚ</w:t>
            </w:r>
          </w:p>
        </w:tc>
      </w:tr>
      <w:tr w:rsidR="00171F67" w14:paraId="28F5E68A" w14:textId="77777777" w:rsidTr="0009784E">
        <w:trPr>
          <w:jc w:val="center"/>
        </w:trPr>
        <w:tc>
          <w:tcPr>
            <w:tcW w:w="3114" w:type="dxa"/>
          </w:tcPr>
          <w:p w14:paraId="179488A5" w14:textId="56922977" w:rsidR="00171F67" w:rsidRPr="00171F67" w:rsidRDefault="00171F67" w:rsidP="0017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1F67">
              <w:rPr>
                <w:rFonts w:ascii="Times New Roman" w:hAnsi="Times New Roman" w:cs="Times New Roman"/>
                <w:b/>
                <w:sz w:val="24"/>
                <w:szCs w:val="24"/>
              </w:rPr>
              <w:t>ҚР БҒМ</w:t>
            </w:r>
          </w:p>
        </w:tc>
        <w:tc>
          <w:tcPr>
            <w:tcW w:w="6231" w:type="dxa"/>
          </w:tcPr>
          <w:p w14:paraId="384ACF0D" w14:textId="5C7E7DED" w:rsidR="00171F67" w:rsidRDefault="00F3648E" w:rsidP="001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министрлігі</w:t>
            </w:r>
            <w:proofErr w:type="spellEnd"/>
          </w:p>
        </w:tc>
      </w:tr>
      <w:tr w:rsidR="00171F67" w14:paraId="68C315C3" w14:textId="77777777" w:rsidTr="0009784E">
        <w:trPr>
          <w:jc w:val="center"/>
        </w:trPr>
        <w:tc>
          <w:tcPr>
            <w:tcW w:w="3114" w:type="dxa"/>
          </w:tcPr>
          <w:p w14:paraId="7C99F42D" w14:textId="7D0AD321" w:rsidR="00171F67" w:rsidRPr="00171F67" w:rsidRDefault="00171F67" w:rsidP="0017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ЖТҒО, </w:t>
            </w:r>
            <w:proofErr w:type="spellStart"/>
            <w:r w:rsidRPr="00171F67">
              <w:rPr>
                <w:rFonts w:ascii="Times New Roman" w:hAnsi="Times New Roman" w:cs="Times New Roman"/>
                <w:b/>
                <w:sz w:val="24"/>
                <w:szCs w:val="24"/>
              </w:rPr>
              <w:t>Орталық</w:t>
            </w:r>
            <w:proofErr w:type="spellEnd"/>
          </w:p>
        </w:tc>
        <w:tc>
          <w:tcPr>
            <w:tcW w:w="6231" w:type="dxa"/>
          </w:tcPr>
          <w:p w14:paraId="39395D75" w14:textId="015B6626" w:rsidR="00171F67" w:rsidRDefault="00F3648E" w:rsidP="001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>асыл</w:t>
            </w:r>
            <w:proofErr w:type="spellEnd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</w:p>
        </w:tc>
      </w:tr>
      <w:tr w:rsidR="00171F67" w14:paraId="7F8799EB" w14:textId="77777777" w:rsidTr="0009784E">
        <w:trPr>
          <w:jc w:val="center"/>
        </w:trPr>
        <w:tc>
          <w:tcPr>
            <w:tcW w:w="3114" w:type="dxa"/>
          </w:tcPr>
          <w:p w14:paraId="1F26C5E4" w14:textId="2FCC4101" w:rsidR="00171F67" w:rsidRPr="00171F67" w:rsidRDefault="00171F67" w:rsidP="0017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F67">
              <w:rPr>
                <w:rFonts w:ascii="Times New Roman" w:hAnsi="Times New Roman" w:cs="Times New Roman"/>
                <w:b/>
                <w:sz w:val="24"/>
                <w:szCs w:val="24"/>
              </w:rPr>
              <w:t>ПОҚ</w:t>
            </w:r>
          </w:p>
        </w:tc>
        <w:tc>
          <w:tcPr>
            <w:tcW w:w="6231" w:type="dxa"/>
          </w:tcPr>
          <w:p w14:paraId="2D826C75" w14:textId="769CCBAB" w:rsidR="00171F67" w:rsidRDefault="00F3648E" w:rsidP="001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рофессор-</w:t>
            </w:r>
            <w:proofErr w:type="spellStart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оқытушылар</w:t>
            </w:r>
            <w:proofErr w:type="spellEnd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8E">
              <w:rPr>
                <w:rFonts w:ascii="Times New Roman" w:eastAsia="Times New Roman" w:hAnsi="Times New Roman" w:cs="Times New Roman"/>
                <w:sz w:val="24"/>
                <w:szCs w:val="24"/>
              </w:rPr>
              <w:t>құрамы</w:t>
            </w:r>
            <w:proofErr w:type="spellEnd"/>
          </w:p>
        </w:tc>
      </w:tr>
    </w:tbl>
    <w:p w14:paraId="1028CF46" w14:textId="77777777" w:rsidR="00863BFC" w:rsidRDefault="00863BFC" w:rsidP="00863B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4707F" w14:textId="77777777" w:rsidR="003A5D8C" w:rsidRDefault="00863B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C773A" w14:textId="5FECD7FC" w:rsidR="003A5D8C" w:rsidRDefault="00F3648E" w:rsidP="00F364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МІНДЕТТЕРІ МЕН ФУНКЦИЯЛАРЫ</w:t>
      </w:r>
    </w:p>
    <w:p w14:paraId="6CF6C3A9" w14:textId="77777777" w:rsidR="003A5D8C" w:rsidRDefault="003A5D8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F74BA" w14:textId="77777777" w:rsidR="00F3648E" w:rsidRPr="00F3648E" w:rsidRDefault="00B0266D" w:rsidP="00F364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r w:rsidR="00F3648E"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ЖТҒО </w:t>
      </w:r>
      <w:proofErr w:type="spellStart"/>
      <w:r w:rsidR="00F3648E"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міндеттері</w:t>
      </w:r>
      <w:proofErr w:type="spellEnd"/>
      <w:r w:rsidR="00F3648E"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43DDE16" w14:textId="77777777" w:rsidR="00F3648E" w:rsidRPr="00F3648E" w:rsidRDefault="00F3648E" w:rsidP="00F364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жолымен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экологиялық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мәселелерді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шешу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әдістер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бағдарламаларын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әзірлеу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процесіне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7DB5A8" w14:textId="77777777" w:rsidR="00F3648E" w:rsidRPr="00F3648E" w:rsidRDefault="00F3648E" w:rsidP="00F364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Университеттің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басым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бағыттарына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іргелі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қолданбалы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зерттеулерді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AEA256" w14:textId="77777777" w:rsidR="00F3648E" w:rsidRPr="00F3648E" w:rsidRDefault="00F3648E" w:rsidP="00F364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ғылымдағы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интеграциялық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процестердің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тиімділігін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арттыру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мақсатында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Қазақстандық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шетелдік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жетекші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орындарымен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өндірістік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ұйымдармен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кәсіпорындармен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ғылыми-техникалық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ынтымақтастықты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96687B" w14:textId="77777777" w:rsidR="00F3648E" w:rsidRPr="00F3648E" w:rsidRDefault="00F3648E" w:rsidP="00F364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жолымен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экологиялық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мәселеледі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шешуге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жататын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студенттік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бірлестіктерді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ғылыми-зерттеу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зертханаларын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қолдау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32E2BF" w14:textId="77777777" w:rsidR="00F3648E" w:rsidRPr="00F3648E" w:rsidRDefault="00F3648E" w:rsidP="00F364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жолымен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экологиялық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мәселелерді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шешу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ғылыми-зерттеу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қызметін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қаржы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қаражатын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университетке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тарту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экономикалық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ұйымдастырушылық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шараларды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әзірлеу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31655F" w14:textId="77777777" w:rsidR="00F3648E" w:rsidRPr="00F3648E" w:rsidRDefault="00F3648E" w:rsidP="00F364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Орталықтың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қызметін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қажетті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ғылыми-білім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беру,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экономикалық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құжаттаманы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зерделеу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талдамалық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материалдарды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анықтамаларды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есептерді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қызметінің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бағыты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ұқсас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ақпаратты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дайындау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0AB8E3" w14:textId="77777777" w:rsidR="00F3648E" w:rsidRPr="00F3648E" w:rsidRDefault="00F3648E" w:rsidP="00F364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қолданыстағы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оңтайландыру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энергия, химия,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қоршаған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орта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шығындар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363E0B7" w14:textId="77777777" w:rsidR="00F3648E" w:rsidRPr="00F3648E" w:rsidRDefault="00F3648E" w:rsidP="00F364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қолданыстағы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будандастыру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өңдеу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процестерінің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синергетикалық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үйлесімі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69B096E2" w14:textId="77777777" w:rsidR="00F3648E" w:rsidRPr="00F3648E" w:rsidRDefault="00F3648E" w:rsidP="00F364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өзгеретін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мысалы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климаттың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өзгеруі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жағдайларға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бейімдеу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99441A" w14:textId="77777777" w:rsidR="00F3648E" w:rsidRPr="00F3648E" w:rsidRDefault="00F3648E" w:rsidP="00F364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экологиялық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мәселелерді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шешу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әдістерін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зерделеу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D677C8" w14:textId="77777777" w:rsidR="00F3648E" w:rsidRPr="00F3648E" w:rsidRDefault="00F3648E" w:rsidP="00F364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Өңірдің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ауа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райы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инфрақұрылымдық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жағдайларына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қатысты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баламалы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әдістерді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зерделеу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763520" w14:textId="2EBE016F" w:rsidR="003A5D8C" w:rsidRPr="002C3085" w:rsidRDefault="00F3648E" w:rsidP="00F364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технологияларға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жататын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іргелі</w:t>
      </w:r>
      <w:proofErr w:type="spellEnd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48E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="00B0266D" w:rsidRPr="002C3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E10F9A" w14:textId="77777777" w:rsidR="003A5D8C" w:rsidRDefault="003A5D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D6312E" w14:textId="77777777" w:rsidR="007408BC" w:rsidRPr="007408BC" w:rsidRDefault="00B0266D" w:rsidP="007408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4A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="007408BC" w:rsidRPr="007408BC">
        <w:rPr>
          <w:rFonts w:ascii="Times New Roman" w:eastAsia="Times New Roman" w:hAnsi="Times New Roman" w:cs="Times New Roman"/>
          <w:sz w:val="24"/>
          <w:szCs w:val="24"/>
        </w:rPr>
        <w:t xml:space="preserve">ЖТҒО </w:t>
      </w:r>
      <w:proofErr w:type="spellStart"/>
      <w:r w:rsidR="007408BC" w:rsidRPr="007408BC">
        <w:rPr>
          <w:rFonts w:ascii="Times New Roman" w:eastAsia="Times New Roman" w:hAnsi="Times New Roman" w:cs="Times New Roman"/>
          <w:sz w:val="24"/>
          <w:szCs w:val="24"/>
        </w:rPr>
        <w:t>функциялары</w:t>
      </w:r>
      <w:proofErr w:type="spellEnd"/>
      <w:r w:rsidR="007408BC" w:rsidRPr="007408B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29AB51" w14:textId="77777777" w:rsidR="007408BC" w:rsidRPr="007408BC" w:rsidRDefault="007408BC" w:rsidP="007408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қызметінің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басым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бағыттары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болжамды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іздестіру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қолданбалы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жұмыстарын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9E3B24" w14:textId="77777777" w:rsidR="007408BC" w:rsidRPr="007408BC" w:rsidRDefault="007408BC" w:rsidP="007408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кадрларды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даярлауға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4F792C" w14:textId="77777777" w:rsidR="007408BC" w:rsidRPr="007408BC" w:rsidRDefault="007408BC" w:rsidP="007408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Жасыл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технологияларды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әзірлеу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отандық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озық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тәжірибені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зерделеу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қорыту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E83D18" w14:textId="77777777" w:rsidR="007408BC" w:rsidRPr="007408BC" w:rsidRDefault="007408BC" w:rsidP="007408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Монографиялар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құралдары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дәрістер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мақалалар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ақпараттық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бюллетеньдер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дайындау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7C665C" w14:textId="77777777" w:rsidR="007408BC" w:rsidRPr="007408BC" w:rsidRDefault="007408BC" w:rsidP="007408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кеңесінің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басқа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кеңестердің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жұмысына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олардың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секцияларына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жиналыстарға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6FAA72" w14:textId="77777777" w:rsidR="007408BC" w:rsidRPr="007408BC" w:rsidRDefault="007408BC" w:rsidP="007408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Халықаралық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аймақтық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университеттік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ғылыми-практикалық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конференциялар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дөңгелек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үстелдер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семинарлар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өткізуге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EAABC8" w14:textId="77777777" w:rsidR="007408BC" w:rsidRPr="007408BC" w:rsidRDefault="007408BC" w:rsidP="007408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қызметіне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байқаудан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сүйемелдеу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жүргізілген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зерттеулердің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нәтижелерін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CD05BA" w14:textId="77777777" w:rsidR="007408BC" w:rsidRPr="007408BC" w:rsidRDefault="007408BC" w:rsidP="007408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Орталықтың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қызметі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есептерді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дайындау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6183E3" w14:textId="77777777" w:rsidR="007408BC" w:rsidRPr="007408BC" w:rsidRDefault="007408BC" w:rsidP="007408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жұмыстарын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орындауға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шарттар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келісімдер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келісімшарттар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жасасуды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D7D979" w14:textId="54D595E1" w:rsidR="003A5D8C" w:rsidRPr="002C3085" w:rsidRDefault="007408BC" w:rsidP="007408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10) Президент-ректор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бұйрықтарының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қызметіне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кеңес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шешімдерінің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өкімдерінің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орындалуын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бақылау</w:t>
      </w:r>
      <w:proofErr w:type="spellEnd"/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BEB2EA" w14:textId="77777777" w:rsidR="003A5D8C" w:rsidRDefault="003A5D8C" w:rsidP="002C308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2BF59" w14:textId="6BCDA4F7" w:rsidR="003A5D8C" w:rsidRDefault="007408BC" w:rsidP="0074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ҚҰҚЫҚТАРЫ МЕН МІНДЕТТЕРІ</w:t>
      </w:r>
    </w:p>
    <w:p w14:paraId="16D3B4BE" w14:textId="77777777" w:rsidR="003A5D8C" w:rsidRDefault="003A5D8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472447" w14:textId="77777777" w:rsidR="007408BC" w:rsidRPr="007408BC" w:rsidRDefault="00B0266D" w:rsidP="0074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4CC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7408BC" w:rsidRPr="007408BC">
        <w:rPr>
          <w:rFonts w:ascii="Times New Roman" w:eastAsia="Times New Roman" w:hAnsi="Times New Roman" w:cs="Times New Roman"/>
          <w:sz w:val="24"/>
          <w:szCs w:val="24"/>
        </w:rPr>
        <w:t xml:space="preserve">ЖТҒО </w:t>
      </w:r>
      <w:proofErr w:type="spellStart"/>
      <w:r w:rsidR="007408BC" w:rsidRPr="007408BC">
        <w:rPr>
          <w:rFonts w:ascii="Times New Roman" w:eastAsia="Times New Roman" w:hAnsi="Times New Roman" w:cs="Times New Roman"/>
          <w:sz w:val="24"/>
          <w:szCs w:val="24"/>
        </w:rPr>
        <w:t>құқықтары</w:t>
      </w:r>
      <w:proofErr w:type="spellEnd"/>
      <w:r w:rsidR="007408BC" w:rsidRPr="007408B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47B0CD" w14:textId="77777777" w:rsidR="007408BC" w:rsidRPr="007408BC" w:rsidRDefault="007408BC" w:rsidP="0074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барлық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құрылымдық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бөлімшелері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қызметкерлерінен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қажетті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ақпаратты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құжаттарды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басқа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материалдарды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ауызша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жазбаша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түсініктемелерді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сұрату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568FCD" w14:textId="77777777" w:rsidR="007408BC" w:rsidRPr="007408BC" w:rsidRDefault="007408BC" w:rsidP="0074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құзыреті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шегінде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тұлғалармен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қарым-қатынаста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университет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мүдделерін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білдіру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8B5F23" w14:textId="10D77175" w:rsidR="003A5D8C" w:rsidRPr="002C3085" w:rsidRDefault="007408BC" w:rsidP="0074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кеңесі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отырыстарының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тәртібіне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сұрақтар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CD7231" w14:textId="77777777" w:rsidR="003A5D8C" w:rsidRDefault="003A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245689" w14:textId="77777777" w:rsidR="007408BC" w:rsidRPr="007408BC" w:rsidRDefault="00B0266D" w:rsidP="0074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4CC"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 w:rsidR="007408BC" w:rsidRPr="007408BC">
        <w:rPr>
          <w:rFonts w:ascii="Times New Roman" w:eastAsia="Times New Roman" w:hAnsi="Times New Roman" w:cs="Times New Roman"/>
          <w:sz w:val="24"/>
          <w:szCs w:val="24"/>
        </w:rPr>
        <w:t xml:space="preserve">ЖТҒО </w:t>
      </w:r>
      <w:proofErr w:type="spellStart"/>
      <w:r w:rsidR="007408BC" w:rsidRPr="007408BC">
        <w:rPr>
          <w:rFonts w:ascii="Times New Roman" w:eastAsia="Times New Roman" w:hAnsi="Times New Roman" w:cs="Times New Roman"/>
          <w:sz w:val="24"/>
          <w:szCs w:val="24"/>
        </w:rPr>
        <w:t>міндеттері</w:t>
      </w:r>
      <w:proofErr w:type="spellEnd"/>
      <w:r w:rsidR="007408BC" w:rsidRPr="007408B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18871C" w14:textId="77777777" w:rsidR="007408BC" w:rsidRPr="007408BC" w:rsidRDefault="007408BC" w:rsidP="0074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Орталықтың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қолданбалы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зерттеулерінің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бағыттары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зерттеулерге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басшылықты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3FFA2" w14:textId="77777777" w:rsidR="007408BC" w:rsidRPr="007408BC" w:rsidRDefault="007408BC" w:rsidP="0074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Орталықтың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жұмыстарының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жоспарларын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қалыптастыруға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тікелей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72C81C" w14:textId="77777777" w:rsidR="007408BC" w:rsidRPr="007408BC" w:rsidRDefault="007408BC" w:rsidP="0074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бағыттарын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қалыптастырады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бағдарламаларын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құруды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ұйымдастырады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әдістері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құралдарын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анықтайды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73C757" w14:textId="77777777" w:rsidR="007408BC" w:rsidRPr="007408BC" w:rsidRDefault="007408BC" w:rsidP="0074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жұмыстарын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орындаушылардың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қызметін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үйлестіреді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B34779" w14:textId="77777777" w:rsidR="007408BC" w:rsidRPr="007408BC" w:rsidRDefault="007408BC" w:rsidP="0074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саладағы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әлемдік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отандық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ғылымның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алынған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нәтижелері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деректерін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талдайды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қорытады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C9B1E4" w14:textId="77777777" w:rsidR="007408BC" w:rsidRPr="007408BC" w:rsidRDefault="007408BC" w:rsidP="0074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жобаларына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аяқталған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зерттеулер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әзірлемелердің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нәтижелеріне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сараптама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жүргізеді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BA55DD" w14:textId="77777777" w:rsidR="007408BC" w:rsidRPr="007408BC" w:rsidRDefault="007408BC" w:rsidP="0074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нәтижелері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алынған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нәтижелерін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қолдану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аясын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анықтайды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0CF22D" w14:textId="017CD78E" w:rsidR="003A5D8C" w:rsidRPr="002C3085" w:rsidRDefault="007408BC" w:rsidP="0074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Орталықтың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қызметі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жиынтық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есепті</w:t>
      </w:r>
      <w:proofErr w:type="spellEnd"/>
      <w:r w:rsidRPr="007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8BC">
        <w:rPr>
          <w:rFonts w:ascii="Times New Roman" w:eastAsia="Times New Roman" w:hAnsi="Times New Roman" w:cs="Times New Roman"/>
          <w:sz w:val="24"/>
          <w:szCs w:val="24"/>
        </w:rPr>
        <w:t>дайындау</w:t>
      </w:r>
      <w:proofErr w:type="spellEnd"/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A5D8C" w:rsidRPr="002C3085">
      <w:footerReference w:type="default" r:id="rId9"/>
      <w:pgSz w:w="11906" w:h="16838"/>
      <w:pgMar w:top="1134" w:right="850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A829" w14:textId="77777777" w:rsidR="00D51E97" w:rsidRDefault="00D51E97">
      <w:pPr>
        <w:spacing w:after="0" w:line="240" w:lineRule="auto"/>
      </w:pPr>
      <w:r>
        <w:separator/>
      </w:r>
    </w:p>
  </w:endnote>
  <w:endnote w:type="continuationSeparator" w:id="0">
    <w:p w14:paraId="173FA46B" w14:textId="77777777" w:rsidR="00D51E97" w:rsidRDefault="00D5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81201" w14:textId="77777777" w:rsidR="003A5D8C" w:rsidRDefault="00B026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E109A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A59B" w14:textId="77777777" w:rsidR="00D51E97" w:rsidRDefault="00D51E97">
      <w:pPr>
        <w:spacing w:after="0" w:line="240" w:lineRule="auto"/>
      </w:pPr>
      <w:r>
        <w:separator/>
      </w:r>
    </w:p>
  </w:footnote>
  <w:footnote w:type="continuationSeparator" w:id="0">
    <w:p w14:paraId="52317CE2" w14:textId="77777777" w:rsidR="00D51E97" w:rsidRDefault="00D5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2DA"/>
    <w:multiLevelType w:val="hybridMultilevel"/>
    <w:tmpl w:val="CB16A7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9015FC"/>
    <w:multiLevelType w:val="multilevel"/>
    <w:tmpl w:val="41DE7828"/>
    <w:lvl w:ilvl="0">
      <w:start w:val="1"/>
      <w:numFmt w:val="bullet"/>
      <w:lvlText w:val="−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CA1067"/>
    <w:multiLevelType w:val="hybridMultilevel"/>
    <w:tmpl w:val="C4AEF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05FA"/>
    <w:multiLevelType w:val="hybridMultilevel"/>
    <w:tmpl w:val="FB2428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1F0FA9"/>
    <w:multiLevelType w:val="multilevel"/>
    <w:tmpl w:val="12942C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E64461E"/>
    <w:multiLevelType w:val="multilevel"/>
    <w:tmpl w:val="4EDA8732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60B2F"/>
    <w:multiLevelType w:val="multilevel"/>
    <w:tmpl w:val="90B03696"/>
    <w:lvl w:ilvl="0">
      <w:start w:val="1"/>
      <w:numFmt w:val="bullet"/>
      <w:lvlText w:val="−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76B2387"/>
    <w:multiLevelType w:val="multilevel"/>
    <w:tmpl w:val="4596F9AC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9E51594"/>
    <w:multiLevelType w:val="multilevel"/>
    <w:tmpl w:val="12942C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7EE01A61"/>
    <w:multiLevelType w:val="hybridMultilevel"/>
    <w:tmpl w:val="6EF64D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8C"/>
    <w:rsid w:val="00171F67"/>
    <w:rsid w:val="001C4683"/>
    <w:rsid w:val="002C3085"/>
    <w:rsid w:val="003A5D8C"/>
    <w:rsid w:val="00616F4A"/>
    <w:rsid w:val="006779BE"/>
    <w:rsid w:val="007408BC"/>
    <w:rsid w:val="00863BFC"/>
    <w:rsid w:val="00AA0AFA"/>
    <w:rsid w:val="00B0266D"/>
    <w:rsid w:val="00B43E11"/>
    <w:rsid w:val="00BD34CC"/>
    <w:rsid w:val="00BF6CB4"/>
    <w:rsid w:val="00D51E97"/>
    <w:rsid w:val="00F3648E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61E9"/>
  <w15:docId w15:val="{A42A52C3-38F9-4829-BC1A-D2482B06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Основной текст (3)_"/>
    <w:link w:val="31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13pt">
    <w:name w:val="Основной текст (3) + 13 pt"/>
    <w:rPr>
      <w:b/>
      <w:bCs/>
      <w:sz w:val="26"/>
      <w:szCs w:val="2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Style12">
    <w:name w:val="_Style 12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65645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5645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5645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64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5645B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65645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8f6iKyz//BWewz3/lXi+PjHGg==">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8</cp:revision>
  <dcterms:created xsi:type="dcterms:W3CDTF">2021-01-26T05:53:00Z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