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E5BE7" w:rsidRPr="00C832B2" w:rsidRDefault="00FE5BE7" w:rsidP="00FE5BE7">
      <w:pPr>
        <w:spacing w:after="0"/>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ҚАЗАҚСТАН РЕСПУБЛИКАСЫ БІЛІМ ЖӘНЕ ҒЫЛЫМ МИНИСТРЛІГІ</w:t>
      </w:r>
    </w:p>
    <w:p w:rsidR="00FE5BE7" w:rsidRPr="00C832B2" w:rsidRDefault="00FE5BE7" w:rsidP="00FE5BE7">
      <w:pPr>
        <w:jc w:val="center"/>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w:t>
      </w:r>
      <w:r w:rsidRPr="00C832B2">
        <w:rPr>
          <w:rFonts w:ascii="Times New Roman" w:hAnsi="Times New Roman" w:cs="Times New Roman"/>
          <w:b/>
          <w:color w:val="000000" w:themeColor="text1"/>
          <w:sz w:val="24"/>
          <w:szCs w:val="24"/>
          <w:lang w:val="kk-KZ"/>
        </w:rPr>
        <w:t>Ш. Е</w:t>
      </w:r>
      <w:r>
        <w:rPr>
          <w:rFonts w:ascii="Times New Roman" w:hAnsi="Times New Roman" w:cs="Times New Roman"/>
          <w:b/>
          <w:color w:val="000000" w:themeColor="text1"/>
          <w:sz w:val="24"/>
          <w:szCs w:val="24"/>
          <w:lang w:val="kk-KZ"/>
        </w:rPr>
        <w:t>СЕНОВ</w:t>
      </w:r>
      <w:r w:rsidRPr="00C832B2">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АТЫНДАҒЫ</w:t>
      </w:r>
      <w:r w:rsidRPr="00C832B2">
        <w:rPr>
          <w:rFonts w:ascii="Times New Roman" w:hAnsi="Times New Roman" w:cs="Times New Roman"/>
          <w:b/>
          <w:color w:val="000000" w:themeColor="text1"/>
          <w:sz w:val="24"/>
          <w:szCs w:val="24"/>
          <w:lang w:val="kk-KZ"/>
        </w:rPr>
        <w:t xml:space="preserve"> К</w:t>
      </w:r>
      <w:r>
        <w:rPr>
          <w:rFonts w:ascii="Times New Roman" w:hAnsi="Times New Roman" w:cs="Times New Roman"/>
          <w:b/>
          <w:color w:val="000000" w:themeColor="text1"/>
          <w:sz w:val="24"/>
          <w:szCs w:val="24"/>
          <w:lang w:val="kk-KZ"/>
        </w:rPr>
        <w:t>АСПИЙ ТЕХНОЛОГИЯЛАР</w:t>
      </w:r>
      <w:r w:rsidRPr="00C832B2">
        <w:rPr>
          <w:rFonts w:ascii="Times New Roman" w:hAnsi="Times New Roman" w:cs="Times New Roman"/>
          <w:b/>
          <w:color w:val="000000" w:themeColor="text1"/>
          <w:sz w:val="24"/>
          <w:szCs w:val="24"/>
          <w:lang w:val="kk-KZ"/>
        </w:rPr>
        <w:t xml:space="preserve"> </w:t>
      </w:r>
      <w:r>
        <w:rPr>
          <w:rFonts w:ascii="Times New Roman" w:hAnsi="Times New Roman" w:cs="Times New Roman"/>
          <w:b/>
          <w:color w:val="000000" w:themeColor="text1"/>
          <w:sz w:val="24"/>
          <w:szCs w:val="24"/>
          <w:lang w:val="kk-KZ"/>
        </w:rPr>
        <w:t>ЖӘНЕ ИНЖИНИРИНГ УНИВЕРСИТЕТІ» КОММЕРЦИЯЛЫҚ ЕМЕС АКЦИОНЕРЛІК ҚОҒАМЫ</w:t>
      </w:r>
    </w:p>
    <w:p w:rsidR="00FE5BE7" w:rsidRDefault="00FE5BE7" w:rsidP="00341BB7">
      <w:pPr>
        <w:jc w:val="center"/>
        <w:rPr>
          <w:rFonts w:ascii="Times New Roman" w:hAnsi="Times New Roman" w:cs="Times New Roman"/>
          <w:b/>
          <w:sz w:val="24"/>
          <w:szCs w:val="24"/>
          <w:lang w:val="kk-KZ"/>
        </w:rPr>
      </w:pPr>
    </w:p>
    <w:p w:rsidR="0068116C" w:rsidRDefault="0068116C" w:rsidP="00341BB7">
      <w:pPr>
        <w:jc w:val="center"/>
        <w:rPr>
          <w:rFonts w:ascii="Times New Roman" w:hAnsi="Times New Roman" w:cs="Times New Roman"/>
          <w:b/>
          <w:sz w:val="24"/>
          <w:szCs w:val="24"/>
          <w:lang w:val="kk-KZ"/>
        </w:rPr>
      </w:pPr>
      <w:r>
        <w:rPr>
          <w:rFonts w:ascii="Times New Roman" w:hAnsi="Times New Roman" w:cs="Times New Roman"/>
          <w:b/>
          <w:noProof/>
          <w:sz w:val="24"/>
          <w:szCs w:val="24"/>
          <w:lang w:eastAsia="ru-RU"/>
        </w:rPr>
        <w:drawing>
          <wp:inline distT="0" distB="0" distL="0" distR="0" wp14:anchorId="1CAAF211">
            <wp:extent cx="1176655" cy="817245"/>
            <wp:effectExtent l="0" t="0" r="444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6655" cy="817245"/>
                    </a:xfrm>
                    <a:prstGeom prst="rect">
                      <a:avLst/>
                    </a:prstGeom>
                    <a:noFill/>
                  </pic:spPr>
                </pic:pic>
              </a:graphicData>
            </a:graphic>
          </wp:inline>
        </w:drawing>
      </w:r>
    </w:p>
    <w:p w:rsidR="00FC3BAB" w:rsidRDefault="00FC3BAB" w:rsidP="0040243A">
      <w:pPr>
        <w:tabs>
          <w:tab w:val="left" w:pos="7995"/>
        </w:tabs>
        <w:spacing w:after="0"/>
        <w:ind w:left="7938"/>
        <w:jc w:val="both"/>
        <w:rPr>
          <w:rFonts w:ascii="Times New Roman" w:hAnsi="Times New Roman" w:cs="Times New Roman"/>
          <w:b/>
          <w:sz w:val="24"/>
          <w:szCs w:val="24"/>
          <w:lang w:val="kk-KZ"/>
        </w:rPr>
      </w:pPr>
    </w:p>
    <w:p w:rsidR="00FC3BAB" w:rsidRPr="00FC3BAB" w:rsidRDefault="00FC3BAB" w:rsidP="00FC3BAB">
      <w:pPr>
        <w:spacing w:after="0" w:line="240" w:lineRule="auto"/>
        <w:ind w:firstLine="5812"/>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        </w:t>
      </w:r>
      <w:r w:rsidR="003F7DDC">
        <w:rPr>
          <w:rFonts w:ascii="Times New Roman" w:eastAsia="Times New Roman" w:hAnsi="Times New Roman" w:cs="Times New Roman"/>
          <w:b/>
          <w:sz w:val="24"/>
          <w:szCs w:val="24"/>
          <w:lang w:val="kk-KZ" w:eastAsia="ru-RU"/>
        </w:rPr>
        <w:t xml:space="preserve">                  «</w:t>
      </w:r>
      <w:r w:rsidRPr="00FC3BAB">
        <w:rPr>
          <w:rFonts w:ascii="Times New Roman" w:eastAsia="Times New Roman" w:hAnsi="Times New Roman" w:cs="Times New Roman"/>
          <w:b/>
          <w:sz w:val="24"/>
          <w:szCs w:val="24"/>
          <w:lang w:val="kk-KZ" w:eastAsia="ru-RU"/>
        </w:rPr>
        <w:t>БЕКІТІЛДІ</w:t>
      </w:r>
      <w:r w:rsidR="003F7DDC">
        <w:rPr>
          <w:rFonts w:ascii="Times New Roman" w:eastAsia="Times New Roman" w:hAnsi="Times New Roman" w:cs="Times New Roman"/>
          <w:b/>
          <w:sz w:val="24"/>
          <w:szCs w:val="24"/>
          <w:lang w:val="kk-KZ" w:eastAsia="ru-RU"/>
        </w:rPr>
        <w:t>»</w:t>
      </w:r>
      <w:r w:rsidRPr="00FC3BAB">
        <w:rPr>
          <w:rFonts w:ascii="Times New Roman" w:eastAsia="Times New Roman" w:hAnsi="Times New Roman" w:cs="Times New Roman"/>
          <w:b/>
          <w:sz w:val="24"/>
          <w:szCs w:val="24"/>
          <w:lang w:val="kk-KZ" w:eastAsia="ru-RU"/>
        </w:rPr>
        <w:t xml:space="preserve">      </w:t>
      </w:r>
    </w:p>
    <w:p w:rsidR="003F7DDC" w:rsidRPr="00C832B2" w:rsidRDefault="00FC3BAB" w:rsidP="003F7DDC">
      <w:pPr>
        <w:pStyle w:val="a3"/>
        <w:spacing w:line="240" w:lineRule="auto"/>
        <w:jc w:val="center"/>
        <w:rPr>
          <w:rFonts w:ascii="Times New Roman" w:eastAsia="Arial Unicode MS" w:hAnsi="Times New Roman" w:cs="Times New Roman"/>
          <w:b/>
          <w:sz w:val="24"/>
          <w:szCs w:val="24"/>
          <w:lang w:val="kk-KZ"/>
        </w:rPr>
      </w:pPr>
      <w:r w:rsidRPr="00FC3BAB">
        <w:rPr>
          <w:rFonts w:ascii="Times New Roman" w:eastAsia="Times New Roman" w:hAnsi="Times New Roman" w:cs="Times New Roman"/>
          <w:sz w:val="24"/>
          <w:szCs w:val="24"/>
          <w:lang w:val="kk-KZ" w:eastAsia="ru-RU"/>
        </w:rPr>
        <w:t xml:space="preserve">                                         </w:t>
      </w:r>
      <w:bookmarkStart w:id="0" w:name="_Hlk97036509"/>
      <w:r w:rsidR="003F7DDC">
        <w:rPr>
          <w:rFonts w:ascii="Times New Roman" w:eastAsia="Times New Roman" w:hAnsi="Times New Roman" w:cs="Times New Roman"/>
          <w:sz w:val="24"/>
          <w:szCs w:val="24"/>
          <w:lang w:val="kk-KZ" w:eastAsia="ru-RU"/>
        </w:rPr>
        <w:tab/>
      </w:r>
      <w:r w:rsidR="003F7DDC">
        <w:rPr>
          <w:rFonts w:ascii="Times New Roman" w:eastAsia="Times New Roman" w:hAnsi="Times New Roman" w:cs="Times New Roman"/>
          <w:sz w:val="24"/>
          <w:szCs w:val="24"/>
          <w:lang w:val="kk-KZ" w:eastAsia="ru-RU"/>
        </w:rPr>
        <w:tab/>
      </w:r>
      <w:r w:rsidR="003F7DDC">
        <w:rPr>
          <w:rFonts w:ascii="Times New Roman" w:eastAsia="Times New Roman" w:hAnsi="Times New Roman" w:cs="Times New Roman"/>
          <w:sz w:val="24"/>
          <w:szCs w:val="24"/>
          <w:lang w:val="kk-KZ" w:eastAsia="ru-RU"/>
        </w:rPr>
        <w:tab/>
      </w:r>
      <w:r w:rsidR="003F7DDC">
        <w:rPr>
          <w:rFonts w:ascii="Times New Roman" w:eastAsia="Times New Roman" w:hAnsi="Times New Roman" w:cs="Times New Roman"/>
          <w:sz w:val="24"/>
          <w:szCs w:val="24"/>
          <w:lang w:val="kk-KZ" w:eastAsia="ru-RU"/>
        </w:rPr>
        <w:tab/>
      </w:r>
      <w:r w:rsidR="003F7DDC">
        <w:rPr>
          <w:rFonts w:ascii="Times New Roman" w:eastAsia="Times New Roman" w:hAnsi="Times New Roman" w:cs="Times New Roman"/>
          <w:sz w:val="24"/>
          <w:szCs w:val="24"/>
          <w:lang w:val="kk-KZ" w:eastAsia="ru-RU"/>
        </w:rPr>
        <w:tab/>
      </w:r>
      <w:r w:rsidR="003F7DDC">
        <w:rPr>
          <w:rFonts w:ascii="Times New Roman" w:eastAsia="Times New Roman" w:hAnsi="Times New Roman" w:cs="Times New Roman"/>
          <w:sz w:val="24"/>
          <w:szCs w:val="24"/>
          <w:lang w:val="kk-KZ" w:eastAsia="ru-RU"/>
        </w:rPr>
        <w:tab/>
      </w:r>
      <w:r w:rsidR="003F7DDC" w:rsidRPr="00844D98">
        <w:rPr>
          <w:rFonts w:ascii="Times New Roman" w:eastAsia="Times New Roman" w:hAnsi="Times New Roman" w:cs="Times New Roman"/>
          <w:sz w:val="24"/>
          <w:szCs w:val="24"/>
          <w:lang w:eastAsia="ru-RU"/>
        </w:rPr>
        <w:t xml:space="preserve">      </w:t>
      </w:r>
      <w:r w:rsidR="003F7DDC">
        <w:rPr>
          <w:rFonts w:ascii="Times New Roman" w:eastAsia="Times New Roman" w:hAnsi="Times New Roman" w:cs="Times New Roman"/>
          <w:sz w:val="24"/>
          <w:szCs w:val="24"/>
          <w:lang w:val="kk-KZ" w:eastAsia="ru-RU"/>
        </w:rPr>
        <w:t xml:space="preserve"> </w:t>
      </w:r>
      <w:r w:rsidR="003F7DDC">
        <w:rPr>
          <w:rFonts w:ascii="Times New Roman" w:eastAsia="Arial Unicode MS" w:hAnsi="Times New Roman" w:cs="Times New Roman"/>
          <w:b/>
          <w:sz w:val="24"/>
          <w:szCs w:val="24"/>
          <w:lang w:val="kk-KZ"/>
        </w:rPr>
        <w:t>СІҚБЖ вице-президенті</w:t>
      </w:r>
      <w:r w:rsidR="003F7DDC" w:rsidRPr="00C832B2">
        <w:rPr>
          <w:rFonts w:ascii="Times New Roman" w:eastAsia="Arial Unicode MS" w:hAnsi="Times New Roman" w:cs="Times New Roman"/>
          <w:b/>
          <w:sz w:val="24"/>
          <w:szCs w:val="24"/>
          <w:lang w:val="kk-KZ"/>
        </w:rPr>
        <w:t xml:space="preserve"> </w:t>
      </w:r>
      <w:bookmarkEnd w:id="0"/>
    </w:p>
    <w:p w:rsidR="003F7DDC" w:rsidRPr="00C832B2" w:rsidRDefault="003F7DDC" w:rsidP="003F7DDC">
      <w:pPr>
        <w:pStyle w:val="a3"/>
        <w:spacing w:line="240" w:lineRule="auto"/>
        <w:ind w:firstLine="1265"/>
        <w:jc w:val="right"/>
        <w:rPr>
          <w:rFonts w:ascii="Times New Roman" w:eastAsia="Arial Unicode MS" w:hAnsi="Times New Roman" w:cs="Times New Roman"/>
          <w:b/>
          <w:sz w:val="24"/>
          <w:szCs w:val="24"/>
          <w:lang w:val="kk-KZ"/>
        </w:rPr>
      </w:pPr>
      <w:r>
        <w:rPr>
          <w:rFonts w:ascii="Times New Roman" w:eastAsia="Arial Unicode MS" w:hAnsi="Times New Roman" w:cs="Times New Roman"/>
          <w:b/>
          <w:sz w:val="24"/>
          <w:szCs w:val="24"/>
          <w:lang w:val="kk-KZ"/>
        </w:rPr>
        <w:t xml:space="preserve">   </w:t>
      </w:r>
      <w:r w:rsidRPr="00C832B2">
        <w:rPr>
          <w:rFonts w:ascii="Times New Roman" w:eastAsia="Arial Unicode MS" w:hAnsi="Times New Roman" w:cs="Times New Roman"/>
          <w:b/>
          <w:sz w:val="24"/>
          <w:szCs w:val="24"/>
          <w:lang w:val="kk-KZ"/>
        </w:rPr>
        <w:t>_______Аманиязова Г.Д.</w:t>
      </w:r>
    </w:p>
    <w:p w:rsidR="003F7DDC" w:rsidRPr="00C832B2" w:rsidRDefault="003F7DDC" w:rsidP="003F7DDC">
      <w:pPr>
        <w:pStyle w:val="a3"/>
        <w:spacing w:line="240" w:lineRule="auto"/>
        <w:ind w:left="7092"/>
        <w:jc w:val="center"/>
        <w:rPr>
          <w:rFonts w:ascii="Times New Roman" w:eastAsia="Arial Unicode MS" w:hAnsi="Times New Roman" w:cs="Times New Roman"/>
          <w:b/>
          <w:sz w:val="24"/>
          <w:szCs w:val="24"/>
          <w:lang w:val="kk-KZ"/>
        </w:rPr>
      </w:pPr>
      <w:r w:rsidRPr="00690531">
        <w:rPr>
          <w:rFonts w:ascii="Times New Roman" w:eastAsia="Arial Unicode MS" w:hAnsi="Times New Roman" w:cs="Times New Roman"/>
          <w:b/>
          <w:sz w:val="24"/>
          <w:szCs w:val="24"/>
          <w:lang w:val="kk-KZ"/>
        </w:rPr>
        <w:t xml:space="preserve">       «_</w:t>
      </w:r>
      <w:r w:rsidR="009F730C" w:rsidRPr="00690531">
        <w:rPr>
          <w:rFonts w:ascii="Times New Roman" w:eastAsia="Arial Unicode MS" w:hAnsi="Times New Roman" w:cs="Times New Roman"/>
          <w:b/>
          <w:sz w:val="24"/>
          <w:szCs w:val="24"/>
          <w:u w:val="single"/>
          <w:lang w:val="kk-KZ"/>
        </w:rPr>
        <w:t>12</w:t>
      </w:r>
      <w:r w:rsidRPr="00690531">
        <w:rPr>
          <w:rFonts w:ascii="Times New Roman" w:eastAsia="Arial Unicode MS" w:hAnsi="Times New Roman" w:cs="Times New Roman"/>
          <w:b/>
          <w:sz w:val="24"/>
          <w:szCs w:val="24"/>
          <w:lang w:val="kk-KZ"/>
        </w:rPr>
        <w:t>_»</w:t>
      </w:r>
      <w:r w:rsidR="009F730C" w:rsidRPr="00690531">
        <w:rPr>
          <w:rFonts w:ascii="Times New Roman" w:eastAsia="Arial Unicode MS" w:hAnsi="Times New Roman" w:cs="Times New Roman"/>
          <w:b/>
          <w:sz w:val="24"/>
          <w:szCs w:val="24"/>
          <w:lang w:val="kk-KZ"/>
        </w:rPr>
        <w:t xml:space="preserve"> </w:t>
      </w:r>
      <w:r w:rsidR="009F730C" w:rsidRPr="00690531">
        <w:rPr>
          <w:rFonts w:ascii="Times New Roman" w:eastAsia="Arial Unicode MS" w:hAnsi="Times New Roman" w:cs="Times New Roman"/>
          <w:b/>
          <w:sz w:val="24"/>
          <w:szCs w:val="24"/>
          <w:u w:val="single"/>
          <w:lang w:val="kk-KZ"/>
        </w:rPr>
        <w:t>қаңтар</w:t>
      </w:r>
      <w:r w:rsidR="009F730C">
        <w:rPr>
          <w:rFonts w:ascii="Times New Roman" w:eastAsia="Arial Unicode MS" w:hAnsi="Times New Roman" w:cs="Times New Roman"/>
          <w:b/>
          <w:sz w:val="24"/>
          <w:szCs w:val="24"/>
          <w:lang w:val="kk-KZ"/>
        </w:rPr>
        <w:t xml:space="preserve"> </w:t>
      </w:r>
      <w:r>
        <w:rPr>
          <w:rFonts w:ascii="Times New Roman" w:eastAsia="Arial Unicode MS" w:hAnsi="Times New Roman" w:cs="Times New Roman"/>
          <w:b/>
          <w:sz w:val="24"/>
          <w:szCs w:val="24"/>
          <w:lang w:val="kk-KZ"/>
        </w:rPr>
        <w:t xml:space="preserve"> 20</w:t>
      </w:r>
      <w:r w:rsidR="009F730C" w:rsidRPr="009F730C">
        <w:rPr>
          <w:rFonts w:ascii="Times New Roman" w:eastAsia="Arial Unicode MS" w:hAnsi="Times New Roman" w:cs="Times New Roman"/>
          <w:b/>
          <w:sz w:val="24"/>
          <w:szCs w:val="24"/>
          <w:u w:val="single"/>
          <w:lang w:val="kk-KZ"/>
        </w:rPr>
        <w:t>22</w:t>
      </w:r>
      <w:r w:rsidRPr="00C832B2">
        <w:rPr>
          <w:rFonts w:ascii="Times New Roman" w:eastAsia="Arial Unicode MS" w:hAnsi="Times New Roman" w:cs="Times New Roman"/>
          <w:b/>
          <w:sz w:val="24"/>
          <w:szCs w:val="24"/>
          <w:lang w:val="kk-KZ"/>
        </w:rPr>
        <w:t xml:space="preserve"> ж.</w:t>
      </w:r>
    </w:p>
    <w:p w:rsidR="00FC3BAB" w:rsidRPr="00FC3BAB" w:rsidRDefault="00FC3BAB" w:rsidP="003F7DDC">
      <w:pPr>
        <w:tabs>
          <w:tab w:val="left" w:pos="6096"/>
        </w:tabs>
        <w:spacing w:after="0" w:line="240" w:lineRule="auto"/>
        <w:ind w:firstLine="3828"/>
        <w:jc w:val="center"/>
        <w:rPr>
          <w:rFonts w:ascii="Times New Roman" w:eastAsia="Times New Roman" w:hAnsi="Times New Roman" w:cs="Times New Roman"/>
          <w:sz w:val="24"/>
          <w:szCs w:val="24"/>
          <w:lang w:val="kk-KZ" w:eastAsia="ru-RU"/>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bookmarkStart w:id="1" w:name="_GoBack"/>
      <w:bookmarkEnd w:id="1"/>
    </w:p>
    <w:p w:rsidR="0068116C" w:rsidRDefault="0068116C" w:rsidP="003E61F7">
      <w:pPr>
        <w:jc w:val="both"/>
        <w:rPr>
          <w:rFonts w:ascii="Times New Roman" w:hAnsi="Times New Roman" w:cs="Times New Roman"/>
          <w:b/>
          <w:sz w:val="28"/>
          <w:szCs w:val="28"/>
          <w:lang w:val="kk-KZ"/>
        </w:rPr>
      </w:pPr>
    </w:p>
    <w:p w:rsidR="0068116C" w:rsidRDefault="0068116C" w:rsidP="003E61F7">
      <w:pPr>
        <w:jc w:val="both"/>
        <w:rPr>
          <w:rFonts w:ascii="Times New Roman" w:hAnsi="Times New Roman" w:cs="Times New Roman"/>
          <w:b/>
          <w:sz w:val="28"/>
          <w:szCs w:val="28"/>
          <w:lang w:val="kk-KZ"/>
        </w:rPr>
      </w:pPr>
    </w:p>
    <w:p w:rsidR="0068116C" w:rsidRDefault="0068116C" w:rsidP="00341BB7">
      <w:pPr>
        <w:jc w:val="center"/>
        <w:rPr>
          <w:rFonts w:ascii="Times New Roman" w:hAnsi="Times New Roman" w:cs="Times New Roman"/>
          <w:b/>
          <w:sz w:val="28"/>
          <w:szCs w:val="28"/>
          <w:lang w:val="kk-KZ"/>
        </w:rPr>
      </w:pPr>
      <w:r w:rsidRPr="0068116C">
        <w:rPr>
          <w:rFonts w:ascii="Times New Roman" w:hAnsi="Times New Roman" w:cs="Times New Roman"/>
          <w:b/>
          <w:sz w:val="28"/>
          <w:szCs w:val="28"/>
          <w:lang w:val="kk-KZ"/>
        </w:rPr>
        <w:t xml:space="preserve">ТӘРБИЕ </w:t>
      </w:r>
      <w:r>
        <w:rPr>
          <w:rFonts w:ascii="Times New Roman" w:hAnsi="Times New Roman" w:cs="Times New Roman"/>
          <w:b/>
          <w:sz w:val="28"/>
          <w:szCs w:val="28"/>
          <w:lang w:val="kk-KZ"/>
        </w:rPr>
        <w:t>ЖҰМЫСЫНЫҢ</w:t>
      </w:r>
    </w:p>
    <w:p w:rsidR="0068116C" w:rsidRPr="0068116C" w:rsidRDefault="0068116C" w:rsidP="00341BB7">
      <w:pPr>
        <w:jc w:val="center"/>
        <w:rPr>
          <w:rFonts w:ascii="Times New Roman" w:hAnsi="Times New Roman" w:cs="Times New Roman"/>
          <w:b/>
          <w:sz w:val="28"/>
          <w:szCs w:val="28"/>
          <w:lang w:val="kk-KZ"/>
        </w:rPr>
      </w:pPr>
      <w:r>
        <w:rPr>
          <w:rFonts w:ascii="Times New Roman" w:hAnsi="Times New Roman" w:cs="Times New Roman"/>
          <w:b/>
          <w:sz w:val="28"/>
          <w:szCs w:val="28"/>
          <w:lang w:val="kk-KZ"/>
        </w:rPr>
        <w:t>ТҰЖЫРЫМДАМАСЫ</w:t>
      </w:r>
    </w:p>
    <w:p w:rsidR="0068116C" w:rsidRDefault="0068116C" w:rsidP="00341BB7">
      <w:pPr>
        <w:jc w:val="center"/>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68116C" w:rsidRDefault="0068116C" w:rsidP="003E61F7">
      <w:pPr>
        <w:jc w:val="both"/>
        <w:rPr>
          <w:rFonts w:ascii="Times New Roman" w:hAnsi="Times New Roman" w:cs="Times New Roman"/>
          <w:b/>
          <w:sz w:val="24"/>
          <w:szCs w:val="24"/>
          <w:lang w:val="kk-KZ"/>
        </w:rPr>
      </w:pPr>
    </w:p>
    <w:p w:rsidR="00971916" w:rsidRDefault="00971916" w:rsidP="003E61F7">
      <w:pPr>
        <w:jc w:val="both"/>
        <w:rPr>
          <w:rFonts w:ascii="Times New Roman" w:hAnsi="Times New Roman" w:cs="Times New Roman"/>
          <w:b/>
          <w:sz w:val="24"/>
          <w:szCs w:val="24"/>
          <w:lang w:val="kk-KZ"/>
        </w:rPr>
      </w:pPr>
    </w:p>
    <w:p w:rsidR="0068116C" w:rsidRDefault="0068116C" w:rsidP="00341BB7">
      <w:pPr>
        <w:jc w:val="center"/>
        <w:rPr>
          <w:rFonts w:ascii="Times New Roman" w:hAnsi="Times New Roman" w:cs="Times New Roman"/>
          <w:b/>
          <w:sz w:val="24"/>
          <w:szCs w:val="24"/>
          <w:lang w:val="kk-KZ"/>
        </w:rPr>
      </w:pPr>
      <w:r>
        <w:rPr>
          <w:rFonts w:ascii="Times New Roman" w:hAnsi="Times New Roman" w:cs="Times New Roman"/>
          <w:b/>
          <w:sz w:val="24"/>
          <w:szCs w:val="24"/>
          <w:lang w:val="kk-KZ"/>
        </w:rPr>
        <w:t>Ақтау 2022</w:t>
      </w:r>
    </w:p>
    <w:p w:rsidR="00844D98" w:rsidRPr="00844D98" w:rsidRDefault="00844D98" w:rsidP="00844D98">
      <w:pPr>
        <w:ind w:firstLine="993"/>
        <w:jc w:val="center"/>
        <w:rPr>
          <w:rFonts w:ascii="Times New Roman" w:hAnsi="Times New Roman" w:cs="Times New Roman"/>
          <w:b/>
          <w:sz w:val="24"/>
          <w:szCs w:val="24"/>
          <w:lang w:val="kk-KZ"/>
        </w:rPr>
      </w:pPr>
      <w:r w:rsidRPr="00844D98">
        <w:rPr>
          <w:rFonts w:ascii="Times New Roman" w:hAnsi="Times New Roman" w:cs="Times New Roman"/>
          <w:b/>
          <w:sz w:val="24"/>
          <w:szCs w:val="24"/>
          <w:lang w:val="kk-KZ"/>
        </w:rPr>
        <w:lastRenderedPageBreak/>
        <w:t>М</w:t>
      </w:r>
      <w:r>
        <w:rPr>
          <w:rFonts w:ascii="Times New Roman" w:hAnsi="Times New Roman" w:cs="Times New Roman"/>
          <w:b/>
          <w:sz w:val="24"/>
          <w:szCs w:val="24"/>
          <w:lang w:val="kk-KZ"/>
        </w:rPr>
        <w:t>АЗМҰНЫ</w:t>
      </w:r>
    </w:p>
    <w:p w:rsidR="00844D98" w:rsidRPr="00844D98" w:rsidRDefault="00844D98" w:rsidP="00844D98">
      <w:pPr>
        <w:ind w:firstLine="993"/>
        <w:jc w:val="both"/>
        <w:rPr>
          <w:rFonts w:ascii="Times New Roman" w:hAnsi="Times New Roman" w:cs="Times New Roman"/>
          <w:b/>
          <w:sz w:val="24"/>
          <w:szCs w:val="24"/>
          <w:lang w:val="kk-KZ"/>
        </w:rPr>
      </w:pPr>
      <w:r w:rsidRPr="00844D98">
        <w:rPr>
          <w:rFonts w:ascii="Times New Roman" w:hAnsi="Times New Roman" w:cs="Times New Roman"/>
          <w:b/>
          <w:sz w:val="24"/>
          <w:szCs w:val="24"/>
          <w:lang w:val="kk-KZ"/>
        </w:rPr>
        <w:t>1. МАҚСАТЫ ЖӘНЕ ҚОЛДАНУ САЛАСЫ</w:t>
      </w:r>
    </w:p>
    <w:p w:rsidR="00844D98" w:rsidRPr="00844D98" w:rsidRDefault="00844D98" w:rsidP="00844D98">
      <w:pPr>
        <w:ind w:firstLine="993"/>
        <w:jc w:val="both"/>
        <w:rPr>
          <w:rFonts w:ascii="Times New Roman" w:hAnsi="Times New Roman" w:cs="Times New Roman"/>
          <w:b/>
          <w:sz w:val="24"/>
          <w:szCs w:val="24"/>
          <w:lang w:val="kk-KZ"/>
        </w:rPr>
      </w:pPr>
      <w:r w:rsidRPr="00844D98">
        <w:rPr>
          <w:rFonts w:ascii="Times New Roman" w:hAnsi="Times New Roman" w:cs="Times New Roman"/>
          <w:b/>
          <w:sz w:val="24"/>
          <w:szCs w:val="24"/>
          <w:lang w:val="kk-KZ"/>
        </w:rPr>
        <w:t>2. БЕЛГІЛЕР МЕН ҚЫСҚАРТУЛАР</w:t>
      </w:r>
    </w:p>
    <w:p w:rsidR="00844D98" w:rsidRPr="00844D98" w:rsidRDefault="00844D98" w:rsidP="00844D98">
      <w:pPr>
        <w:ind w:firstLine="993"/>
        <w:jc w:val="both"/>
        <w:rPr>
          <w:rFonts w:ascii="Times New Roman" w:hAnsi="Times New Roman" w:cs="Times New Roman"/>
          <w:b/>
          <w:sz w:val="24"/>
          <w:szCs w:val="24"/>
          <w:lang w:val="kk-KZ"/>
        </w:rPr>
      </w:pPr>
      <w:r w:rsidRPr="00844D98">
        <w:rPr>
          <w:rFonts w:ascii="Times New Roman" w:hAnsi="Times New Roman" w:cs="Times New Roman"/>
          <w:b/>
          <w:sz w:val="24"/>
          <w:szCs w:val="24"/>
          <w:lang w:val="kk-KZ"/>
        </w:rPr>
        <w:t>3. ҰҒЫМДАР МЕН АНЫҚТАМАЛАР</w:t>
      </w:r>
    </w:p>
    <w:p w:rsidR="00844D98" w:rsidRPr="00844D98" w:rsidRDefault="00844D98" w:rsidP="00844D98">
      <w:pPr>
        <w:ind w:firstLine="993"/>
        <w:jc w:val="both"/>
        <w:rPr>
          <w:rFonts w:ascii="Times New Roman" w:hAnsi="Times New Roman" w:cs="Times New Roman"/>
          <w:b/>
          <w:sz w:val="24"/>
          <w:szCs w:val="24"/>
          <w:lang w:val="kk-KZ"/>
        </w:rPr>
      </w:pPr>
      <w:r w:rsidRPr="00844D98">
        <w:rPr>
          <w:rFonts w:ascii="Times New Roman" w:hAnsi="Times New Roman" w:cs="Times New Roman"/>
          <w:b/>
          <w:sz w:val="24"/>
          <w:szCs w:val="24"/>
          <w:lang w:val="kk-KZ"/>
        </w:rPr>
        <w:t>4. ТӘРБИЕ ЖҰМЫСЫНЫҢ МАҚСАТТАРЫ МЕН МІНДЕТТЕРІ</w:t>
      </w:r>
    </w:p>
    <w:p w:rsidR="00844D98" w:rsidRPr="00844D98" w:rsidRDefault="00844D98" w:rsidP="00844D98">
      <w:pPr>
        <w:ind w:firstLine="993"/>
        <w:jc w:val="both"/>
        <w:rPr>
          <w:rFonts w:ascii="Times New Roman" w:hAnsi="Times New Roman" w:cs="Times New Roman"/>
          <w:b/>
          <w:sz w:val="24"/>
          <w:szCs w:val="24"/>
          <w:lang w:val="kk-KZ"/>
        </w:rPr>
      </w:pPr>
      <w:r w:rsidRPr="00844D98">
        <w:rPr>
          <w:rFonts w:ascii="Times New Roman" w:hAnsi="Times New Roman" w:cs="Times New Roman"/>
          <w:b/>
          <w:sz w:val="24"/>
          <w:szCs w:val="24"/>
          <w:lang w:val="kk-KZ"/>
        </w:rPr>
        <w:t>5. ТӘРБИЕНІҢ НЕГІЗГІ БАҒЫТТАРЫ:</w:t>
      </w:r>
    </w:p>
    <w:p w:rsidR="00844D98" w:rsidRPr="00844D98" w:rsidRDefault="00844D98" w:rsidP="00844D98">
      <w:pPr>
        <w:ind w:firstLine="993"/>
        <w:jc w:val="both"/>
        <w:rPr>
          <w:rFonts w:ascii="Times New Roman" w:hAnsi="Times New Roman" w:cs="Times New Roman"/>
          <w:b/>
          <w:sz w:val="24"/>
          <w:szCs w:val="24"/>
          <w:lang w:val="kk-KZ"/>
        </w:rPr>
      </w:pPr>
      <w:r w:rsidRPr="00844D98">
        <w:rPr>
          <w:rFonts w:ascii="Times New Roman" w:hAnsi="Times New Roman" w:cs="Times New Roman"/>
          <w:b/>
          <w:sz w:val="24"/>
          <w:szCs w:val="24"/>
          <w:lang w:val="kk-KZ"/>
        </w:rPr>
        <w:t>6. ТӘРБИЕ ЖҰМЫСЫН БАСҚАРУ ҚҰРЫЛЫМЫ</w:t>
      </w:r>
    </w:p>
    <w:p w:rsidR="00245C10" w:rsidRPr="00844D98" w:rsidRDefault="00844D98" w:rsidP="00844D98">
      <w:pPr>
        <w:ind w:firstLine="993"/>
        <w:jc w:val="both"/>
        <w:rPr>
          <w:rFonts w:ascii="Times New Roman" w:hAnsi="Times New Roman" w:cs="Times New Roman"/>
          <w:sz w:val="24"/>
          <w:szCs w:val="24"/>
          <w:lang w:val="kk-KZ"/>
        </w:rPr>
      </w:pPr>
      <w:r w:rsidRPr="00844D98">
        <w:rPr>
          <w:rFonts w:ascii="Times New Roman" w:hAnsi="Times New Roman" w:cs="Times New Roman"/>
          <w:b/>
          <w:sz w:val="24"/>
          <w:szCs w:val="24"/>
          <w:lang w:val="kk-KZ"/>
        </w:rPr>
        <w:t>7. УНИВЕРСИТЕТТЕГІ ТӘРБИЕ ЖҰМЫСЫНЫҢ ТИІМДІЛІК КӨРСЕТКІШТЕРІ</w:t>
      </w: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844D98" w:rsidRDefault="00844D98" w:rsidP="00341BB7">
      <w:pPr>
        <w:ind w:firstLine="993"/>
        <w:jc w:val="both"/>
        <w:rPr>
          <w:rFonts w:ascii="Times New Roman" w:hAnsi="Times New Roman" w:cs="Times New Roman"/>
          <w:sz w:val="24"/>
          <w:szCs w:val="24"/>
          <w:lang w:val="kk-KZ"/>
        </w:rPr>
      </w:pPr>
    </w:p>
    <w:p w:rsidR="00844D98" w:rsidRDefault="00844D98" w:rsidP="00341BB7">
      <w:pPr>
        <w:ind w:firstLine="993"/>
        <w:jc w:val="both"/>
        <w:rPr>
          <w:rFonts w:ascii="Times New Roman" w:hAnsi="Times New Roman" w:cs="Times New Roman"/>
          <w:sz w:val="24"/>
          <w:szCs w:val="24"/>
          <w:lang w:val="kk-KZ"/>
        </w:rPr>
      </w:pPr>
    </w:p>
    <w:p w:rsidR="00245C10" w:rsidRDefault="00245C10" w:rsidP="00341BB7">
      <w:pPr>
        <w:ind w:firstLine="993"/>
        <w:jc w:val="both"/>
        <w:rPr>
          <w:rFonts w:ascii="Times New Roman" w:hAnsi="Times New Roman" w:cs="Times New Roman"/>
          <w:sz w:val="24"/>
          <w:szCs w:val="24"/>
          <w:lang w:val="kk-KZ"/>
        </w:rPr>
      </w:pPr>
    </w:p>
    <w:p w:rsidR="00341BB7" w:rsidRDefault="00341BB7" w:rsidP="00341BB7">
      <w:pPr>
        <w:ind w:firstLine="993"/>
        <w:jc w:val="both"/>
        <w:rPr>
          <w:rFonts w:ascii="Times New Roman" w:hAnsi="Times New Roman" w:cs="Times New Roman"/>
          <w:sz w:val="24"/>
          <w:szCs w:val="24"/>
          <w:lang w:val="kk-KZ"/>
        </w:rPr>
      </w:pPr>
    </w:p>
    <w:p w:rsidR="00245C10" w:rsidRDefault="00245C10" w:rsidP="004705F3">
      <w:pPr>
        <w:ind w:firstLine="993"/>
        <w:jc w:val="center"/>
        <w:rPr>
          <w:rFonts w:ascii="Times New Roman" w:hAnsi="Times New Roman" w:cs="Times New Roman"/>
          <w:b/>
          <w:sz w:val="24"/>
          <w:szCs w:val="24"/>
          <w:lang w:val="kk-KZ"/>
        </w:rPr>
      </w:pPr>
      <w:r w:rsidRPr="00245C10">
        <w:rPr>
          <w:rFonts w:ascii="Times New Roman" w:hAnsi="Times New Roman" w:cs="Times New Roman"/>
          <w:sz w:val="24"/>
          <w:szCs w:val="24"/>
          <w:lang w:val="kk-KZ"/>
        </w:rPr>
        <w:lastRenderedPageBreak/>
        <w:t>1</w:t>
      </w:r>
      <w:r w:rsidRPr="00245C10">
        <w:rPr>
          <w:rFonts w:ascii="Times New Roman" w:hAnsi="Times New Roman" w:cs="Times New Roman"/>
          <w:b/>
          <w:sz w:val="24"/>
          <w:szCs w:val="24"/>
          <w:lang w:val="kk-KZ"/>
        </w:rPr>
        <w:t>.МАҚСАТЫ ЖӘНЕ ҚОЛДАНУ САЛАСЫ</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1.</w:t>
      </w:r>
      <w:r w:rsidRPr="00245C10">
        <w:rPr>
          <w:rFonts w:ascii="Times New Roman" w:hAnsi="Times New Roman" w:cs="Times New Roman"/>
          <w:sz w:val="24"/>
          <w:szCs w:val="24"/>
          <w:lang w:val="kk-KZ"/>
        </w:rPr>
        <w:tab/>
        <w:t>Тәрбие жұмысының тұжырымдамасы тәрбие саласындағы "Ш.Есенов атындағы Каспий технологиялар және инжиниринг университеті" КЕАҚ саясатының жалпы стратегиясын, мақсаты мен міндеттерін, тәрбие мазмұны мен технологияларын, оларды іске асырудың негізгі бағыттары мен шарттарын айқындайтын құжат болып табылады.</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2.</w:t>
      </w:r>
      <w:r w:rsidRPr="00245C10">
        <w:rPr>
          <w:rFonts w:ascii="Times New Roman" w:hAnsi="Times New Roman" w:cs="Times New Roman"/>
          <w:sz w:val="24"/>
          <w:szCs w:val="24"/>
          <w:lang w:val="kk-KZ"/>
        </w:rPr>
        <w:tab/>
        <w:t>Осы тұжырымдаманың ережелерін білім алушылар, құрылымдық бөлімшелер, профессорлық-оқытушылық құрам, оқу-көмекші персонал және университет қызметкерлері тәрбие жұмысы жөніндегі басшылық ретінде қолдануға тиіс.</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3.</w:t>
      </w:r>
      <w:r w:rsidRPr="00245C10">
        <w:rPr>
          <w:rFonts w:ascii="Times New Roman" w:hAnsi="Times New Roman" w:cs="Times New Roman"/>
          <w:sz w:val="24"/>
          <w:szCs w:val="24"/>
          <w:lang w:val="kk-KZ"/>
        </w:rPr>
        <w:tab/>
        <w:t>Осы Тұжырымдама негізінде әзірленді:</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 xml:space="preserve">1) 30.08.1995 жылы қабылданған Қазақстан </w:t>
      </w:r>
      <w:r>
        <w:rPr>
          <w:rFonts w:ascii="Times New Roman" w:hAnsi="Times New Roman" w:cs="Times New Roman"/>
          <w:sz w:val="24"/>
          <w:szCs w:val="24"/>
          <w:lang w:val="kk-KZ"/>
        </w:rPr>
        <w:t xml:space="preserve">Республикасының Конституциясы; </w:t>
      </w:r>
    </w:p>
    <w:p w:rsidR="00245C10" w:rsidRDefault="00245C10" w:rsidP="00341BB7">
      <w:pPr>
        <w:ind w:firstLine="993"/>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245C10">
        <w:rPr>
          <w:lang w:val="kk-KZ"/>
        </w:rPr>
        <w:t xml:space="preserve"> </w:t>
      </w:r>
      <w:r w:rsidRPr="00245C10">
        <w:rPr>
          <w:rFonts w:ascii="Times New Roman" w:hAnsi="Times New Roman" w:cs="Times New Roman"/>
          <w:sz w:val="24"/>
          <w:szCs w:val="24"/>
          <w:lang w:val="kk-KZ"/>
        </w:rPr>
        <w:t>27.07.2007 жылғы</w:t>
      </w:r>
      <w:r>
        <w:rPr>
          <w:rFonts w:ascii="Times New Roman" w:hAnsi="Times New Roman" w:cs="Times New Roman"/>
          <w:sz w:val="24"/>
          <w:szCs w:val="24"/>
          <w:lang w:val="kk-KZ"/>
        </w:rPr>
        <w:t xml:space="preserve"> "Б</w:t>
      </w:r>
      <w:r w:rsidRPr="00245C10">
        <w:rPr>
          <w:rFonts w:ascii="Times New Roman" w:hAnsi="Times New Roman" w:cs="Times New Roman"/>
          <w:sz w:val="24"/>
          <w:szCs w:val="24"/>
          <w:lang w:val="kk-KZ"/>
        </w:rPr>
        <w:t xml:space="preserve">ілім туралы" </w:t>
      </w:r>
      <w:r w:rsidR="0068116C">
        <w:rPr>
          <w:rFonts w:ascii="Times New Roman" w:hAnsi="Times New Roman" w:cs="Times New Roman"/>
          <w:sz w:val="24"/>
          <w:szCs w:val="24"/>
          <w:lang w:val="kk-KZ"/>
        </w:rPr>
        <w:t xml:space="preserve">№ 319-III Заңы </w:t>
      </w:r>
      <w:r w:rsidRPr="00245C10">
        <w:rPr>
          <w:rFonts w:ascii="Times New Roman" w:hAnsi="Times New Roman" w:cs="Times New Roman"/>
          <w:sz w:val="24"/>
          <w:szCs w:val="24"/>
          <w:lang w:val="kk-KZ"/>
        </w:rPr>
        <w:t>(өзгерістер мен толықтырулармен);</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3) Қазақстан Республикасының 09.02.2015</w:t>
      </w:r>
      <w:r w:rsidR="0068116C">
        <w:rPr>
          <w:rFonts w:ascii="Times New Roman" w:hAnsi="Times New Roman" w:cs="Times New Roman"/>
          <w:sz w:val="24"/>
          <w:szCs w:val="24"/>
          <w:lang w:val="kk-KZ"/>
        </w:rPr>
        <w:t xml:space="preserve"> жылғы</w:t>
      </w:r>
      <w:r w:rsidRPr="00245C10">
        <w:rPr>
          <w:rFonts w:ascii="Times New Roman" w:hAnsi="Times New Roman" w:cs="Times New Roman"/>
          <w:sz w:val="24"/>
          <w:szCs w:val="24"/>
          <w:lang w:val="kk-KZ"/>
        </w:rPr>
        <w:t xml:space="preserve"> № 285-V ҚРЗ "Мемлекетт</w:t>
      </w:r>
      <w:r>
        <w:rPr>
          <w:rFonts w:ascii="Times New Roman" w:hAnsi="Times New Roman" w:cs="Times New Roman"/>
          <w:sz w:val="24"/>
          <w:szCs w:val="24"/>
          <w:lang w:val="kk-KZ"/>
        </w:rPr>
        <w:t xml:space="preserve">ік жастар саясаты туралы"Заңы; </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 xml:space="preserve">4) Қазақстан Республикасының </w:t>
      </w:r>
      <w:r w:rsidR="0068116C">
        <w:rPr>
          <w:rFonts w:ascii="Times New Roman" w:hAnsi="Times New Roman" w:cs="Times New Roman"/>
          <w:sz w:val="24"/>
          <w:szCs w:val="24"/>
          <w:lang w:val="kk-KZ"/>
        </w:rPr>
        <w:t xml:space="preserve">Тұңғыш </w:t>
      </w:r>
      <w:r w:rsidRPr="00245C10">
        <w:rPr>
          <w:rFonts w:ascii="Times New Roman" w:hAnsi="Times New Roman" w:cs="Times New Roman"/>
          <w:sz w:val="24"/>
          <w:szCs w:val="24"/>
          <w:lang w:val="kk-KZ"/>
        </w:rPr>
        <w:t>Президенті Н.Ә.Назарбаевтың "Қазақстан – 2050 Стратегиясы: қалыптасқан мемлекеттің жаңа саяси бағыты"а</w:t>
      </w:r>
      <w:r>
        <w:rPr>
          <w:rFonts w:ascii="Times New Roman" w:hAnsi="Times New Roman" w:cs="Times New Roman"/>
          <w:sz w:val="24"/>
          <w:szCs w:val="24"/>
          <w:lang w:val="kk-KZ"/>
        </w:rPr>
        <w:t xml:space="preserve">тты Қазақстан халқына Жолдауы; </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 xml:space="preserve">5) Қазақстан Республикасының </w:t>
      </w:r>
      <w:r w:rsidR="0068116C">
        <w:rPr>
          <w:rFonts w:ascii="Times New Roman" w:hAnsi="Times New Roman" w:cs="Times New Roman"/>
          <w:sz w:val="24"/>
          <w:szCs w:val="24"/>
          <w:lang w:val="kk-KZ"/>
        </w:rPr>
        <w:t xml:space="preserve">Тұңғыш </w:t>
      </w:r>
      <w:r w:rsidRPr="00245C10">
        <w:rPr>
          <w:rFonts w:ascii="Times New Roman" w:hAnsi="Times New Roman" w:cs="Times New Roman"/>
          <w:sz w:val="24"/>
          <w:szCs w:val="24"/>
          <w:lang w:val="kk-KZ"/>
        </w:rPr>
        <w:t>Президенті Н.Ә.Назарбаевтың "Қазақстан жолы – 2050: Бір мақсат, бір мүдде, бір болашақ"атты Қазақстан халқына Жолдауы</w:t>
      </w:r>
      <w:r>
        <w:rPr>
          <w:rFonts w:ascii="Times New Roman" w:hAnsi="Times New Roman" w:cs="Times New Roman"/>
          <w:sz w:val="24"/>
          <w:szCs w:val="24"/>
          <w:lang w:val="kk-KZ"/>
        </w:rPr>
        <w:t>;</w:t>
      </w:r>
    </w:p>
    <w:p w:rsid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6) Мемлекет Басшысы Қасым-Жомарт Тоқаевтың "Қазақстан Жаңа нақты ахуалда: іс-қимыл уақыты"атты Қазақстан халқына Жолдауы;</w:t>
      </w:r>
    </w:p>
    <w:p w:rsidR="00245C10" w:rsidRDefault="00245C10" w:rsidP="00341BB7">
      <w:pPr>
        <w:ind w:firstLine="993"/>
        <w:jc w:val="both"/>
        <w:rPr>
          <w:rFonts w:ascii="Times New Roman" w:hAnsi="Times New Roman" w:cs="Times New Roman"/>
          <w:sz w:val="24"/>
          <w:szCs w:val="24"/>
          <w:lang w:val="kk-KZ"/>
        </w:rPr>
      </w:pPr>
      <w:r>
        <w:rPr>
          <w:rFonts w:ascii="Times New Roman" w:hAnsi="Times New Roman" w:cs="Times New Roman"/>
          <w:sz w:val="24"/>
          <w:szCs w:val="24"/>
          <w:lang w:val="kk-KZ"/>
        </w:rPr>
        <w:t>7) "Б</w:t>
      </w:r>
      <w:r w:rsidRPr="00245C10">
        <w:rPr>
          <w:rFonts w:ascii="Times New Roman" w:hAnsi="Times New Roman" w:cs="Times New Roman"/>
          <w:sz w:val="24"/>
          <w:szCs w:val="24"/>
          <w:lang w:val="kk-KZ"/>
        </w:rPr>
        <w:t>ілім берудің барлық ұйымдарында оқыту процесінің тәрбиелік құрамдасын күшейту жөніндегі үлгілік кешенді жоспарды бекіту туралы"ҚР Үкіметінің 2012.06.29 № 873 Қаулысы;</w:t>
      </w:r>
    </w:p>
    <w:p w:rsidR="00245C10" w:rsidRDefault="00245C10" w:rsidP="001E14CF">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8) "Қазақстан Республикасында білім беруді және ғылымды дамытудың 2020 - 2025 жылдарға арналған мемлекеттік бағдарламасын бекіту туралы"Қазақстан Республикасы Үкіметінің 27.12.2019 жылғы № 988 Қаулысы.</w:t>
      </w:r>
    </w:p>
    <w:p w:rsidR="00245C10" w:rsidRDefault="00245C10" w:rsidP="004705F3">
      <w:pPr>
        <w:ind w:firstLine="993"/>
        <w:jc w:val="center"/>
        <w:rPr>
          <w:rFonts w:ascii="Times New Roman" w:hAnsi="Times New Roman" w:cs="Times New Roman"/>
          <w:b/>
          <w:sz w:val="24"/>
          <w:szCs w:val="24"/>
          <w:lang w:val="kk-KZ"/>
        </w:rPr>
      </w:pPr>
      <w:r w:rsidRPr="00245C10">
        <w:rPr>
          <w:rFonts w:ascii="Times New Roman" w:hAnsi="Times New Roman" w:cs="Times New Roman"/>
          <w:b/>
          <w:sz w:val="24"/>
          <w:szCs w:val="24"/>
          <w:lang w:val="kk-KZ"/>
        </w:rPr>
        <w:t>2.ҚЫСҚАРТУЛАР МЕН БЕЛГІЛЕР</w:t>
      </w:r>
    </w:p>
    <w:p w:rsidR="00D0580A" w:rsidRDefault="00D0580A" w:rsidP="00341BB7">
      <w:pPr>
        <w:spacing w:after="0"/>
        <w:ind w:firstLine="993"/>
        <w:jc w:val="both"/>
        <w:rPr>
          <w:rFonts w:ascii="Times New Roman" w:hAnsi="Times New Roman" w:cs="Times New Roman"/>
          <w:sz w:val="24"/>
          <w:szCs w:val="24"/>
          <w:lang w:val="kk-KZ"/>
        </w:rPr>
      </w:pPr>
    </w:p>
    <w:p w:rsidR="00245C10" w:rsidRDefault="00245C10" w:rsidP="00341BB7">
      <w:pPr>
        <w:spacing w:after="0"/>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 xml:space="preserve">Есенов университеті - </w:t>
      </w:r>
      <w:r w:rsidR="00D0580A">
        <w:rPr>
          <w:rFonts w:ascii="Times New Roman" w:hAnsi="Times New Roman" w:cs="Times New Roman"/>
          <w:sz w:val="24"/>
          <w:szCs w:val="24"/>
          <w:lang w:val="kk-KZ"/>
        </w:rPr>
        <w:t xml:space="preserve">              </w:t>
      </w:r>
      <w:r w:rsidRPr="00245C10">
        <w:rPr>
          <w:rFonts w:ascii="Times New Roman" w:hAnsi="Times New Roman" w:cs="Times New Roman"/>
          <w:sz w:val="24"/>
          <w:szCs w:val="24"/>
          <w:lang w:val="kk-KZ"/>
        </w:rPr>
        <w:t xml:space="preserve">"Ш. Есенов атындағы Каспий технологиялар және </w:t>
      </w:r>
    </w:p>
    <w:p w:rsidR="00D0580A" w:rsidRPr="00245C10" w:rsidRDefault="00D0580A" w:rsidP="00341BB7">
      <w:pPr>
        <w:spacing w:after="0"/>
        <w:ind w:firstLine="99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D0580A">
        <w:rPr>
          <w:rFonts w:ascii="Times New Roman" w:hAnsi="Times New Roman" w:cs="Times New Roman"/>
          <w:sz w:val="24"/>
          <w:szCs w:val="24"/>
          <w:lang w:val="kk-KZ"/>
        </w:rPr>
        <w:t>инжиниринг университеті"КЕАҚ</w:t>
      </w:r>
    </w:p>
    <w:p w:rsidR="00245C10" w:rsidRP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ҚР-</w:t>
      </w:r>
      <w:r w:rsidR="00D0580A">
        <w:rPr>
          <w:rFonts w:ascii="Times New Roman" w:hAnsi="Times New Roman" w:cs="Times New Roman"/>
          <w:sz w:val="24"/>
          <w:szCs w:val="24"/>
          <w:lang w:val="kk-KZ"/>
        </w:rPr>
        <w:t xml:space="preserve">                                               </w:t>
      </w:r>
      <w:r w:rsidRPr="00245C10">
        <w:rPr>
          <w:rFonts w:ascii="Times New Roman" w:hAnsi="Times New Roman" w:cs="Times New Roman"/>
          <w:sz w:val="24"/>
          <w:szCs w:val="24"/>
          <w:lang w:val="kk-KZ"/>
        </w:rPr>
        <w:t>Қазақстан Республикасы</w:t>
      </w:r>
    </w:p>
    <w:p w:rsidR="00245C10" w:rsidRPr="00245C10"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ҚР БҒМ</w:t>
      </w:r>
      <w:r w:rsidR="00D0580A">
        <w:rPr>
          <w:rFonts w:ascii="Times New Roman" w:hAnsi="Times New Roman" w:cs="Times New Roman"/>
          <w:sz w:val="24"/>
          <w:szCs w:val="24"/>
          <w:lang w:val="kk-KZ"/>
        </w:rPr>
        <w:t xml:space="preserve">             </w:t>
      </w:r>
      <w:r w:rsidRPr="00245C10">
        <w:rPr>
          <w:rFonts w:ascii="Times New Roman" w:hAnsi="Times New Roman" w:cs="Times New Roman"/>
          <w:sz w:val="24"/>
          <w:szCs w:val="24"/>
          <w:lang w:val="kk-KZ"/>
        </w:rPr>
        <w:t>-</w:t>
      </w:r>
      <w:r w:rsidR="00D0580A">
        <w:rPr>
          <w:rFonts w:ascii="Times New Roman" w:hAnsi="Times New Roman" w:cs="Times New Roman"/>
          <w:sz w:val="24"/>
          <w:szCs w:val="24"/>
          <w:lang w:val="kk-KZ"/>
        </w:rPr>
        <w:t xml:space="preserve">                         </w:t>
      </w:r>
      <w:r w:rsidRPr="00245C10">
        <w:rPr>
          <w:rFonts w:ascii="Times New Roman" w:hAnsi="Times New Roman" w:cs="Times New Roman"/>
          <w:sz w:val="24"/>
          <w:szCs w:val="24"/>
          <w:lang w:val="kk-KZ"/>
        </w:rPr>
        <w:t>Қазақстан Республикасы Білім және ғылым министрлігі</w:t>
      </w:r>
    </w:p>
    <w:p w:rsidR="00245C10" w:rsidRPr="00245C10" w:rsidRDefault="00D0580A" w:rsidP="00341BB7">
      <w:pPr>
        <w:ind w:firstLine="99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ӘҚЖД              </w:t>
      </w:r>
      <w:r w:rsidR="00245C10" w:rsidRPr="00245C10">
        <w:rPr>
          <w:rFonts w:ascii="Times New Roman" w:hAnsi="Times New Roman" w:cs="Times New Roman"/>
          <w:sz w:val="24"/>
          <w:szCs w:val="24"/>
          <w:lang w:val="kk-KZ"/>
        </w:rPr>
        <w:t>-</w:t>
      </w:r>
      <w:r>
        <w:rPr>
          <w:rFonts w:ascii="Times New Roman" w:hAnsi="Times New Roman" w:cs="Times New Roman"/>
          <w:sz w:val="24"/>
          <w:szCs w:val="24"/>
          <w:lang w:val="kk-KZ"/>
        </w:rPr>
        <w:t xml:space="preserve">                           Әлеуметтік қолдау және жастарды дамыту басқармасы</w:t>
      </w:r>
    </w:p>
    <w:p w:rsidR="00D0580A" w:rsidRDefault="00D0580A" w:rsidP="00341BB7">
      <w:pPr>
        <w:spacing w:after="0"/>
        <w:ind w:firstLine="99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СІҚБЖ             -                           </w:t>
      </w:r>
      <w:r w:rsidRPr="00D0580A">
        <w:rPr>
          <w:rFonts w:ascii="Times New Roman" w:hAnsi="Times New Roman" w:cs="Times New Roman"/>
          <w:sz w:val="24"/>
          <w:szCs w:val="24"/>
          <w:lang w:val="kk-KZ"/>
        </w:rPr>
        <w:t>Студенттік істер және қоғаммен жұмыс жөніндегі вице</w:t>
      </w:r>
      <w:r>
        <w:rPr>
          <w:rFonts w:ascii="Times New Roman" w:hAnsi="Times New Roman" w:cs="Times New Roman"/>
          <w:sz w:val="24"/>
          <w:szCs w:val="24"/>
          <w:lang w:val="kk-KZ"/>
        </w:rPr>
        <w:t>-</w:t>
      </w:r>
    </w:p>
    <w:p w:rsidR="00D0580A" w:rsidRDefault="00D0580A" w:rsidP="00341BB7">
      <w:pPr>
        <w:spacing w:after="0"/>
        <w:ind w:firstLine="99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президенті</w:t>
      </w:r>
    </w:p>
    <w:p w:rsidR="00D0580A" w:rsidRDefault="00245C10" w:rsidP="00341BB7">
      <w:pPr>
        <w:ind w:firstLine="993"/>
        <w:jc w:val="both"/>
        <w:rPr>
          <w:rFonts w:ascii="Times New Roman" w:hAnsi="Times New Roman" w:cs="Times New Roman"/>
          <w:sz w:val="24"/>
          <w:szCs w:val="24"/>
          <w:lang w:val="kk-KZ"/>
        </w:rPr>
      </w:pPr>
      <w:r w:rsidRPr="00245C10">
        <w:rPr>
          <w:rFonts w:ascii="Times New Roman" w:hAnsi="Times New Roman" w:cs="Times New Roman"/>
          <w:sz w:val="24"/>
          <w:szCs w:val="24"/>
          <w:lang w:val="kk-KZ"/>
        </w:rPr>
        <w:t>ПОҚ-</w:t>
      </w:r>
      <w:r w:rsidR="00D0580A">
        <w:rPr>
          <w:rFonts w:ascii="Times New Roman" w:hAnsi="Times New Roman" w:cs="Times New Roman"/>
          <w:sz w:val="24"/>
          <w:szCs w:val="24"/>
          <w:lang w:val="kk-KZ"/>
        </w:rPr>
        <w:t xml:space="preserve">                                            </w:t>
      </w:r>
      <w:r w:rsidRPr="00245C10">
        <w:rPr>
          <w:rFonts w:ascii="Times New Roman" w:hAnsi="Times New Roman" w:cs="Times New Roman"/>
          <w:sz w:val="24"/>
          <w:szCs w:val="24"/>
          <w:lang w:val="kk-KZ"/>
        </w:rPr>
        <w:t>профессор-оқытушылар құрамы</w:t>
      </w:r>
    </w:p>
    <w:p w:rsidR="001E14CF" w:rsidRDefault="001E14CF" w:rsidP="00341BB7">
      <w:pPr>
        <w:ind w:firstLine="993"/>
        <w:jc w:val="both"/>
        <w:rPr>
          <w:rFonts w:ascii="Times New Roman" w:hAnsi="Times New Roman" w:cs="Times New Roman"/>
          <w:sz w:val="24"/>
          <w:szCs w:val="24"/>
          <w:lang w:val="kk-KZ"/>
        </w:rPr>
      </w:pPr>
    </w:p>
    <w:p w:rsidR="00971916" w:rsidRDefault="00971916" w:rsidP="00341BB7">
      <w:pPr>
        <w:ind w:firstLine="993"/>
        <w:jc w:val="both"/>
        <w:rPr>
          <w:rFonts w:ascii="Times New Roman" w:hAnsi="Times New Roman" w:cs="Times New Roman"/>
          <w:sz w:val="24"/>
          <w:szCs w:val="24"/>
          <w:lang w:val="kk-KZ"/>
        </w:rPr>
      </w:pPr>
    </w:p>
    <w:p w:rsidR="00D0580A" w:rsidRDefault="00D0580A" w:rsidP="004705F3">
      <w:pPr>
        <w:ind w:firstLine="993"/>
        <w:jc w:val="center"/>
        <w:rPr>
          <w:rFonts w:ascii="Times New Roman" w:hAnsi="Times New Roman" w:cs="Times New Roman"/>
          <w:b/>
          <w:sz w:val="24"/>
          <w:szCs w:val="24"/>
          <w:lang w:val="kk-KZ"/>
        </w:rPr>
      </w:pPr>
      <w:r w:rsidRPr="00D0580A">
        <w:rPr>
          <w:rFonts w:ascii="Times New Roman" w:hAnsi="Times New Roman" w:cs="Times New Roman"/>
          <w:b/>
          <w:sz w:val="24"/>
          <w:szCs w:val="24"/>
          <w:lang w:val="kk-KZ"/>
        </w:rPr>
        <w:lastRenderedPageBreak/>
        <w:t>3.</w:t>
      </w:r>
      <w:r w:rsidR="00341BB7">
        <w:rPr>
          <w:rFonts w:ascii="Times New Roman" w:hAnsi="Times New Roman" w:cs="Times New Roman"/>
          <w:b/>
          <w:sz w:val="24"/>
          <w:szCs w:val="24"/>
          <w:lang w:val="kk-KZ"/>
        </w:rPr>
        <w:t xml:space="preserve"> </w:t>
      </w:r>
      <w:r w:rsidRPr="00D0580A">
        <w:rPr>
          <w:rFonts w:ascii="Times New Roman" w:hAnsi="Times New Roman" w:cs="Times New Roman"/>
          <w:b/>
          <w:sz w:val="24"/>
          <w:szCs w:val="24"/>
          <w:lang w:val="kk-KZ"/>
        </w:rPr>
        <w:t>ҰҒЫМДАР МЕН АНЫҚТАМАЛАР</w:t>
      </w:r>
    </w:p>
    <w:p w:rsidR="00D0580A" w:rsidRDefault="00D0580A" w:rsidP="00341BB7">
      <w:pPr>
        <w:spacing w:after="0"/>
        <w:ind w:firstLine="993"/>
        <w:jc w:val="both"/>
        <w:rPr>
          <w:rFonts w:ascii="Times New Roman" w:hAnsi="Times New Roman" w:cs="Times New Roman"/>
          <w:sz w:val="24"/>
          <w:szCs w:val="24"/>
          <w:lang w:val="kk-KZ"/>
        </w:rPr>
      </w:pPr>
      <w:r w:rsidRPr="00D0580A">
        <w:rPr>
          <w:rFonts w:ascii="Times New Roman" w:hAnsi="Times New Roman" w:cs="Times New Roman"/>
          <w:b/>
          <w:sz w:val="24"/>
          <w:szCs w:val="24"/>
          <w:lang w:val="kk-KZ"/>
        </w:rPr>
        <w:t>Тәрбие-</w:t>
      </w:r>
      <w:r>
        <w:rPr>
          <w:rFonts w:ascii="Times New Roman" w:hAnsi="Times New Roman" w:cs="Times New Roman"/>
          <w:b/>
          <w:sz w:val="24"/>
          <w:szCs w:val="24"/>
          <w:lang w:val="kk-KZ"/>
        </w:rPr>
        <w:t xml:space="preserve"> </w:t>
      </w:r>
      <w:r w:rsidRPr="00D0580A">
        <w:rPr>
          <w:rFonts w:ascii="Times New Roman" w:hAnsi="Times New Roman" w:cs="Times New Roman"/>
          <w:sz w:val="24"/>
          <w:szCs w:val="24"/>
          <w:lang w:val="kk-KZ"/>
        </w:rPr>
        <w:t xml:space="preserve">бұл жеке тұлғаны мақсатты қалыптастыру процесі. Бұл </w:t>
      </w:r>
      <w:r>
        <w:rPr>
          <w:rFonts w:ascii="Times New Roman" w:hAnsi="Times New Roman" w:cs="Times New Roman"/>
          <w:sz w:val="24"/>
          <w:szCs w:val="24"/>
          <w:lang w:val="kk-KZ"/>
        </w:rPr>
        <w:t xml:space="preserve">оқытушылар </w:t>
      </w:r>
      <w:r w:rsidRPr="00D0580A">
        <w:rPr>
          <w:rFonts w:ascii="Times New Roman" w:hAnsi="Times New Roman" w:cs="Times New Roman"/>
          <w:sz w:val="24"/>
          <w:szCs w:val="24"/>
          <w:lang w:val="kk-KZ"/>
        </w:rPr>
        <w:t>мен студенттердің арнайы ұйымдастырылған, басқарылатын</w:t>
      </w:r>
      <w:r>
        <w:rPr>
          <w:rFonts w:ascii="Times New Roman" w:hAnsi="Times New Roman" w:cs="Times New Roman"/>
          <w:sz w:val="24"/>
          <w:szCs w:val="24"/>
          <w:lang w:val="kk-KZ"/>
        </w:rPr>
        <w:t xml:space="preserve"> және бақыланатын өзара әрекеті. О</w:t>
      </w:r>
      <w:r w:rsidRPr="00D0580A">
        <w:rPr>
          <w:rFonts w:ascii="Times New Roman" w:hAnsi="Times New Roman" w:cs="Times New Roman"/>
          <w:sz w:val="24"/>
          <w:szCs w:val="24"/>
          <w:lang w:val="kk-KZ"/>
        </w:rPr>
        <w:t>ның түпкі мақсаты қоғамға қажет және пайдалы тұлғаны қалыптастыру болып табылады.</w:t>
      </w:r>
    </w:p>
    <w:p w:rsidR="00D0580A" w:rsidRDefault="00D0580A" w:rsidP="00341BB7">
      <w:pPr>
        <w:spacing w:after="0"/>
        <w:ind w:firstLine="993"/>
        <w:jc w:val="both"/>
        <w:rPr>
          <w:rFonts w:ascii="Times New Roman" w:hAnsi="Times New Roman" w:cs="Times New Roman"/>
          <w:sz w:val="24"/>
          <w:szCs w:val="24"/>
          <w:lang w:val="kk-KZ"/>
        </w:rPr>
      </w:pPr>
      <w:r w:rsidRPr="00D0580A">
        <w:rPr>
          <w:rFonts w:ascii="Times New Roman" w:hAnsi="Times New Roman" w:cs="Times New Roman"/>
          <w:b/>
          <w:sz w:val="24"/>
          <w:szCs w:val="24"/>
          <w:lang w:val="kk-KZ"/>
        </w:rPr>
        <w:t>Патриотизм</w:t>
      </w:r>
      <w:r w:rsidRPr="00D0580A">
        <w:rPr>
          <w:rFonts w:ascii="Times New Roman" w:hAnsi="Times New Roman" w:cs="Times New Roman"/>
          <w:sz w:val="24"/>
          <w:szCs w:val="24"/>
          <w:lang w:val="kk-KZ"/>
        </w:rPr>
        <w:t xml:space="preserve"> - бұл саяси принцип, әлеуметтік сезім, </w:t>
      </w:r>
      <w:r>
        <w:rPr>
          <w:rFonts w:ascii="Times New Roman" w:hAnsi="Times New Roman" w:cs="Times New Roman"/>
          <w:sz w:val="24"/>
          <w:szCs w:val="24"/>
          <w:lang w:val="kk-KZ"/>
        </w:rPr>
        <w:t>о</w:t>
      </w:r>
      <w:r w:rsidRPr="00D0580A">
        <w:rPr>
          <w:rFonts w:ascii="Times New Roman" w:hAnsi="Times New Roman" w:cs="Times New Roman"/>
          <w:sz w:val="24"/>
          <w:szCs w:val="24"/>
          <w:lang w:val="kk-KZ"/>
        </w:rPr>
        <w:t>танға деген сүйіспеншілік, оған деген адалдық және ол үшін кез-</w:t>
      </w:r>
      <w:r>
        <w:rPr>
          <w:rFonts w:ascii="Times New Roman" w:hAnsi="Times New Roman" w:cs="Times New Roman"/>
          <w:sz w:val="24"/>
          <w:szCs w:val="24"/>
          <w:lang w:val="kk-KZ"/>
        </w:rPr>
        <w:t>келген құрбандыққа дайын болу. Ө</w:t>
      </w:r>
      <w:r w:rsidRPr="00D0580A">
        <w:rPr>
          <w:rFonts w:ascii="Times New Roman" w:hAnsi="Times New Roman" w:cs="Times New Roman"/>
          <w:sz w:val="24"/>
          <w:szCs w:val="24"/>
          <w:lang w:val="kk-KZ"/>
        </w:rPr>
        <w:t>з Отанының жетістіктері мен мәдениетімен мақтануды, оның сипаты мен мәдени ерекшеліктерін сақтауға және отан мен өз халқының мүдделерін қорғауға ұмтылысын көздейді.</w:t>
      </w:r>
    </w:p>
    <w:p w:rsidR="00D0580A" w:rsidRDefault="00D0580A" w:rsidP="00341BB7">
      <w:pPr>
        <w:spacing w:after="0"/>
        <w:ind w:firstLine="993"/>
        <w:jc w:val="both"/>
        <w:rPr>
          <w:rFonts w:ascii="Times New Roman" w:hAnsi="Times New Roman" w:cs="Times New Roman"/>
          <w:sz w:val="24"/>
          <w:szCs w:val="24"/>
          <w:lang w:val="kk-KZ"/>
        </w:rPr>
      </w:pPr>
      <w:r w:rsidRPr="00D0580A">
        <w:rPr>
          <w:rFonts w:ascii="Times New Roman" w:hAnsi="Times New Roman" w:cs="Times New Roman"/>
          <w:b/>
          <w:sz w:val="24"/>
          <w:szCs w:val="24"/>
          <w:lang w:val="kk-KZ"/>
        </w:rPr>
        <w:t>Азаматтық тәрбие дегеніміз</w:t>
      </w:r>
      <w:r w:rsidRPr="00D0580A">
        <w:rPr>
          <w:rFonts w:ascii="Times New Roman" w:hAnsi="Times New Roman" w:cs="Times New Roman"/>
          <w:sz w:val="24"/>
          <w:szCs w:val="24"/>
          <w:lang w:val="kk-KZ"/>
        </w:rPr>
        <w:t>-адамды жауапты азамат, мемлекеттің саяси өміріне белсенді қатысушы болуға, өз елі үшін шешуші іс-әрекетке қабілетті болуға дайындайтын тәрбие. Азаматтық тәрбиенің негізгі міндеті-адам өмір сүретін қоғамға деген сезімді қалыптастыру.</w:t>
      </w:r>
    </w:p>
    <w:p w:rsidR="001C109E" w:rsidRDefault="00D0580A" w:rsidP="00341BB7">
      <w:pPr>
        <w:spacing w:after="0"/>
        <w:ind w:firstLine="993"/>
        <w:jc w:val="both"/>
        <w:rPr>
          <w:rFonts w:ascii="Times New Roman" w:hAnsi="Times New Roman" w:cs="Times New Roman"/>
          <w:sz w:val="24"/>
          <w:szCs w:val="24"/>
          <w:lang w:val="kk-KZ"/>
        </w:rPr>
      </w:pPr>
      <w:r w:rsidRPr="00D0580A">
        <w:rPr>
          <w:rFonts w:ascii="Times New Roman" w:hAnsi="Times New Roman" w:cs="Times New Roman"/>
          <w:b/>
          <w:sz w:val="24"/>
          <w:szCs w:val="24"/>
          <w:lang w:val="kk-KZ"/>
        </w:rPr>
        <w:t>Әлеуметтік мәдениет</w:t>
      </w:r>
      <w:r w:rsidRPr="00D0580A">
        <w:rPr>
          <w:rFonts w:ascii="Times New Roman" w:hAnsi="Times New Roman" w:cs="Times New Roman"/>
          <w:sz w:val="24"/>
          <w:szCs w:val="24"/>
          <w:lang w:val="kk-KZ"/>
        </w:rPr>
        <w:t xml:space="preserve">-бұл қоғамның әлеуметтік жүйе ретінде тұрақты жұмыс істеуі мен дамуын қамтамасыз ететін әлеуметтік нормалар, әлеуметтік құндылықтар мен әлеуметтік институттар жүйесі. </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Коммуникативті мәдениет</w:t>
      </w:r>
      <w:r w:rsidRPr="00BE480A">
        <w:rPr>
          <w:rFonts w:ascii="Times New Roman" w:hAnsi="Times New Roman" w:cs="Times New Roman"/>
          <w:sz w:val="24"/>
          <w:szCs w:val="24"/>
          <w:lang w:val="kk-KZ"/>
        </w:rPr>
        <w:t>-студенттерге әсер ететін және оқыту мен тәрбиелеу процесін тиімді ұйымдастыруға және педагогикалық мәселелерді шешу процесінде коммуникативті әрекеттерді реттеуге мүмкіндік беретін білім, білік және жеке тұлғаның коммуникативті қасиеттерінің жиынтығы.</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Интеллектуалды даму</w:t>
      </w:r>
      <w:r w:rsidRPr="00BE480A">
        <w:rPr>
          <w:rFonts w:ascii="Times New Roman" w:hAnsi="Times New Roman" w:cs="Times New Roman"/>
          <w:sz w:val="24"/>
          <w:szCs w:val="24"/>
          <w:lang w:val="kk-KZ"/>
        </w:rPr>
        <w:t>-ойлаудың әртүрлі түрлерін (эмпирикалық, бейнелі, теориялық, нақты тарихи, диалектикалық және т.б. олардың бірлігінде) меңгеру және пайдалану қабілетін қалыптастыру. Оның органикалық бөлігі-шындық оқиғалары мен құбылыстарына тәуелсіз талдау жасау, тәуелсіз тұжырымдар мен жалпылау жасау, сонымен қатар сөйлеуді дамыту: тілдің сөздік байлығын иелену және еркін пайдалану мүмкіндігі. Интеллектуалды дамудың маңызды жағы-бұл жалпы рухани, оның ішінде әлем туралы негізгі ғылыми білімнің белгілі бір көлемі және шындықты философиялық, нақты тарихи бағалау мүмкіндігі.</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Аналитикалық ойлау</w:t>
      </w:r>
      <w:r w:rsidRPr="00BE480A">
        <w:rPr>
          <w:rFonts w:ascii="Times New Roman" w:hAnsi="Times New Roman" w:cs="Times New Roman"/>
          <w:sz w:val="24"/>
          <w:szCs w:val="24"/>
          <w:lang w:val="kk-KZ"/>
        </w:rPr>
        <w:t>-жағдайды оны кішігірім бөліктерге бөлу арқылы түсіну немесе жағдайдың алғышарттарын себеп принципі бойынша кезең-кезеңімен бақылау. Аналитикалық ойлау мәселенің немесе жағдайдың бөліктерін жүйелі түрде ұйымдастыруды қамтиды.</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Рухани-адамгершілік</w:t>
      </w:r>
      <w:r w:rsidRPr="00BE480A">
        <w:rPr>
          <w:rFonts w:ascii="Times New Roman" w:hAnsi="Times New Roman" w:cs="Times New Roman"/>
          <w:sz w:val="24"/>
          <w:szCs w:val="24"/>
          <w:lang w:val="kk-KZ"/>
        </w:rPr>
        <w:t xml:space="preserve"> </w:t>
      </w:r>
      <w:r w:rsidRPr="00BE480A">
        <w:rPr>
          <w:rFonts w:ascii="Times New Roman" w:hAnsi="Times New Roman" w:cs="Times New Roman"/>
          <w:b/>
          <w:sz w:val="24"/>
          <w:szCs w:val="24"/>
          <w:lang w:val="kk-KZ"/>
        </w:rPr>
        <w:t>тәрбие</w:t>
      </w:r>
      <w:r w:rsidRPr="00BE480A">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BE480A">
        <w:rPr>
          <w:rFonts w:ascii="Times New Roman" w:hAnsi="Times New Roman" w:cs="Times New Roman"/>
          <w:sz w:val="24"/>
          <w:szCs w:val="24"/>
          <w:lang w:val="kk-KZ"/>
        </w:rPr>
        <w:t>өзін-өзі танудың дамуына жағдай жасауды, адамның этикалық қағидаларын, оның моральдық қасиеттері мен көзқарастарын қоғам өмірінің нормалары мен дәстүрлеріне сәйкес қалыптастыруды қамтиды.</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Толеранттылық</w:t>
      </w:r>
      <w:r w:rsidRPr="00BE480A">
        <w:rPr>
          <w:rFonts w:ascii="Times New Roman" w:hAnsi="Times New Roman" w:cs="Times New Roman"/>
          <w:sz w:val="24"/>
          <w:szCs w:val="24"/>
          <w:lang w:val="kk-KZ"/>
        </w:rPr>
        <w:t xml:space="preserve"> -басқа көзқарастарға, моральдарға, әдеттерге төзімділік. Толеранттылық әртүрлі халықтардың, ұлттар мен діндерд</w:t>
      </w:r>
      <w:r>
        <w:rPr>
          <w:rFonts w:ascii="Times New Roman" w:hAnsi="Times New Roman" w:cs="Times New Roman"/>
          <w:sz w:val="24"/>
          <w:szCs w:val="24"/>
          <w:lang w:val="kk-KZ"/>
        </w:rPr>
        <w:t>ің ерекшеліктеріне қатысты</w:t>
      </w:r>
      <w:r w:rsidRPr="00BE480A">
        <w:rPr>
          <w:rFonts w:ascii="Times New Roman" w:hAnsi="Times New Roman" w:cs="Times New Roman"/>
          <w:sz w:val="24"/>
          <w:szCs w:val="24"/>
          <w:lang w:val="kk-KZ"/>
        </w:rPr>
        <w:t>. Бұл өзіне деген сенімділік пен өз ұстанымдарының сенімділігі туралы сананың белгісі, басқа көзқарастармен салыстырудан қорықпайтын және рухани бәсекелестіктен аулақ болмайтын барлық идеялық ағымның белгісі.</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Гуманистік құндылықтар</w:t>
      </w:r>
      <w:r w:rsidRPr="00BE480A">
        <w:rPr>
          <w:rFonts w:ascii="Times New Roman" w:hAnsi="Times New Roman" w:cs="Times New Roman"/>
          <w:sz w:val="24"/>
          <w:szCs w:val="24"/>
          <w:lang w:val="kk-KZ"/>
        </w:rPr>
        <w:t xml:space="preserve"> - жеке тұлғаның әлеуметтік саладағы мотивациясы мен мінез-құлқын реттейтін және анықтайтын белгілі бір рухани-адамгершілік құндылықтарға деген көзқарастарының, сенімдерінің, принциптері мен ұмтылыстарының маңызды жүйесі ретінде анықталады.</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Аксиологиялық көзқарас</w:t>
      </w:r>
      <w:r w:rsidRPr="00BE480A">
        <w:rPr>
          <w:rFonts w:ascii="Times New Roman" w:hAnsi="Times New Roman" w:cs="Times New Roman"/>
          <w:sz w:val="24"/>
          <w:szCs w:val="24"/>
          <w:lang w:val="kk-KZ"/>
        </w:rPr>
        <w:t xml:space="preserve"> – қазіргі білім беруде көзқарастар, сенімдер, идеалдардың әлеуметті</w:t>
      </w:r>
      <w:r w:rsidR="001C109E">
        <w:rPr>
          <w:rFonts w:ascii="Times New Roman" w:hAnsi="Times New Roman" w:cs="Times New Roman"/>
          <w:sz w:val="24"/>
          <w:szCs w:val="24"/>
          <w:lang w:val="kk-KZ"/>
        </w:rPr>
        <w:t>к тұтас кешені ретінде анықталады.О</w:t>
      </w:r>
      <w:r w:rsidRPr="00BE480A">
        <w:rPr>
          <w:rFonts w:ascii="Times New Roman" w:hAnsi="Times New Roman" w:cs="Times New Roman"/>
          <w:sz w:val="24"/>
          <w:szCs w:val="24"/>
          <w:lang w:val="kk-KZ"/>
        </w:rPr>
        <w:t>нда</w:t>
      </w:r>
      <w:r>
        <w:rPr>
          <w:rFonts w:ascii="Times New Roman" w:hAnsi="Times New Roman" w:cs="Times New Roman"/>
          <w:sz w:val="24"/>
          <w:szCs w:val="24"/>
          <w:lang w:val="kk-KZ"/>
        </w:rPr>
        <w:t xml:space="preserve"> білім алушының </w:t>
      </w:r>
      <w:r w:rsidRPr="00BE480A">
        <w:rPr>
          <w:rFonts w:ascii="Times New Roman" w:hAnsi="Times New Roman" w:cs="Times New Roman"/>
          <w:sz w:val="24"/>
          <w:szCs w:val="24"/>
          <w:lang w:val="kk-KZ"/>
        </w:rPr>
        <w:t>жеке басы жоғары құндылықпен қарастырылады, ал дүниетанымды қалыптастыру, құндылық-семантикалық, мотивациялық саланы дамыту білім берудің мақсаты болып табылады.</w:t>
      </w:r>
    </w:p>
    <w:p w:rsidR="00BE480A" w:rsidRDefault="00BE480A" w:rsidP="00341BB7">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lastRenderedPageBreak/>
        <w:t>Салауатты өмір салты</w:t>
      </w:r>
      <w:r w:rsidRPr="00BE480A">
        <w:rPr>
          <w:rFonts w:ascii="Times New Roman" w:hAnsi="Times New Roman" w:cs="Times New Roman"/>
          <w:sz w:val="24"/>
          <w:szCs w:val="24"/>
          <w:lang w:val="kk-KZ"/>
        </w:rPr>
        <w:t>-бұл нақты қоршаған ортада (табиғи, техногендік және әлеуметтік) физикалық, психикалық және әлеуметтік әл-ауқатты және белсенді ұзақ өмір сүруді қамтамасыз ететін адам мінез-құлқының жеке жүйесі.</w:t>
      </w:r>
    </w:p>
    <w:p w:rsidR="00BE480A" w:rsidRDefault="00BE480A" w:rsidP="001E14CF">
      <w:pPr>
        <w:spacing w:after="0"/>
        <w:ind w:firstLine="993"/>
        <w:jc w:val="both"/>
        <w:rPr>
          <w:rFonts w:ascii="Times New Roman" w:hAnsi="Times New Roman" w:cs="Times New Roman"/>
          <w:sz w:val="24"/>
          <w:szCs w:val="24"/>
          <w:lang w:val="kk-KZ"/>
        </w:rPr>
      </w:pPr>
      <w:r w:rsidRPr="00BE480A">
        <w:rPr>
          <w:rFonts w:ascii="Times New Roman" w:hAnsi="Times New Roman" w:cs="Times New Roman"/>
          <w:b/>
          <w:sz w:val="24"/>
          <w:szCs w:val="24"/>
          <w:lang w:val="kk-KZ"/>
        </w:rPr>
        <w:t>Ақпараттық мәдениет</w:t>
      </w:r>
      <w:r w:rsidRPr="00BE480A">
        <w:rPr>
          <w:rFonts w:ascii="Times New Roman" w:hAnsi="Times New Roman" w:cs="Times New Roman"/>
          <w:sz w:val="24"/>
          <w:szCs w:val="24"/>
          <w:lang w:val="kk-KZ"/>
        </w:rPr>
        <w:t>-адамның жалпы мәдениет</w:t>
      </w:r>
      <w:r w:rsidR="001C109E">
        <w:rPr>
          <w:rFonts w:ascii="Times New Roman" w:hAnsi="Times New Roman" w:cs="Times New Roman"/>
          <w:sz w:val="24"/>
          <w:szCs w:val="24"/>
          <w:lang w:val="kk-KZ"/>
        </w:rPr>
        <w:t>інің құрамдас бөліктерінің бірі</w:t>
      </w:r>
      <w:r w:rsidRPr="00BE480A">
        <w:rPr>
          <w:rFonts w:ascii="Times New Roman" w:hAnsi="Times New Roman" w:cs="Times New Roman"/>
          <w:sz w:val="24"/>
          <w:szCs w:val="24"/>
          <w:lang w:val="kk-KZ"/>
        </w:rPr>
        <w:t xml:space="preserve"> дәстүрлі, жаңа ақпараттық технологияларды қолдана отырып, жеке ақпараттық қажеттіліктерді оңтайлы қанағаттандыру үшін мақсатты тәуелсіз қызметті қамтамасыз ететін ақпараттық дүниетаным мен білім мен дағдылар жүйесінің жиынтығы</w:t>
      </w:r>
      <w:r>
        <w:rPr>
          <w:rFonts w:ascii="Times New Roman" w:hAnsi="Times New Roman" w:cs="Times New Roman"/>
          <w:sz w:val="24"/>
          <w:szCs w:val="24"/>
          <w:lang w:val="kk-KZ"/>
        </w:rPr>
        <w:t>.</w:t>
      </w:r>
    </w:p>
    <w:p w:rsidR="001C109E" w:rsidRDefault="001C109E" w:rsidP="00341BB7">
      <w:pPr>
        <w:spacing w:after="0"/>
        <w:ind w:firstLine="993"/>
        <w:jc w:val="both"/>
        <w:rPr>
          <w:rFonts w:ascii="Times New Roman" w:hAnsi="Times New Roman" w:cs="Times New Roman"/>
          <w:b/>
          <w:sz w:val="24"/>
          <w:szCs w:val="24"/>
          <w:lang w:val="kk-KZ"/>
        </w:rPr>
      </w:pPr>
    </w:p>
    <w:p w:rsidR="00BE480A" w:rsidRDefault="00BE480A" w:rsidP="004705F3">
      <w:pPr>
        <w:spacing w:after="0"/>
        <w:ind w:firstLine="993"/>
        <w:jc w:val="center"/>
        <w:rPr>
          <w:rFonts w:ascii="Times New Roman" w:hAnsi="Times New Roman" w:cs="Times New Roman"/>
          <w:b/>
          <w:sz w:val="24"/>
          <w:szCs w:val="24"/>
          <w:lang w:val="kk-KZ"/>
        </w:rPr>
      </w:pPr>
      <w:r w:rsidRPr="00BE480A">
        <w:rPr>
          <w:rFonts w:ascii="Times New Roman" w:hAnsi="Times New Roman" w:cs="Times New Roman"/>
          <w:b/>
          <w:sz w:val="24"/>
          <w:szCs w:val="24"/>
          <w:lang w:val="kk-KZ"/>
        </w:rPr>
        <w:t>4.ТӘРБИЕ ЖҰМЫСЫНЫҢ МАҚСАТТАРЫ МЕН МІНДЕТТЕРІ</w:t>
      </w:r>
    </w:p>
    <w:p w:rsidR="00BE480A" w:rsidRDefault="00BE480A" w:rsidP="00341BB7">
      <w:pPr>
        <w:spacing w:after="0"/>
        <w:ind w:firstLine="993"/>
        <w:jc w:val="both"/>
        <w:rPr>
          <w:rFonts w:ascii="Times New Roman" w:hAnsi="Times New Roman" w:cs="Times New Roman"/>
          <w:sz w:val="24"/>
          <w:szCs w:val="24"/>
          <w:lang w:val="kk-KZ"/>
        </w:rPr>
      </w:pPr>
    </w:p>
    <w:p w:rsidR="00BE480A" w:rsidRPr="001C109E" w:rsidRDefault="00BE480A" w:rsidP="00341BB7">
      <w:pPr>
        <w:pStyle w:val="a3"/>
        <w:numPr>
          <w:ilvl w:val="0"/>
          <w:numId w:val="2"/>
        </w:numPr>
        <w:spacing w:after="0"/>
        <w:ind w:firstLine="993"/>
        <w:jc w:val="both"/>
        <w:rPr>
          <w:rFonts w:ascii="Times New Roman" w:hAnsi="Times New Roman" w:cs="Times New Roman"/>
          <w:b/>
          <w:sz w:val="24"/>
          <w:szCs w:val="24"/>
          <w:lang w:val="kk-KZ"/>
        </w:rPr>
      </w:pPr>
      <w:r w:rsidRPr="007C5ED0">
        <w:rPr>
          <w:rFonts w:ascii="Times New Roman" w:hAnsi="Times New Roman" w:cs="Times New Roman"/>
          <w:sz w:val="24"/>
          <w:szCs w:val="24"/>
          <w:lang w:val="kk-KZ"/>
        </w:rPr>
        <w:t xml:space="preserve">Есенов университетіндегі тәрбие жұмысы ЖОО-ның студент тұлғасын қалыптастыру үдерісіне белсенді қатысуына бағытталған. Білім берудің тиімділігі мен сапасы оқыту мен тәрбиелеу процестерінің өзара әрекеттесуіне байланысты. </w:t>
      </w:r>
      <w:r w:rsidRPr="001C109E">
        <w:rPr>
          <w:rFonts w:ascii="Times New Roman" w:hAnsi="Times New Roman" w:cs="Times New Roman"/>
          <w:b/>
          <w:sz w:val="24"/>
          <w:szCs w:val="24"/>
          <w:lang w:val="kk-KZ"/>
        </w:rPr>
        <w:t>Тәрбие процесі жүзеге асырылады:</w:t>
      </w:r>
    </w:p>
    <w:p w:rsidR="007C5ED0" w:rsidRP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1) оқу процесі арқылы – аудиториялық сабақтар кезінде;</w:t>
      </w:r>
    </w:p>
    <w:p w:rsidR="00BE480A"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2) сабақтан тыс жұмыс арқылы – білім алушының оқу сабақтарынан бос уақытында.</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2.</w:t>
      </w:r>
      <w:r w:rsidRPr="007C5ED0">
        <w:rPr>
          <w:rFonts w:ascii="Times New Roman" w:hAnsi="Times New Roman" w:cs="Times New Roman"/>
          <w:sz w:val="24"/>
          <w:szCs w:val="24"/>
          <w:lang w:val="kk-KZ"/>
        </w:rPr>
        <w:tab/>
        <w:t>Есенов университетіндегі тәрбие қызметінің негізгі мақсаты</w:t>
      </w:r>
      <w:r>
        <w:rPr>
          <w:rFonts w:ascii="Times New Roman" w:hAnsi="Times New Roman" w:cs="Times New Roman"/>
          <w:sz w:val="24"/>
          <w:szCs w:val="24"/>
          <w:lang w:val="kk-KZ"/>
        </w:rPr>
        <w:t xml:space="preserve"> -</w:t>
      </w:r>
      <w:r w:rsidRPr="007C5ED0">
        <w:rPr>
          <w:rFonts w:ascii="Times New Roman" w:hAnsi="Times New Roman" w:cs="Times New Roman"/>
          <w:sz w:val="24"/>
          <w:szCs w:val="24"/>
          <w:lang w:val="kk-KZ"/>
        </w:rPr>
        <w:t xml:space="preserve"> білім алушыларды олардың зияткерлік, моральдық, шығармашылық және физикалық әлеуетін іске асыруға ықпал ететін мақсатты ұйымдастырылған қызметке барынша тарту, шығармашылыққа қабілетті, ғылыми дүниетанымға, жоғары мәдениетке және азаматтық жауапкершілікке ие студенттің кәсіби және әлеуметт</w:t>
      </w:r>
      <w:r>
        <w:rPr>
          <w:rFonts w:ascii="Times New Roman" w:hAnsi="Times New Roman" w:cs="Times New Roman"/>
          <w:sz w:val="24"/>
          <w:szCs w:val="24"/>
          <w:lang w:val="kk-KZ"/>
        </w:rPr>
        <w:t>ік қ</w:t>
      </w:r>
      <w:r w:rsidRPr="007C5ED0">
        <w:rPr>
          <w:rFonts w:ascii="Times New Roman" w:hAnsi="Times New Roman" w:cs="Times New Roman"/>
          <w:sz w:val="24"/>
          <w:szCs w:val="24"/>
          <w:lang w:val="kk-KZ"/>
        </w:rPr>
        <w:t>ұзыретті тұлғасының қалыптасуы үшін жағдай жасау арқылы білім алушының кешенді дамыған және үйлесімді тұлғасын қалыптастыруға жәрдемдесу болып табылады.</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3.</w:t>
      </w:r>
      <w:r w:rsidRPr="007C5ED0">
        <w:rPr>
          <w:rFonts w:ascii="Times New Roman" w:hAnsi="Times New Roman" w:cs="Times New Roman"/>
          <w:sz w:val="24"/>
          <w:szCs w:val="24"/>
          <w:lang w:val="kk-KZ"/>
        </w:rPr>
        <w:tab/>
      </w:r>
      <w:r w:rsidRPr="001C109E">
        <w:rPr>
          <w:rFonts w:ascii="Times New Roman" w:hAnsi="Times New Roman" w:cs="Times New Roman"/>
          <w:b/>
          <w:sz w:val="24"/>
          <w:szCs w:val="24"/>
          <w:lang w:val="kk-KZ"/>
        </w:rPr>
        <w:t>Білім берудің жалпы мақсаты ең өзекті мәселелерді шешу арқылы қол жеткізіледі</w:t>
      </w:r>
      <w:r w:rsidRPr="007C5ED0">
        <w:rPr>
          <w:rFonts w:ascii="Times New Roman" w:hAnsi="Times New Roman" w:cs="Times New Roman"/>
          <w:sz w:val="24"/>
          <w:szCs w:val="24"/>
          <w:lang w:val="kk-KZ"/>
        </w:rPr>
        <w:t>:</w:t>
      </w:r>
    </w:p>
    <w:p w:rsidR="007C5ED0" w:rsidRP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1) жоғары білікті мамандарды даярлау арқылы әлеуметтік дені сау жастарды тәрбиелеу;</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2) білім алушылардың құндылықтары мен дүниетаным жүйесін қалыптастыру, патриоттық және азаматтық жауапкершілік сезімдерін арттыру;</w:t>
      </w:r>
    </w:p>
    <w:p w:rsidR="007C5ED0" w:rsidRP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3) әлеуметтік-белсенді жастарды жүйелі түрде анықтау үшін жағдай жасау, олардың одан әрі қалыптасуына және ішкі өсуіне жәрдемдесу;</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4) білім алушылардың білімге, зияткерлік шығармашылыққа, командалық жұмысқа деген құрметі мен қызығушылығын қалыптастыру;</w:t>
      </w:r>
    </w:p>
    <w:p w:rsidR="007C5ED0" w:rsidRP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5) білім алушылардың мәдениетін қалыптастыру және шығармашылық әлеуетін дамыту;</w:t>
      </w:r>
    </w:p>
    <w:p w:rsidR="007C5ED0" w:rsidRP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6) Есенов университетінің Студенттік қоғамдастығына қатыстылығы үшін корпоративтік ортақтық, мақтаныш сезімін қалыптастыру.</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7) рухани және физикалық өзін-өзі жетілдіру біліктері мен дағдыларын дағдыландыра отырып, салауатты өмір салты туралы ғылыми түсініктерді қалыптастыру</w:t>
      </w:r>
      <w:r>
        <w:rPr>
          <w:rFonts w:ascii="Times New Roman" w:hAnsi="Times New Roman" w:cs="Times New Roman"/>
          <w:sz w:val="24"/>
          <w:szCs w:val="24"/>
          <w:lang w:val="kk-KZ"/>
        </w:rPr>
        <w:t>.</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4.</w:t>
      </w:r>
      <w:r w:rsidRPr="007C5ED0">
        <w:rPr>
          <w:rFonts w:ascii="Times New Roman" w:hAnsi="Times New Roman" w:cs="Times New Roman"/>
          <w:sz w:val="24"/>
          <w:szCs w:val="24"/>
          <w:lang w:val="kk-KZ"/>
        </w:rPr>
        <w:tab/>
        <w:t xml:space="preserve">Есенов университетіндегі тәрбие жұмысы қазіргі қоғамның </w:t>
      </w:r>
      <w:r>
        <w:rPr>
          <w:rFonts w:ascii="Times New Roman" w:hAnsi="Times New Roman" w:cs="Times New Roman"/>
          <w:sz w:val="24"/>
          <w:szCs w:val="24"/>
          <w:lang w:val="kk-KZ"/>
        </w:rPr>
        <w:t xml:space="preserve"> </w:t>
      </w:r>
      <w:r w:rsidRPr="007C5ED0">
        <w:rPr>
          <w:rFonts w:ascii="Times New Roman" w:hAnsi="Times New Roman" w:cs="Times New Roman"/>
          <w:sz w:val="24"/>
          <w:szCs w:val="24"/>
          <w:lang w:val="kk-KZ"/>
        </w:rPr>
        <w:t>өмір сүру жағдайларында әлеуметтік белсенді, білімді, адамгершілік және дені сау тұлғаны дамытуға тәрбиелеуді бағдарлайтын қағидаттарға сүйенеді</w:t>
      </w:r>
      <w:r>
        <w:rPr>
          <w:rFonts w:ascii="Times New Roman" w:hAnsi="Times New Roman" w:cs="Times New Roman"/>
          <w:sz w:val="24"/>
          <w:szCs w:val="24"/>
          <w:lang w:val="kk-KZ"/>
        </w:rPr>
        <w:t>.</w:t>
      </w:r>
    </w:p>
    <w:p w:rsidR="007C5ED0" w:rsidRP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 xml:space="preserve">- гуманистік мораль мен интеллигенцияның жалпыадамзаттық нормаларын сақтауға негізделген гуманистік бағыт қағидаты; </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 оқытушы мен студенттің ынтымақтастығы педагогикасына негізделген тәрбие жүйесін іске асыруды болжайтын демократизм қағидаты;</w:t>
      </w:r>
    </w:p>
    <w:p w:rsidR="007C5ED0" w:rsidRP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lastRenderedPageBreak/>
        <w:t>- студенттің рухани қажеттіліктерін қалыптастыруды, оның барлық көріністерінде мәдениетті дамыту мен көбейтуді көздейтін руханият принципі;</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 ұрпақтар арасындағы байланысты, азаматтық қасиеттерді тәрбиелеуді және өз елінің әл-ауқаты үшін әлеуметтік жауапкершілікті көздейтін патриотизм қағидаты</w:t>
      </w:r>
      <w:r>
        <w:rPr>
          <w:rFonts w:ascii="Times New Roman" w:hAnsi="Times New Roman" w:cs="Times New Roman"/>
          <w:sz w:val="24"/>
          <w:szCs w:val="24"/>
          <w:lang w:val="kk-KZ"/>
        </w:rPr>
        <w:t>;</w:t>
      </w:r>
    </w:p>
    <w:p w:rsidR="007C5ED0" w:rsidRPr="007C5ED0" w:rsidRDefault="001C109E" w:rsidP="00341BB7">
      <w:pPr>
        <w:spacing w:after="0"/>
        <w:ind w:left="360" w:firstLine="993"/>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1C109E">
        <w:rPr>
          <w:rFonts w:ascii="Times New Roman" w:hAnsi="Times New Roman" w:cs="Times New Roman"/>
          <w:sz w:val="24"/>
          <w:szCs w:val="24"/>
          <w:lang w:val="kk-KZ"/>
        </w:rPr>
        <w:t xml:space="preserve">әлеуметтік </w:t>
      </w:r>
      <w:r>
        <w:rPr>
          <w:rFonts w:ascii="Times New Roman" w:hAnsi="Times New Roman" w:cs="Times New Roman"/>
          <w:sz w:val="24"/>
          <w:szCs w:val="24"/>
          <w:lang w:val="kk-KZ"/>
        </w:rPr>
        <w:t xml:space="preserve">динамикалық </w:t>
      </w:r>
      <w:r w:rsidR="007C5ED0" w:rsidRPr="007C5ED0">
        <w:rPr>
          <w:rFonts w:ascii="Times New Roman" w:hAnsi="Times New Roman" w:cs="Times New Roman"/>
          <w:sz w:val="24"/>
          <w:szCs w:val="24"/>
          <w:lang w:val="kk-KZ"/>
        </w:rPr>
        <w:t>және кәсіби ұтқырлыққа, қызметтің өзгеруіне, өмірдің барлық салаларында бәсекелестік күрестің қиын жағдайларында тиімді шешімдер табуға қабілетті маман тұлғасын қалыптастыруды қамтамасыз ететін бәсекеге қабілеттілік қағидаты;</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 толеранттылық қағидаты, ол мәселелерді шешу үшін әртүрлі идеялардың болуын, басқа адамдардың пікіріне төзімділікті, заңдардың нормативтік талаптарынан тыс басқа өмір салты мен мінез-құлықты болжайды;</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 университеттегі білім беру жүйесі әр студенттің білімі мен әлеуметтену процесінде бейімділігін, мүмкіндіктерін, ерекшеліктерін ескере отырып, жеке бағдарлануы керек деп болжайтын даралық принципі;</w:t>
      </w:r>
    </w:p>
    <w:p w:rsidR="007C5ED0" w:rsidRDefault="007C5ED0" w:rsidP="00341BB7">
      <w:pPr>
        <w:spacing w:after="0"/>
        <w:ind w:left="360" w:firstLine="993"/>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 әртүрлі типтегі ұжымдарда: студенттік топта, курс, факультет, жалпы ЖОО ұжымдарында тәрбиені жүзеге асыруды көздейтін әлеуметтік өзара іс-қимылдың тиімділігі қағидаты. Студенттердің өзін - өзі басқару органдарының жұмысына, үйірмелер, секциялар және студенттік клубтық бірлестіктер сабақтарына қатысуы, бұл студенттердің қарым-қатынас ая</w:t>
      </w:r>
      <w:r w:rsidR="007D12A1">
        <w:rPr>
          <w:rFonts w:ascii="Times New Roman" w:hAnsi="Times New Roman" w:cs="Times New Roman"/>
          <w:sz w:val="24"/>
          <w:szCs w:val="24"/>
          <w:lang w:val="kk-KZ"/>
        </w:rPr>
        <w:t>сын кеңейтуге мүмкіндік береді.</w:t>
      </w:r>
      <w:r w:rsidRPr="007C5ED0">
        <w:rPr>
          <w:rFonts w:ascii="Times New Roman" w:hAnsi="Times New Roman" w:cs="Times New Roman"/>
          <w:sz w:val="24"/>
          <w:szCs w:val="24"/>
          <w:lang w:val="kk-KZ"/>
        </w:rPr>
        <w:t>Әлеуметтік-мәдени өзін-өзі анықтаудың сындарлы процестеріне, барабар коммуникацияға жағдай жасайды, ал тұтастай алғанда-әлеуметтік бейімделу, өзін-өзі іске асыру дағдыларын қалыптастырады.</w:t>
      </w:r>
    </w:p>
    <w:p w:rsidR="00341BB7" w:rsidRDefault="00341BB7" w:rsidP="00341BB7">
      <w:pPr>
        <w:spacing w:after="0"/>
        <w:ind w:left="360" w:firstLine="993"/>
        <w:jc w:val="both"/>
        <w:rPr>
          <w:rFonts w:ascii="Times New Roman" w:hAnsi="Times New Roman" w:cs="Times New Roman"/>
          <w:b/>
          <w:sz w:val="24"/>
          <w:szCs w:val="24"/>
          <w:lang w:val="kk-KZ"/>
        </w:rPr>
      </w:pPr>
    </w:p>
    <w:p w:rsidR="007C5ED0" w:rsidRDefault="007C5ED0" w:rsidP="004705F3">
      <w:pPr>
        <w:spacing w:after="0"/>
        <w:ind w:left="284" w:firstLine="850"/>
        <w:jc w:val="center"/>
        <w:rPr>
          <w:rFonts w:ascii="Times New Roman" w:hAnsi="Times New Roman" w:cs="Times New Roman"/>
          <w:b/>
          <w:sz w:val="24"/>
          <w:szCs w:val="24"/>
          <w:lang w:val="kk-KZ"/>
        </w:rPr>
      </w:pPr>
      <w:r w:rsidRPr="007C5ED0">
        <w:rPr>
          <w:rFonts w:ascii="Times New Roman" w:hAnsi="Times New Roman" w:cs="Times New Roman"/>
          <w:b/>
          <w:sz w:val="24"/>
          <w:szCs w:val="24"/>
          <w:lang w:val="kk-KZ"/>
        </w:rPr>
        <w:t>5.ТӘРБИЕНІҢ НЕГІЗГІ БАҒЫТТАРЫ</w:t>
      </w:r>
    </w:p>
    <w:p w:rsidR="007C5ED0" w:rsidRDefault="007C5ED0" w:rsidP="00341BB7">
      <w:pPr>
        <w:spacing w:after="0"/>
        <w:ind w:left="284" w:firstLine="850"/>
        <w:jc w:val="both"/>
        <w:rPr>
          <w:rFonts w:ascii="Times New Roman" w:hAnsi="Times New Roman" w:cs="Times New Roman"/>
          <w:sz w:val="24"/>
          <w:szCs w:val="24"/>
          <w:lang w:val="kk-KZ"/>
        </w:rPr>
      </w:pPr>
    </w:p>
    <w:p w:rsidR="007C5ED0" w:rsidRDefault="007C5ED0" w:rsidP="00341BB7">
      <w:pPr>
        <w:spacing w:after="0"/>
        <w:ind w:left="284" w:firstLine="850"/>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Тәрбиенің негізгі мақсатына сәйкес негізгі бағыттар:</w:t>
      </w:r>
    </w:p>
    <w:p w:rsidR="007C5ED0" w:rsidRPr="007C5ED0" w:rsidRDefault="007C5ED0" w:rsidP="00341BB7">
      <w:pPr>
        <w:pStyle w:val="a3"/>
        <w:numPr>
          <w:ilvl w:val="0"/>
          <w:numId w:val="3"/>
        </w:numPr>
        <w:spacing w:after="0"/>
        <w:ind w:left="284" w:firstLine="850"/>
        <w:jc w:val="both"/>
        <w:rPr>
          <w:rFonts w:ascii="Times New Roman" w:hAnsi="Times New Roman" w:cs="Times New Roman"/>
          <w:sz w:val="24"/>
          <w:szCs w:val="24"/>
          <w:lang w:val="kk-KZ"/>
        </w:rPr>
      </w:pPr>
      <w:r w:rsidRPr="007C5ED0">
        <w:rPr>
          <w:rFonts w:ascii="Times New Roman" w:hAnsi="Times New Roman" w:cs="Times New Roman"/>
          <w:b/>
          <w:sz w:val="24"/>
          <w:szCs w:val="24"/>
          <w:lang w:val="kk-KZ"/>
        </w:rPr>
        <w:t>Патриотизм және азаматтық тәрбие</w:t>
      </w:r>
      <w:r w:rsidRPr="007C5ED0">
        <w:rPr>
          <w:rFonts w:ascii="Times New Roman" w:hAnsi="Times New Roman" w:cs="Times New Roman"/>
          <w:sz w:val="24"/>
          <w:szCs w:val="24"/>
          <w:lang w:val="kk-KZ"/>
        </w:rPr>
        <w:t xml:space="preserve"> –мемлекеттің қоршаған әлем ретіндегі маңыздылығын көрсететін әртүрлі нормаларды, нысандарды қалыптастыру. Азаматтық тәрбие-адамның Отанға деген сүйіспеншілік сезімін, қоғамның адамгершілік мұраттарын, азаматтық ұстанымды, патриоттық сананы қалыптастыру.</w:t>
      </w:r>
    </w:p>
    <w:p w:rsidR="007C5ED0" w:rsidRDefault="007C5ED0" w:rsidP="00341BB7">
      <w:pPr>
        <w:pStyle w:val="a3"/>
        <w:numPr>
          <w:ilvl w:val="0"/>
          <w:numId w:val="3"/>
        </w:numPr>
        <w:spacing w:after="0"/>
        <w:ind w:left="284" w:firstLine="850"/>
        <w:jc w:val="both"/>
        <w:rPr>
          <w:rFonts w:ascii="Times New Roman" w:hAnsi="Times New Roman" w:cs="Times New Roman"/>
          <w:sz w:val="24"/>
          <w:szCs w:val="24"/>
          <w:lang w:val="kk-KZ"/>
        </w:rPr>
      </w:pPr>
      <w:r w:rsidRPr="007C5ED0">
        <w:rPr>
          <w:rFonts w:ascii="Times New Roman" w:hAnsi="Times New Roman" w:cs="Times New Roman"/>
          <w:sz w:val="24"/>
          <w:szCs w:val="24"/>
          <w:lang w:val="kk-KZ"/>
        </w:rPr>
        <w:t xml:space="preserve"> </w:t>
      </w:r>
      <w:r w:rsidRPr="007C5ED0">
        <w:rPr>
          <w:rFonts w:ascii="Times New Roman" w:hAnsi="Times New Roman" w:cs="Times New Roman"/>
          <w:b/>
          <w:sz w:val="24"/>
          <w:szCs w:val="24"/>
          <w:lang w:val="kk-KZ"/>
        </w:rPr>
        <w:t>Әлеуметтік және коммуникативтік мәдениетті қалыптастыру</w:t>
      </w:r>
      <w:r w:rsidRPr="007C5ED0">
        <w:rPr>
          <w:rFonts w:ascii="Times New Roman" w:hAnsi="Times New Roman" w:cs="Times New Roman"/>
          <w:sz w:val="24"/>
          <w:szCs w:val="24"/>
          <w:lang w:val="kk-KZ"/>
        </w:rPr>
        <w:t xml:space="preserve"> – жаңа демократиялық қоғамдағы кез келген мәдениет жүйесі білім беру саласында жүйелі тәрбие береді. Білім алушыларда қарым-қатынас саласын және әлеуметтік-мәдени процестерге бейімделуді, коммуникативтік құндылықтар, идеялар жүйесін, кез келген ортада оң пікір алмасуды дамыту мен орнатуды қалыптастырады.</w:t>
      </w:r>
    </w:p>
    <w:p w:rsidR="007C5ED0" w:rsidRDefault="007C5ED0" w:rsidP="00341BB7">
      <w:pPr>
        <w:pStyle w:val="a3"/>
        <w:numPr>
          <w:ilvl w:val="0"/>
          <w:numId w:val="3"/>
        </w:numPr>
        <w:spacing w:after="0"/>
        <w:ind w:left="284" w:firstLine="850"/>
        <w:jc w:val="both"/>
        <w:rPr>
          <w:rFonts w:ascii="Times New Roman" w:hAnsi="Times New Roman" w:cs="Times New Roman"/>
          <w:sz w:val="24"/>
          <w:szCs w:val="24"/>
          <w:lang w:val="kk-KZ"/>
        </w:rPr>
      </w:pPr>
      <w:r w:rsidRPr="007C5ED0">
        <w:rPr>
          <w:rFonts w:ascii="Times New Roman" w:hAnsi="Times New Roman" w:cs="Times New Roman"/>
          <w:b/>
          <w:sz w:val="24"/>
          <w:szCs w:val="24"/>
          <w:lang w:val="kk-KZ"/>
        </w:rPr>
        <w:t>тұлғаның (</w:t>
      </w:r>
      <w:r w:rsidR="007D12A1">
        <w:rPr>
          <w:rFonts w:ascii="Times New Roman" w:hAnsi="Times New Roman" w:cs="Times New Roman"/>
          <w:b/>
          <w:sz w:val="24"/>
          <w:szCs w:val="24"/>
          <w:lang w:val="kk-KZ"/>
        </w:rPr>
        <w:t>білім алушылардың) зияткерлік, т</w:t>
      </w:r>
      <w:r w:rsidRPr="007C5ED0">
        <w:rPr>
          <w:rFonts w:ascii="Times New Roman" w:hAnsi="Times New Roman" w:cs="Times New Roman"/>
          <w:b/>
          <w:sz w:val="24"/>
          <w:szCs w:val="24"/>
          <w:lang w:val="kk-KZ"/>
        </w:rPr>
        <w:t>алдамалық ойлауын қалыптастыру</w:t>
      </w:r>
      <w:r w:rsidRPr="007C5ED0">
        <w:rPr>
          <w:rFonts w:ascii="Times New Roman" w:hAnsi="Times New Roman" w:cs="Times New Roman"/>
          <w:sz w:val="24"/>
          <w:szCs w:val="24"/>
          <w:lang w:val="kk-KZ"/>
        </w:rPr>
        <w:t xml:space="preserve"> – тұлғаның ортамен қарым-қатынас, танымдық қызмет, сыртқы әлеммен қарым-қатынас </w:t>
      </w:r>
      <w:r w:rsidR="007D12A1">
        <w:rPr>
          <w:rFonts w:ascii="Times New Roman" w:hAnsi="Times New Roman" w:cs="Times New Roman"/>
          <w:sz w:val="24"/>
          <w:szCs w:val="24"/>
          <w:lang w:val="kk-KZ"/>
        </w:rPr>
        <w:t>процесінде зияткерлік, т</w:t>
      </w:r>
      <w:r w:rsidRPr="007C5ED0">
        <w:rPr>
          <w:rFonts w:ascii="Times New Roman" w:hAnsi="Times New Roman" w:cs="Times New Roman"/>
          <w:sz w:val="24"/>
          <w:szCs w:val="24"/>
          <w:lang w:val="kk-KZ"/>
        </w:rPr>
        <w:t>алдамалық ой-өрісін қалыптастыру. Таным мәдениетін, саналы ойлауды, ойлау өркениетін жүйелеу.</w:t>
      </w:r>
    </w:p>
    <w:p w:rsidR="007C5ED0" w:rsidRDefault="007C5ED0" w:rsidP="00341BB7">
      <w:pPr>
        <w:pStyle w:val="a3"/>
        <w:numPr>
          <w:ilvl w:val="0"/>
          <w:numId w:val="3"/>
        </w:numPr>
        <w:spacing w:after="0"/>
        <w:ind w:left="284" w:firstLine="850"/>
        <w:jc w:val="both"/>
        <w:rPr>
          <w:rFonts w:ascii="Times New Roman" w:hAnsi="Times New Roman" w:cs="Times New Roman"/>
          <w:sz w:val="24"/>
          <w:szCs w:val="24"/>
          <w:lang w:val="kk-KZ"/>
        </w:rPr>
      </w:pPr>
      <w:r w:rsidRPr="007C5ED0">
        <w:rPr>
          <w:rFonts w:ascii="Times New Roman" w:hAnsi="Times New Roman" w:cs="Times New Roman"/>
          <w:b/>
          <w:sz w:val="24"/>
          <w:szCs w:val="24"/>
          <w:lang w:val="kk-KZ"/>
        </w:rPr>
        <w:t>толеранттылық және гуманистік құндылықтар</w:t>
      </w:r>
      <w:r w:rsidRPr="007C5ED0">
        <w:rPr>
          <w:rFonts w:ascii="Times New Roman" w:hAnsi="Times New Roman" w:cs="Times New Roman"/>
          <w:sz w:val="24"/>
          <w:szCs w:val="24"/>
          <w:lang w:val="kk-KZ"/>
        </w:rPr>
        <w:t xml:space="preserve"> – ұлттық сананың мәні - бұл мемлекеттік тілді құрметтеуге, қазақ халқының мәдениеті мен дәстүрлерін құрметтеуге тәрбиелеу кеңістігі. Жаһандану дәуіріндегі әр адамға құрметпен қарайтын, ар-ождан бостандығы мен әлеуметтік құқықтарын мойындайтын гуманистік идеяны басшылыққа ала отырып, студенттердің өзін-өзі дамытуға бағытталған.</w:t>
      </w:r>
    </w:p>
    <w:p w:rsidR="007C5ED0" w:rsidRDefault="007C5ED0" w:rsidP="00341BB7">
      <w:pPr>
        <w:pStyle w:val="a3"/>
        <w:numPr>
          <w:ilvl w:val="0"/>
          <w:numId w:val="3"/>
        </w:numPr>
        <w:spacing w:after="0"/>
        <w:ind w:left="284" w:firstLine="850"/>
        <w:jc w:val="both"/>
        <w:rPr>
          <w:rFonts w:ascii="Times New Roman" w:hAnsi="Times New Roman" w:cs="Times New Roman"/>
          <w:sz w:val="24"/>
          <w:szCs w:val="24"/>
          <w:lang w:val="kk-KZ"/>
        </w:rPr>
      </w:pPr>
      <w:r w:rsidRPr="007C5ED0">
        <w:rPr>
          <w:rFonts w:ascii="Times New Roman" w:hAnsi="Times New Roman" w:cs="Times New Roman"/>
          <w:b/>
          <w:sz w:val="24"/>
          <w:szCs w:val="24"/>
          <w:lang w:val="kk-KZ"/>
        </w:rPr>
        <w:t>аксиологиялық тәсіл және салауатты өмір салты</w:t>
      </w:r>
      <w:r w:rsidRPr="007C5ED0">
        <w:rPr>
          <w:rFonts w:ascii="Times New Roman" w:hAnsi="Times New Roman" w:cs="Times New Roman"/>
          <w:sz w:val="24"/>
          <w:szCs w:val="24"/>
          <w:lang w:val="kk-KZ"/>
        </w:rPr>
        <w:t xml:space="preserve"> – денсаулықты сақтау мен нығайтуға бағытталған сауықтыру жолындағы белсенді қызметті қамтитын әмбебап жалпыадамзаттық құндылықтар. Денсаулық-рухани және әлеуметтік игіліктің жиынтығы. Ақыл өрісі рухты қатайтуға қызмет етеді.</w:t>
      </w:r>
    </w:p>
    <w:p w:rsidR="000547A3" w:rsidRDefault="000547A3" w:rsidP="00341BB7">
      <w:pPr>
        <w:pStyle w:val="a3"/>
        <w:spacing w:after="0"/>
        <w:ind w:left="284" w:firstLine="850"/>
        <w:jc w:val="both"/>
        <w:rPr>
          <w:rFonts w:ascii="Times New Roman" w:hAnsi="Times New Roman" w:cs="Times New Roman"/>
          <w:b/>
          <w:sz w:val="24"/>
          <w:szCs w:val="24"/>
          <w:lang w:val="kk-KZ"/>
        </w:rPr>
      </w:pPr>
    </w:p>
    <w:p w:rsidR="007C5ED0" w:rsidRDefault="007C5ED0" w:rsidP="00341BB7">
      <w:pPr>
        <w:pStyle w:val="a3"/>
        <w:spacing w:after="0"/>
        <w:ind w:left="284" w:firstLine="850"/>
        <w:jc w:val="both"/>
        <w:rPr>
          <w:rFonts w:ascii="Times New Roman" w:hAnsi="Times New Roman" w:cs="Times New Roman"/>
          <w:b/>
          <w:sz w:val="24"/>
          <w:szCs w:val="24"/>
          <w:lang w:val="kk-KZ"/>
        </w:rPr>
      </w:pPr>
      <w:r w:rsidRPr="007C5ED0">
        <w:rPr>
          <w:rFonts w:ascii="Times New Roman" w:hAnsi="Times New Roman" w:cs="Times New Roman"/>
          <w:b/>
          <w:sz w:val="24"/>
          <w:szCs w:val="24"/>
          <w:lang w:val="kk-KZ"/>
        </w:rPr>
        <w:lastRenderedPageBreak/>
        <w:t>4.1.</w:t>
      </w:r>
      <w:r w:rsidRPr="007C5ED0">
        <w:rPr>
          <w:rFonts w:ascii="Times New Roman" w:hAnsi="Times New Roman" w:cs="Times New Roman"/>
          <w:b/>
          <w:sz w:val="24"/>
          <w:szCs w:val="24"/>
          <w:lang w:val="kk-KZ"/>
        </w:rPr>
        <w:tab/>
        <w:t>Оқу процесінің тәрбиелік компоненті</w:t>
      </w:r>
    </w:p>
    <w:p w:rsidR="007C5ED0" w:rsidRDefault="007C5ED0" w:rsidP="00341BB7">
      <w:pPr>
        <w:pStyle w:val="a3"/>
        <w:spacing w:after="0"/>
        <w:ind w:left="284" w:firstLine="850"/>
        <w:jc w:val="both"/>
        <w:rPr>
          <w:rFonts w:ascii="Times New Roman" w:hAnsi="Times New Roman" w:cs="Times New Roman"/>
          <w:b/>
          <w:sz w:val="24"/>
          <w:szCs w:val="24"/>
          <w:lang w:val="kk-KZ"/>
        </w:rPr>
      </w:pPr>
      <w:r w:rsidRPr="007C5ED0">
        <w:rPr>
          <w:rFonts w:ascii="Times New Roman" w:hAnsi="Times New Roman" w:cs="Times New Roman"/>
          <w:sz w:val="24"/>
          <w:szCs w:val="24"/>
          <w:lang w:val="kk-KZ"/>
        </w:rPr>
        <w:t xml:space="preserve">Білім алушыларды қазіргі қоғамдағы өмірге дайындау, болашақ мамандыққа бейімдеу, патриоттық қасиеттерді қалыптастыру </w:t>
      </w:r>
      <w:r w:rsidRPr="00C83F13">
        <w:rPr>
          <w:rFonts w:ascii="Times New Roman" w:hAnsi="Times New Roman" w:cs="Times New Roman"/>
          <w:b/>
          <w:sz w:val="24"/>
          <w:szCs w:val="24"/>
          <w:lang w:val="kk-KZ"/>
        </w:rPr>
        <w:t>"қоғамға қызмет ету", "сыбайлас жемқорлыққа қарсы мәдениет негіздері", "ұлттық тәрбие негіздері", "жеке тұлғаның үйлесімді дамуы"</w:t>
      </w:r>
      <w:r w:rsidRPr="007D12A1">
        <w:rPr>
          <w:rFonts w:ascii="Times New Roman" w:hAnsi="Times New Roman" w:cs="Times New Roman"/>
          <w:sz w:val="24"/>
          <w:szCs w:val="24"/>
          <w:lang w:val="kk-KZ"/>
        </w:rPr>
        <w:t>сияқты әлеуметтік-гуманитарлық пәндерді оқу процесінде жүзеге асырылады.</w:t>
      </w:r>
    </w:p>
    <w:p w:rsidR="00C83F13" w:rsidRDefault="00C83F13" w:rsidP="00341BB7">
      <w:pPr>
        <w:pStyle w:val="a3"/>
        <w:spacing w:after="0"/>
        <w:ind w:left="284" w:firstLine="850"/>
        <w:jc w:val="both"/>
        <w:rPr>
          <w:rFonts w:ascii="Times New Roman" w:hAnsi="Times New Roman" w:cs="Times New Roman"/>
          <w:sz w:val="24"/>
          <w:szCs w:val="24"/>
          <w:lang w:val="kk-KZ"/>
        </w:rPr>
      </w:pPr>
      <w:r>
        <w:rPr>
          <w:rFonts w:ascii="Times New Roman" w:hAnsi="Times New Roman" w:cs="Times New Roman"/>
          <w:sz w:val="24"/>
          <w:szCs w:val="24"/>
          <w:lang w:val="kk-KZ"/>
        </w:rPr>
        <w:t>Е</w:t>
      </w:r>
      <w:r w:rsidRPr="00C83F13">
        <w:rPr>
          <w:rFonts w:ascii="Times New Roman" w:hAnsi="Times New Roman" w:cs="Times New Roman"/>
          <w:sz w:val="24"/>
          <w:szCs w:val="24"/>
          <w:lang w:val="kk-KZ"/>
        </w:rPr>
        <w:t xml:space="preserve">ң алдымен </w:t>
      </w:r>
      <w:r>
        <w:rPr>
          <w:rFonts w:ascii="Times New Roman" w:hAnsi="Times New Roman" w:cs="Times New Roman"/>
          <w:sz w:val="24"/>
          <w:szCs w:val="24"/>
          <w:lang w:val="kk-KZ"/>
        </w:rPr>
        <w:t xml:space="preserve"> зерделенетін </w:t>
      </w:r>
      <w:r w:rsidRPr="00C83F13">
        <w:rPr>
          <w:rFonts w:ascii="Times New Roman" w:hAnsi="Times New Roman" w:cs="Times New Roman"/>
          <w:sz w:val="24"/>
          <w:szCs w:val="24"/>
          <w:lang w:val="kk-KZ"/>
        </w:rPr>
        <w:t>гуманитарлық пәндердің мазмұны:</w:t>
      </w:r>
    </w:p>
    <w:p w:rsidR="00C83F13" w:rsidRDefault="00C83F13" w:rsidP="00341BB7">
      <w:pPr>
        <w:pStyle w:val="a3"/>
        <w:numPr>
          <w:ilvl w:val="0"/>
          <w:numId w:val="4"/>
        </w:numPr>
        <w:spacing w:after="0"/>
        <w:ind w:left="142" w:firstLine="993"/>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қоғамның нақты мәселелерін шешу, жобалық қызмет дағдыларын игеру, тиімді коммуникацияның психологиялық негіздерін түсіну, сыни ойлау бойынша ұсыныстар енгізу арқылы студенттердің белсенді өм</w:t>
      </w:r>
      <w:r>
        <w:rPr>
          <w:rFonts w:ascii="Times New Roman" w:hAnsi="Times New Roman" w:cs="Times New Roman"/>
          <w:sz w:val="24"/>
          <w:szCs w:val="24"/>
          <w:lang w:val="kk-KZ"/>
        </w:rPr>
        <w:t>ірлік ұстанымын қалыптастырады;</w:t>
      </w:r>
    </w:p>
    <w:p w:rsidR="00C83F13" w:rsidRDefault="00C83F13" w:rsidP="00341BB7">
      <w:pPr>
        <w:pStyle w:val="a3"/>
        <w:numPr>
          <w:ilvl w:val="0"/>
          <w:numId w:val="4"/>
        </w:numPr>
        <w:spacing w:after="0"/>
        <w:ind w:left="142" w:firstLine="993"/>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құндылық бағдарларын тәрбиелейді және студенттердің бойында сыбайлас жемқорлыққа қатысты азаматтық ұстанымның орнықтылық қағидаттарын қалыптастыру үшін қажетті қабілеттерді дамытады, сыбайлас жемқорлыққа қарсы мәдениетті қалыптастырады;</w:t>
      </w:r>
    </w:p>
    <w:p w:rsidR="00C83F13" w:rsidRDefault="00C83F13" w:rsidP="00341BB7">
      <w:pPr>
        <w:pStyle w:val="a3"/>
        <w:numPr>
          <w:ilvl w:val="0"/>
          <w:numId w:val="4"/>
        </w:numPr>
        <w:spacing w:after="0"/>
        <w:ind w:left="142" w:firstLine="993"/>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қазіргі кезеңде ұлттық тәрбиені қалыптастырады, атап айтқанда, жас ұрпаққа қазақ халқының әлеуметтік тәжірибесін, бай рухани мәдениетін, оның ұлттық ділін, дүниетаным туыстығын беруді және осы негізде Қазақстан азаматының жеке қасиеттерінің қалыптасуын</w:t>
      </w:r>
      <w:r w:rsidR="007D12A1">
        <w:rPr>
          <w:rFonts w:ascii="Times New Roman" w:hAnsi="Times New Roman" w:cs="Times New Roman"/>
          <w:sz w:val="24"/>
          <w:szCs w:val="24"/>
          <w:lang w:val="kk-KZ"/>
        </w:rPr>
        <w:t xml:space="preserve"> жүзеге асырады</w:t>
      </w:r>
      <w:r w:rsidRPr="00C83F13">
        <w:rPr>
          <w:rFonts w:ascii="Times New Roman" w:hAnsi="Times New Roman" w:cs="Times New Roman"/>
          <w:sz w:val="24"/>
          <w:szCs w:val="24"/>
          <w:lang w:val="kk-KZ"/>
        </w:rPr>
        <w:t>;</w:t>
      </w:r>
    </w:p>
    <w:p w:rsidR="00C83F13" w:rsidRDefault="00C83F13" w:rsidP="00341BB7">
      <w:pPr>
        <w:pStyle w:val="a3"/>
        <w:numPr>
          <w:ilvl w:val="0"/>
          <w:numId w:val="4"/>
        </w:numPr>
        <w:spacing w:after="0"/>
        <w:ind w:left="142" w:firstLine="993"/>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білім алушы тұлғасының жан-жақты тұтас дамуы үшін жағдай жасауға бағытталған отандық білім беру және тәрбиелеу жүйесінің негізгі түсініктерін қалыптастырады.</w:t>
      </w:r>
    </w:p>
    <w:p w:rsidR="00C83F13" w:rsidRDefault="00C83F13" w:rsidP="00341BB7">
      <w:pPr>
        <w:spacing w:after="0"/>
        <w:ind w:left="142" w:firstLine="993"/>
        <w:jc w:val="both"/>
        <w:rPr>
          <w:rFonts w:ascii="Times New Roman" w:hAnsi="Times New Roman" w:cs="Times New Roman"/>
          <w:b/>
          <w:sz w:val="24"/>
          <w:szCs w:val="24"/>
          <w:lang w:val="kk-KZ"/>
        </w:rPr>
      </w:pPr>
      <w:r w:rsidRPr="00C83F13">
        <w:rPr>
          <w:rFonts w:ascii="Times New Roman" w:hAnsi="Times New Roman" w:cs="Times New Roman"/>
          <w:b/>
          <w:sz w:val="24"/>
          <w:szCs w:val="24"/>
          <w:lang w:val="kk-KZ"/>
        </w:rPr>
        <w:t>4.2.</w:t>
      </w:r>
      <w:r w:rsidRPr="00C83F13">
        <w:rPr>
          <w:rFonts w:ascii="Times New Roman" w:hAnsi="Times New Roman" w:cs="Times New Roman"/>
          <w:b/>
          <w:sz w:val="24"/>
          <w:szCs w:val="24"/>
          <w:lang w:val="kk-KZ"/>
        </w:rPr>
        <w:tab/>
        <w:t>Оқудан тыс тәрбие жұмысы</w:t>
      </w:r>
    </w:p>
    <w:p w:rsidR="00C83F13" w:rsidRDefault="00C83F13" w:rsidP="00341BB7">
      <w:pPr>
        <w:spacing w:after="0"/>
        <w:ind w:left="142" w:firstLine="993"/>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Білім алушылармен сабақтан тыс жұмыс, ең алдымен, рухани дамыған, дені сау тұлғаларды-конфессионал мамандарды даярлау сапасын арттыруға, олардың жаңа ұжымдарда және жаңа экономикалық жағдайларда бейімделгіш мінез – құлық дағдыларын қалыптастыруға, әр адамның саналы азаматтық ұстанымын қалыптастыруға, адамгершілік және мәдени құндылықтарды сақтауға және көбейтуге бағытталған.</w:t>
      </w:r>
    </w:p>
    <w:p w:rsidR="003B39BF" w:rsidRDefault="00C83F13" w:rsidP="00E05451">
      <w:pPr>
        <w:spacing w:after="0"/>
        <w:ind w:left="142" w:firstLine="993"/>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 xml:space="preserve">Оқудан тыс тәрбие қызметін әлеуметтік қолдау және </w:t>
      </w:r>
      <w:r w:rsidR="007D12A1">
        <w:rPr>
          <w:rFonts w:ascii="Times New Roman" w:hAnsi="Times New Roman" w:cs="Times New Roman"/>
          <w:sz w:val="24"/>
          <w:szCs w:val="24"/>
          <w:lang w:val="kk-KZ"/>
        </w:rPr>
        <w:t xml:space="preserve">жастарды </w:t>
      </w:r>
      <w:r w:rsidRPr="00C83F13">
        <w:rPr>
          <w:rFonts w:ascii="Times New Roman" w:hAnsi="Times New Roman" w:cs="Times New Roman"/>
          <w:sz w:val="24"/>
          <w:szCs w:val="24"/>
          <w:lang w:val="kk-KZ"/>
        </w:rPr>
        <w:t xml:space="preserve">дамыту басқармасының </w:t>
      </w:r>
      <w:r w:rsidR="007D12A1">
        <w:rPr>
          <w:rFonts w:ascii="Times New Roman" w:hAnsi="Times New Roman" w:cs="Times New Roman"/>
          <w:sz w:val="24"/>
          <w:szCs w:val="24"/>
          <w:lang w:val="kk-KZ"/>
        </w:rPr>
        <w:t xml:space="preserve">тәлімгерлері </w:t>
      </w:r>
      <w:r w:rsidRPr="00C83F13">
        <w:rPr>
          <w:rFonts w:ascii="Times New Roman" w:hAnsi="Times New Roman" w:cs="Times New Roman"/>
          <w:sz w:val="24"/>
          <w:szCs w:val="24"/>
          <w:lang w:val="kk-KZ"/>
        </w:rPr>
        <w:t>әртүрлі формаларды қолдану арқылы жүзеге асырады: тақырыптық кештер, конкурстар, тиісті фильмдер мен бейнероликтерді қарау және талқылау, студенттерді шығармашылық үйірмелерде, спорт секцияларында, конференцияларда, дөңгелек үстелдерде, семинар-тернингтерде, атаулы күндер мен оқиғаларға арналған іс-шараларда, студенттік клубтарда, өндіріс қызметкерлерімен кездесулерде, мастер-класстарда және т. б.</w:t>
      </w:r>
    </w:p>
    <w:p w:rsidR="00C83F13" w:rsidRDefault="00C83F13" w:rsidP="00E05451">
      <w:pPr>
        <w:spacing w:after="0"/>
        <w:ind w:left="142" w:firstLine="993"/>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Университетте өткізілетін тәрбиелік бағыттағы іс-шаралар мыналарға бөлінеді:</w:t>
      </w:r>
    </w:p>
    <w:p w:rsidR="00C83F13" w:rsidRPr="00C83F13" w:rsidRDefault="00C83F13" w:rsidP="00341BB7">
      <w:pPr>
        <w:pStyle w:val="a3"/>
        <w:numPr>
          <w:ilvl w:val="0"/>
          <w:numId w:val="5"/>
        </w:numPr>
        <w:spacing w:after="0"/>
        <w:ind w:left="142" w:firstLine="851"/>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бұқаралық іс-шаралар (жалпы университеттік және факультеттік іс-шаралар, волонтерлік қозғалыс, кештер, концерттер, Жайдарман, денсаулық күндері, білім күндері, фестивальдар, конкурстар, спорттық жарыстар (спартакиадалар), ойындар, кездесулер, пікірталастар, дөңгелек үстелдер, түрлі деңгейдегі іс-шараларға қатысу және т. б.);</w:t>
      </w:r>
    </w:p>
    <w:p w:rsidR="00C83F13" w:rsidRDefault="00C83F13" w:rsidP="00341BB7">
      <w:pPr>
        <w:pStyle w:val="a3"/>
        <w:numPr>
          <w:ilvl w:val="0"/>
          <w:numId w:val="5"/>
        </w:numPr>
        <w:spacing w:after="0"/>
        <w:ind w:left="142" w:firstLine="851"/>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топтық іс-шаралар (студенттік топтардағы ұжымдық жұмыс, дебаттар, кураторлық сағаттар, клуб отырыстары, семинар-тренингтер, экскурсиялар, кәсіпорындар мен ұйымдарға, мәдениет, спорт мекемелеріне бару және т. б.);</w:t>
      </w:r>
    </w:p>
    <w:p w:rsidR="003B39BF" w:rsidRDefault="00C83F13" w:rsidP="00E05451">
      <w:pPr>
        <w:pStyle w:val="a3"/>
        <w:numPr>
          <w:ilvl w:val="0"/>
          <w:numId w:val="5"/>
        </w:numPr>
        <w:spacing w:after="0"/>
        <w:ind w:left="142" w:firstLine="851"/>
        <w:jc w:val="both"/>
        <w:rPr>
          <w:rFonts w:ascii="Times New Roman" w:hAnsi="Times New Roman" w:cs="Times New Roman"/>
          <w:sz w:val="24"/>
          <w:szCs w:val="24"/>
          <w:lang w:val="kk-KZ"/>
        </w:rPr>
      </w:pPr>
      <w:r w:rsidRPr="00C83F13">
        <w:rPr>
          <w:rFonts w:ascii="Times New Roman" w:hAnsi="Times New Roman" w:cs="Times New Roman"/>
          <w:sz w:val="24"/>
          <w:szCs w:val="24"/>
          <w:lang w:val="kk-KZ"/>
        </w:rPr>
        <w:t>жеке, тұлғаға бағытталған іс-шаралар (жеке әңгімелесулер, консультациялар, психологиялық тренингтер, әңгімелесу, кездесулер, талантты студенттермен жұмыс және т.б.).</w:t>
      </w:r>
    </w:p>
    <w:p w:rsidR="00E05451" w:rsidRPr="00E05451" w:rsidRDefault="00E05451" w:rsidP="00E05451">
      <w:pPr>
        <w:pStyle w:val="a3"/>
        <w:spacing w:after="0"/>
        <w:ind w:left="993"/>
        <w:jc w:val="both"/>
        <w:rPr>
          <w:rFonts w:ascii="Times New Roman" w:hAnsi="Times New Roman" w:cs="Times New Roman"/>
          <w:sz w:val="24"/>
          <w:szCs w:val="24"/>
          <w:lang w:val="kk-KZ"/>
        </w:rPr>
      </w:pPr>
    </w:p>
    <w:p w:rsidR="00C83F13" w:rsidRDefault="00C83F13" w:rsidP="004705F3">
      <w:pPr>
        <w:tabs>
          <w:tab w:val="left" w:pos="1080"/>
        </w:tabs>
        <w:ind w:firstLine="993"/>
        <w:jc w:val="center"/>
        <w:rPr>
          <w:rFonts w:ascii="Times New Roman" w:hAnsi="Times New Roman" w:cs="Times New Roman"/>
          <w:b/>
          <w:sz w:val="24"/>
          <w:lang w:val="kk-KZ"/>
        </w:rPr>
      </w:pPr>
      <w:r w:rsidRPr="00C83F13">
        <w:rPr>
          <w:rFonts w:ascii="Times New Roman" w:hAnsi="Times New Roman" w:cs="Times New Roman"/>
          <w:b/>
          <w:sz w:val="24"/>
          <w:lang w:val="kk-KZ"/>
        </w:rPr>
        <w:t>6.ТӘРБИЕ ЖҰМЫСЫН БАСҚАРУ ҚҰРЫЛЫМЫ</w:t>
      </w:r>
    </w:p>
    <w:p w:rsidR="00C83F13" w:rsidRPr="00C83F13" w:rsidRDefault="00C83F13" w:rsidP="00341BB7">
      <w:pPr>
        <w:tabs>
          <w:tab w:val="left" w:pos="1080"/>
        </w:tabs>
        <w:ind w:firstLine="993"/>
        <w:jc w:val="both"/>
        <w:rPr>
          <w:rFonts w:ascii="Times New Roman" w:hAnsi="Times New Roman" w:cs="Times New Roman"/>
          <w:sz w:val="24"/>
          <w:lang w:val="kk-KZ"/>
        </w:rPr>
      </w:pPr>
      <w:r w:rsidRPr="00C83F13">
        <w:rPr>
          <w:rFonts w:ascii="Times New Roman" w:hAnsi="Times New Roman" w:cs="Times New Roman"/>
          <w:sz w:val="24"/>
          <w:lang w:val="kk-KZ"/>
        </w:rPr>
        <w:t>Тәрбие жұмысын басқару келісілген және үйлестірілген іс-қимылдар мен рәсімдер кешенін көздейді. Жұмысты басқару жүйесіне мыналар кіреді:</w:t>
      </w:r>
    </w:p>
    <w:p w:rsidR="00C83F13" w:rsidRPr="00C83F13" w:rsidRDefault="00C83F13" w:rsidP="00341BB7">
      <w:pPr>
        <w:tabs>
          <w:tab w:val="left" w:pos="1080"/>
        </w:tabs>
        <w:ind w:firstLine="993"/>
        <w:jc w:val="both"/>
        <w:rPr>
          <w:rFonts w:ascii="Times New Roman" w:hAnsi="Times New Roman" w:cs="Times New Roman"/>
          <w:sz w:val="24"/>
          <w:lang w:val="kk-KZ"/>
        </w:rPr>
      </w:pPr>
      <w:r w:rsidRPr="00C83F13">
        <w:rPr>
          <w:rFonts w:ascii="Times New Roman" w:hAnsi="Times New Roman" w:cs="Times New Roman"/>
          <w:sz w:val="24"/>
          <w:lang w:val="kk-KZ"/>
        </w:rPr>
        <w:t xml:space="preserve">1) </w:t>
      </w:r>
      <w:r w:rsidRPr="00C83F13">
        <w:rPr>
          <w:rFonts w:ascii="Times New Roman" w:hAnsi="Times New Roman" w:cs="Times New Roman"/>
          <w:b/>
          <w:sz w:val="24"/>
          <w:lang w:val="kk-KZ"/>
        </w:rPr>
        <w:t>әкімшілік-басқару аппараты</w:t>
      </w:r>
      <w:r w:rsidRPr="00C83F13">
        <w:rPr>
          <w:rFonts w:ascii="Times New Roman" w:hAnsi="Times New Roman" w:cs="Times New Roman"/>
          <w:sz w:val="24"/>
          <w:lang w:val="kk-KZ"/>
        </w:rPr>
        <w:t>: президент, вице-президенттер, факультет декандары, кафедра меңгерушілері,</w:t>
      </w:r>
      <w:r w:rsidR="007D12A1">
        <w:rPr>
          <w:rFonts w:ascii="Times New Roman" w:hAnsi="Times New Roman" w:cs="Times New Roman"/>
          <w:sz w:val="24"/>
          <w:lang w:val="kk-KZ"/>
        </w:rPr>
        <w:t xml:space="preserve">тәлімгерлер </w:t>
      </w:r>
      <w:r w:rsidRPr="00C83F13">
        <w:rPr>
          <w:rFonts w:ascii="Times New Roman" w:hAnsi="Times New Roman" w:cs="Times New Roman"/>
          <w:sz w:val="24"/>
          <w:lang w:val="kk-KZ"/>
        </w:rPr>
        <w:t>, университеттің құрылымдық бөлімшелерінің басшылары</w:t>
      </w:r>
      <w:r w:rsidR="00E05451">
        <w:rPr>
          <w:rFonts w:ascii="Times New Roman" w:hAnsi="Times New Roman" w:cs="Times New Roman"/>
          <w:sz w:val="24"/>
          <w:lang w:val="kk-KZ"/>
        </w:rPr>
        <w:t>,</w:t>
      </w:r>
      <w:r w:rsidRPr="00C83F13">
        <w:rPr>
          <w:rFonts w:ascii="Times New Roman" w:hAnsi="Times New Roman" w:cs="Times New Roman"/>
          <w:sz w:val="24"/>
          <w:lang w:val="kk-KZ"/>
        </w:rPr>
        <w:t>;</w:t>
      </w:r>
    </w:p>
    <w:p w:rsid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lastRenderedPageBreak/>
        <w:t xml:space="preserve">2) </w:t>
      </w:r>
      <w:r w:rsidRPr="00C83F13">
        <w:rPr>
          <w:rFonts w:ascii="Times New Roman" w:hAnsi="Times New Roman" w:cs="Times New Roman"/>
          <w:b/>
          <w:sz w:val="24"/>
          <w:lang w:val="kk-KZ"/>
        </w:rPr>
        <w:t>студенттік өзін-өзі басқару</w:t>
      </w:r>
      <w:r w:rsidRPr="00C83F13">
        <w:rPr>
          <w:rFonts w:ascii="Times New Roman" w:hAnsi="Times New Roman" w:cs="Times New Roman"/>
          <w:sz w:val="24"/>
          <w:lang w:val="kk-KZ"/>
        </w:rPr>
        <w:t>: Union Студенттік парламенті</w:t>
      </w:r>
    </w:p>
    <w:p w:rsidR="00E05451" w:rsidRDefault="00E05451" w:rsidP="00971916">
      <w:pPr>
        <w:tabs>
          <w:tab w:val="left" w:pos="1080"/>
        </w:tabs>
        <w:spacing w:after="0"/>
        <w:ind w:firstLine="993"/>
        <w:jc w:val="both"/>
        <w:rPr>
          <w:rFonts w:ascii="Times New Roman" w:hAnsi="Times New Roman" w:cs="Times New Roman"/>
          <w:b/>
          <w:sz w:val="24"/>
          <w:lang w:val="kk-KZ"/>
        </w:rPr>
      </w:pPr>
      <w:r>
        <w:rPr>
          <w:rFonts w:ascii="Times New Roman" w:hAnsi="Times New Roman" w:cs="Times New Roman"/>
          <w:sz w:val="24"/>
          <w:lang w:val="kk-KZ"/>
        </w:rPr>
        <w:t>3) штаттан тыс қабылданған</w:t>
      </w:r>
      <w:r w:rsidRPr="00E05451">
        <w:rPr>
          <w:rFonts w:ascii="Times New Roman" w:hAnsi="Times New Roman" w:cs="Times New Roman"/>
          <w:sz w:val="24"/>
          <w:lang w:val="kk-KZ"/>
        </w:rPr>
        <w:t xml:space="preserve"> </w:t>
      </w:r>
      <w:r w:rsidRPr="00E05451">
        <w:rPr>
          <w:rFonts w:ascii="Times New Roman" w:hAnsi="Times New Roman" w:cs="Times New Roman"/>
          <w:b/>
          <w:sz w:val="24"/>
          <w:lang w:val="kk-KZ"/>
        </w:rPr>
        <w:t>Үйірме жетекшілері</w:t>
      </w:r>
      <w:r>
        <w:rPr>
          <w:rFonts w:ascii="Times New Roman" w:hAnsi="Times New Roman" w:cs="Times New Roman"/>
          <w:b/>
          <w:sz w:val="24"/>
          <w:lang w:val="kk-KZ"/>
        </w:rPr>
        <w:t>.</w:t>
      </w:r>
    </w:p>
    <w:p w:rsidR="00E05451" w:rsidRDefault="00E05451" w:rsidP="00971916">
      <w:pPr>
        <w:tabs>
          <w:tab w:val="left" w:pos="1080"/>
        </w:tabs>
        <w:spacing w:after="0"/>
        <w:ind w:firstLine="993"/>
        <w:jc w:val="both"/>
        <w:rPr>
          <w:rFonts w:ascii="Times New Roman" w:hAnsi="Times New Roman" w:cs="Times New Roman"/>
          <w:b/>
          <w:sz w:val="24"/>
          <w:lang w:val="kk-KZ"/>
        </w:rPr>
      </w:pPr>
    </w:p>
    <w:p w:rsidR="00C83F13" w:rsidRDefault="00C83F13" w:rsidP="00971916">
      <w:pPr>
        <w:tabs>
          <w:tab w:val="left" w:pos="1080"/>
        </w:tabs>
        <w:spacing w:after="0"/>
        <w:ind w:firstLine="993"/>
        <w:jc w:val="center"/>
        <w:rPr>
          <w:rFonts w:ascii="Times New Roman" w:hAnsi="Times New Roman" w:cs="Times New Roman"/>
          <w:b/>
          <w:sz w:val="24"/>
          <w:lang w:val="kk-KZ"/>
        </w:rPr>
      </w:pPr>
      <w:r w:rsidRPr="00C83F13">
        <w:rPr>
          <w:rFonts w:ascii="Times New Roman" w:hAnsi="Times New Roman" w:cs="Times New Roman"/>
          <w:b/>
          <w:sz w:val="24"/>
          <w:lang w:val="kk-KZ"/>
        </w:rPr>
        <w:t>7.УНИВЕРСИТЕТТЕГІ ТӘРБИЕ ЖҰМЫСЫНЫҢ ТИІМДІЛІК КӨРСЕТКІШТЕРІ</w:t>
      </w:r>
    </w:p>
    <w:p w:rsidR="00C83F13" w:rsidRP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t>Университетте жүргізілетін тәрбие жұмысының тиімділігі келесі көрсеткіш</w:t>
      </w:r>
      <w:r>
        <w:rPr>
          <w:rFonts w:ascii="Times New Roman" w:hAnsi="Times New Roman" w:cs="Times New Roman"/>
          <w:sz w:val="24"/>
          <w:lang w:val="kk-KZ"/>
        </w:rPr>
        <w:t>терді ескере отырып бағаланады:</w:t>
      </w:r>
    </w:p>
    <w:p w:rsidR="00C83F13" w:rsidRDefault="00C83F13" w:rsidP="00971916">
      <w:pPr>
        <w:tabs>
          <w:tab w:val="left" w:pos="1080"/>
        </w:tabs>
        <w:spacing w:after="0"/>
        <w:ind w:firstLine="993"/>
        <w:jc w:val="both"/>
        <w:rPr>
          <w:rFonts w:ascii="Times New Roman" w:hAnsi="Times New Roman" w:cs="Times New Roman"/>
          <w:sz w:val="24"/>
          <w:lang w:val="kk-KZ"/>
        </w:rPr>
      </w:pPr>
      <w:r w:rsidRPr="007D12A1">
        <w:rPr>
          <w:rFonts w:ascii="Times New Roman" w:hAnsi="Times New Roman" w:cs="Times New Roman"/>
          <w:b/>
          <w:sz w:val="24"/>
          <w:lang w:val="kk-KZ"/>
        </w:rPr>
        <w:t>7.1.Сандық көрсеткіштер</w:t>
      </w:r>
      <w:r w:rsidRPr="00C83F13">
        <w:rPr>
          <w:rFonts w:ascii="Times New Roman" w:hAnsi="Times New Roman" w:cs="Times New Roman"/>
          <w:sz w:val="24"/>
          <w:lang w:val="kk-KZ"/>
        </w:rPr>
        <w:t>:</w:t>
      </w:r>
    </w:p>
    <w:p w:rsidR="00C83F13" w:rsidRP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t>1) тәрбие жұмысының бағыттары бойынша арнайы элективті курстар саны;</w:t>
      </w:r>
    </w:p>
    <w:p w:rsid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t>2) студенттік үйірмелер, шығармашылық үйірмелер, спорт секцияларының саны;</w:t>
      </w:r>
    </w:p>
    <w:p w:rsidR="00C83F13" w:rsidRPr="00C83F13" w:rsidRDefault="007D12A1" w:rsidP="00971916">
      <w:pPr>
        <w:tabs>
          <w:tab w:val="left" w:pos="1080"/>
        </w:tabs>
        <w:spacing w:after="0"/>
        <w:ind w:firstLine="993"/>
        <w:jc w:val="both"/>
        <w:rPr>
          <w:rFonts w:ascii="Times New Roman" w:hAnsi="Times New Roman" w:cs="Times New Roman"/>
          <w:sz w:val="24"/>
          <w:lang w:val="kk-KZ"/>
        </w:rPr>
      </w:pPr>
      <w:r>
        <w:rPr>
          <w:rFonts w:ascii="Times New Roman" w:hAnsi="Times New Roman" w:cs="Times New Roman"/>
          <w:sz w:val="24"/>
          <w:lang w:val="kk-KZ"/>
        </w:rPr>
        <w:t>3) студенттік к</w:t>
      </w:r>
      <w:r w:rsidR="00C83F13" w:rsidRPr="00C83F13">
        <w:rPr>
          <w:rFonts w:ascii="Times New Roman" w:hAnsi="Times New Roman" w:cs="Times New Roman"/>
          <w:sz w:val="24"/>
          <w:lang w:val="kk-KZ"/>
        </w:rPr>
        <w:t>лубтардың, шығармашылық үйірмелер мен спорт секцияларының қызметіне қатысатын білім алушылардың саны;</w:t>
      </w:r>
    </w:p>
    <w:p w:rsid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t>4) мәдени-бұқаралық, ғылыми және спорттық-бұқаралық іс-шараларға қатысатын білім алушылардың саны;</w:t>
      </w:r>
    </w:p>
    <w:p w:rsidR="00C83F13" w:rsidRP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t>5) білім алушылармен оқудан тыс жұмысты ұйымдастыруға белсенді тартылған оқытушылар саны:</w:t>
      </w:r>
    </w:p>
    <w:p w:rsidR="00C83F13" w:rsidRP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t>6) тәрбие жұмысы бойынша шығарылған ақпараттық, оқу-әдістемелік материалдардың саны;</w:t>
      </w:r>
    </w:p>
    <w:p w:rsidR="00C83F13" w:rsidRDefault="00C83F13" w:rsidP="00971916">
      <w:pPr>
        <w:tabs>
          <w:tab w:val="left" w:pos="1080"/>
        </w:tabs>
        <w:spacing w:after="0"/>
        <w:ind w:firstLine="993"/>
        <w:jc w:val="both"/>
        <w:rPr>
          <w:rFonts w:ascii="Times New Roman" w:hAnsi="Times New Roman" w:cs="Times New Roman"/>
          <w:sz w:val="24"/>
          <w:lang w:val="kk-KZ"/>
        </w:rPr>
      </w:pPr>
      <w:r w:rsidRPr="00C83F13">
        <w:rPr>
          <w:rFonts w:ascii="Times New Roman" w:hAnsi="Times New Roman" w:cs="Times New Roman"/>
          <w:sz w:val="24"/>
          <w:lang w:val="kk-KZ"/>
        </w:rPr>
        <w:t>7) оқу жылында тәрбие жұмысын жүргізуге арналған жалпы шығындар.</w:t>
      </w:r>
    </w:p>
    <w:p w:rsidR="00C83F13" w:rsidRPr="007D12A1" w:rsidRDefault="00C83F13" w:rsidP="00971916">
      <w:pPr>
        <w:tabs>
          <w:tab w:val="left" w:pos="1080"/>
        </w:tabs>
        <w:spacing w:after="0"/>
        <w:ind w:firstLine="993"/>
        <w:jc w:val="both"/>
        <w:rPr>
          <w:rFonts w:ascii="Times New Roman" w:hAnsi="Times New Roman" w:cs="Times New Roman"/>
          <w:b/>
          <w:sz w:val="24"/>
          <w:lang w:val="kk-KZ"/>
        </w:rPr>
      </w:pPr>
      <w:r w:rsidRPr="007D12A1">
        <w:rPr>
          <w:rFonts w:ascii="Times New Roman" w:hAnsi="Times New Roman" w:cs="Times New Roman"/>
          <w:b/>
          <w:sz w:val="24"/>
          <w:lang w:val="kk-KZ"/>
        </w:rPr>
        <w:t>7.2.Сапалық көрсеткіштер:</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1) білім алушылардың оқу және еңбек тәртібінің көрсеткіштері;</w:t>
      </w:r>
    </w:p>
    <w:p w:rsidR="00C83F13"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2) білім алушылардың жалпы мәдениеті деңгейінің өзгеруі;</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3) ұжымдағы моральдық-психологиялық ахуалдың деңгейі, құқық бұзушылықтар мен азғындық әрекеттердің болмауы;</w:t>
      </w:r>
    </w:p>
    <w:p w:rsid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4) түрлі іс-шаралардағы жеңістері үшін наградалардың саны мен деңгейі</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5) спорт секцияларының санын арттыру;</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6) факультеттердегі қызығушылықтар бойынша клубтар мен олардың қатысушыларының санын арттыру;</w:t>
      </w:r>
    </w:p>
    <w:p w:rsid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7) адамгершілік мәдениет деңгейі;</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8) білім алушыларды қайырымдылық қорларының жұмысына, еріктілікке тарту;</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9) аз қамтылған отбасылардан шыққан студенттерді қолдау жөніндегі іс-шараларды өткізу;</w:t>
      </w:r>
    </w:p>
    <w:p w:rsid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10) студенттердің көркемөнер шығармашылық үйірмелерінің жұмысына қатысуын жандандыру;</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11) әлеуметтік желілерге арналған контент-жоспарларды әзірлеу және іске асыру;</w:t>
      </w:r>
    </w:p>
    <w:p w:rsid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12) оқудан тыс жұмысты ұйымдастырушылардың құзыреттілік деңгейі.</w:t>
      </w:r>
    </w:p>
    <w:p w:rsidR="0068116C" w:rsidRPr="007D12A1" w:rsidRDefault="0068116C" w:rsidP="00971916">
      <w:pPr>
        <w:tabs>
          <w:tab w:val="left" w:pos="1080"/>
        </w:tabs>
        <w:spacing w:after="0"/>
        <w:ind w:firstLine="993"/>
        <w:jc w:val="both"/>
        <w:rPr>
          <w:rFonts w:ascii="Times New Roman" w:hAnsi="Times New Roman" w:cs="Times New Roman"/>
          <w:b/>
          <w:sz w:val="24"/>
          <w:lang w:val="kk-KZ"/>
        </w:rPr>
      </w:pPr>
      <w:r w:rsidRPr="007D12A1">
        <w:rPr>
          <w:rFonts w:ascii="Times New Roman" w:hAnsi="Times New Roman" w:cs="Times New Roman"/>
          <w:b/>
          <w:sz w:val="24"/>
          <w:lang w:val="kk-KZ"/>
        </w:rPr>
        <w:t>7.3.Тиімділік көрсеткіштері:</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1) тәрбие процесінің нәтижелері туралы ақпаратты жинау мен талдаудағы жеделділік;</w:t>
      </w:r>
    </w:p>
    <w:p w:rsid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2) кәсіби және азаматтық белсенділікте қоғамдық маңызды нәтижеге қол жеткізуге бастамашылық және шығармашылық ұмтылу;</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3) тұлғаның негізгі ұстанымдардағы белсенділігі: қоғамдық-саяси, кәсіби-еңбек және адамгершілік-мәдени, белсенділік дәрежесі және нәтижелілігі;</w:t>
      </w:r>
    </w:p>
    <w:p w:rsidR="0068116C" w:rsidRP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4) Тәрбие жұмысын ұйымдастырушылардың біліктілігі;</w:t>
      </w:r>
    </w:p>
    <w:p w:rsidR="0068116C" w:rsidRDefault="0068116C" w:rsidP="00971916">
      <w:pPr>
        <w:tabs>
          <w:tab w:val="left" w:pos="1080"/>
        </w:tabs>
        <w:spacing w:after="0"/>
        <w:ind w:firstLine="993"/>
        <w:jc w:val="both"/>
        <w:rPr>
          <w:rFonts w:ascii="Times New Roman" w:hAnsi="Times New Roman" w:cs="Times New Roman"/>
          <w:sz w:val="24"/>
          <w:lang w:val="kk-KZ"/>
        </w:rPr>
      </w:pPr>
      <w:r w:rsidRPr="0068116C">
        <w:rPr>
          <w:rFonts w:ascii="Times New Roman" w:hAnsi="Times New Roman" w:cs="Times New Roman"/>
          <w:sz w:val="24"/>
          <w:lang w:val="kk-KZ"/>
        </w:rPr>
        <w:t>5) "түлек — ЖОО"кері байланысты ұйымдастыру.</w:t>
      </w:r>
    </w:p>
    <w:p w:rsidR="000547A3" w:rsidRDefault="000547A3" w:rsidP="004705F3">
      <w:pPr>
        <w:tabs>
          <w:tab w:val="left" w:pos="1080"/>
        </w:tabs>
        <w:ind w:firstLine="993"/>
        <w:jc w:val="center"/>
        <w:rPr>
          <w:rFonts w:ascii="Times New Roman" w:hAnsi="Times New Roman" w:cs="Times New Roman"/>
          <w:b/>
          <w:bCs/>
          <w:sz w:val="24"/>
          <w:lang w:val="kk-KZ"/>
        </w:rPr>
      </w:pPr>
    </w:p>
    <w:p w:rsidR="000547A3" w:rsidRDefault="000547A3" w:rsidP="004705F3">
      <w:pPr>
        <w:tabs>
          <w:tab w:val="left" w:pos="1080"/>
        </w:tabs>
        <w:ind w:firstLine="993"/>
        <w:jc w:val="center"/>
        <w:rPr>
          <w:rFonts w:ascii="Times New Roman" w:hAnsi="Times New Roman" w:cs="Times New Roman"/>
          <w:b/>
          <w:bCs/>
          <w:sz w:val="24"/>
          <w:lang w:val="kk-KZ"/>
        </w:rPr>
      </w:pPr>
    </w:p>
    <w:p w:rsidR="000547A3" w:rsidRDefault="000547A3" w:rsidP="004705F3">
      <w:pPr>
        <w:tabs>
          <w:tab w:val="left" w:pos="1080"/>
        </w:tabs>
        <w:ind w:firstLine="993"/>
        <w:jc w:val="center"/>
        <w:rPr>
          <w:rFonts w:ascii="Times New Roman" w:hAnsi="Times New Roman" w:cs="Times New Roman"/>
          <w:b/>
          <w:bCs/>
          <w:sz w:val="24"/>
          <w:lang w:val="kk-KZ"/>
        </w:rPr>
      </w:pPr>
    </w:p>
    <w:p w:rsidR="00CB2CA9" w:rsidRPr="003E61F7" w:rsidRDefault="00CB2CA9" w:rsidP="004705F3">
      <w:pPr>
        <w:tabs>
          <w:tab w:val="left" w:pos="1080"/>
        </w:tabs>
        <w:ind w:firstLine="993"/>
        <w:jc w:val="center"/>
        <w:rPr>
          <w:rFonts w:ascii="Times New Roman" w:hAnsi="Times New Roman" w:cs="Times New Roman"/>
          <w:b/>
          <w:bCs/>
          <w:sz w:val="24"/>
          <w:lang w:val="kk-KZ"/>
        </w:rPr>
      </w:pPr>
      <w:r w:rsidRPr="003E61F7">
        <w:rPr>
          <w:rFonts w:ascii="Times New Roman" w:hAnsi="Times New Roman" w:cs="Times New Roman"/>
          <w:b/>
          <w:bCs/>
          <w:sz w:val="24"/>
          <w:lang w:val="kk-KZ"/>
        </w:rPr>
        <w:lastRenderedPageBreak/>
        <w:t>8. Тәрбие жұмыстарын ұйымдастыру:</w:t>
      </w:r>
    </w:p>
    <w:p w:rsidR="007636D6" w:rsidRDefault="00CB2CA9" w:rsidP="002744A8">
      <w:pPr>
        <w:tabs>
          <w:tab w:val="left" w:pos="1080"/>
        </w:tabs>
        <w:spacing w:after="0"/>
        <w:ind w:firstLine="993"/>
        <w:jc w:val="both"/>
        <w:rPr>
          <w:rFonts w:ascii="Times New Roman" w:hAnsi="Times New Roman" w:cs="Times New Roman"/>
          <w:sz w:val="24"/>
          <w:lang w:val="kk-KZ"/>
        </w:rPr>
      </w:pPr>
      <w:r w:rsidRPr="000860B8">
        <w:rPr>
          <w:rFonts w:ascii="Times New Roman" w:hAnsi="Times New Roman" w:cs="Times New Roman"/>
          <w:sz w:val="24"/>
          <w:lang w:val="kk-KZ"/>
        </w:rPr>
        <w:t>1)</w:t>
      </w:r>
      <w:r w:rsidR="007636D6" w:rsidRPr="000860B8">
        <w:rPr>
          <w:rFonts w:ascii="Times New Roman" w:hAnsi="Times New Roman" w:cs="Times New Roman"/>
          <w:sz w:val="24"/>
          <w:lang w:val="kk-KZ"/>
        </w:rPr>
        <w:t xml:space="preserve"> Университет қабырғасында тәрбие жұмысын</w:t>
      </w:r>
      <w:r w:rsidRPr="000860B8">
        <w:rPr>
          <w:rFonts w:ascii="Times New Roman" w:hAnsi="Times New Roman" w:cs="Times New Roman"/>
          <w:sz w:val="24"/>
          <w:lang w:val="kk-KZ"/>
        </w:rPr>
        <w:t xml:space="preserve"> тиімді </w:t>
      </w:r>
      <w:r w:rsidR="007636D6" w:rsidRPr="000860B8">
        <w:rPr>
          <w:rFonts w:ascii="Times New Roman" w:hAnsi="Times New Roman" w:cs="Times New Roman"/>
          <w:sz w:val="24"/>
          <w:lang w:val="kk-KZ"/>
        </w:rPr>
        <w:t xml:space="preserve">әрі сапалы ұйымдастыру мақсатында, оқу жылының басында </w:t>
      </w:r>
      <w:r w:rsidR="000745A3" w:rsidRPr="000745A3">
        <w:rPr>
          <w:rFonts w:ascii="Times New Roman" w:hAnsi="Times New Roman" w:cs="Times New Roman"/>
          <w:sz w:val="24"/>
          <w:lang w:val="kk-KZ"/>
        </w:rPr>
        <w:t>Ф УЕ 304-01-2022</w:t>
      </w:r>
      <w:r w:rsidR="000745A3">
        <w:rPr>
          <w:rFonts w:ascii="Times New Roman" w:hAnsi="Times New Roman" w:cs="Times New Roman"/>
          <w:sz w:val="24"/>
          <w:lang w:val="kk-KZ"/>
        </w:rPr>
        <w:t xml:space="preserve"> формаға </w:t>
      </w:r>
      <w:r w:rsidR="007636D6" w:rsidRPr="000860B8">
        <w:rPr>
          <w:rFonts w:ascii="Times New Roman" w:hAnsi="Times New Roman" w:cs="Times New Roman"/>
          <w:sz w:val="24"/>
          <w:lang w:val="kk-KZ"/>
        </w:rPr>
        <w:t xml:space="preserve">сәйкес </w:t>
      </w:r>
      <w:r w:rsidR="00974A4B" w:rsidRPr="000860B8">
        <w:rPr>
          <w:rFonts w:ascii="Times New Roman" w:hAnsi="Times New Roman" w:cs="Times New Roman"/>
          <w:sz w:val="24"/>
          <w:lang w:val="kk-KZ"/>
        </w:rPr>
        <w:t xml:space="preserve">аға куратор кафедра меңгерушісімен бірлесе отырып тәрбие жұмысының </w:t>
      </w:r>
      <w:r w:rsidR="007636D6" w:rsidRPr="000860B8">
        <w:rPr>
          <w:rFonts w:ascii="Times New Roman" w:hAnsi="Times New Roman" w:cs="Times New Roman"/>
          <w:sz w:val="24"/>
          <w:lang w:val="kk-KZ"/>
        </w:rPr>
        <w:t xml:space="preserve">жоспары </w:t>
      </w:r>
      <w:r w:rsidR="00974A4B" w:rsidRPr="000860B8">
        <w:rPr>
          <w:rFonts w:ascii="Times New Roman" w:hAnsi="Times New Roman" w:cs="Times New Roman"/>
          <w:sz w:val="24"/>
          <w:lang w:val="kk-KZ"/>
        </w:rPr>
        <w:t>жасақтап факультет вице-деканына ұсынуы тиіс, сонымен қатар вице-декан кафедралардан тәрбие жұмысының жоспарларын жинақта</w:t>
      </w:r>
      <w:r w:rsidR="000860B8" w:rsidRPr="000860B8">
        <w:rPr>
          <w:rFonts w:ascii="Times New Roman" w:hAnsi="Times New Roman" w:cs="Times New Roman"/>
          <w:sz w:val="24"/>
          <w:lang w:val="kk-KZ"/>
        </w:rPr>
        <w:t xml:space="preserve">п </w:t>
      </w:r>
      <w:r w:rsidR="000745A3" w:rsidRPr="000745A3">
        <w:rPr>
          <w:rFonts w:ascii="Times New Roman" w:hAnsi="Times New Roman" w:cs="Times New Roman"/>
          <w:sz w:val="24"/>
          <w:lang w:val="kk-KZ"/>
        </w:rPr>
        <w:t>Ф УЕ 304-02-2022</w:t>
      </w:r>
      <w:r w:rsidR="000745A3">
        <w:rPr>
          <w:rFonts w:ascii="Times New Roman" w:hAnsi="Times New Roman" w:cs="Times New Roman"/>
          <w:sz w:val="24"/>
          <w:lang w:val="kk-KZ"/>
        </w:rPr>
        <w:t xml:space="preserve"> формаға</w:t>
      </w:r>
      <w:r w:rsidR="000860B8" w:rsidRPr="000860B8">
        <w:rPr>
          <w:rFonts w:ascii="Times New Roman" w:hAnsi="Times New Roman" w:cs="Times New Roman"/>
          <w:sz w:val="24"/>
          <w:lang w:val="kk-KZ"/>
        </w:rPr>
        <w:t xml:space="preserve"> сәйкес</w:t>
      </w:r>
      <w:r w:rsidR="00974A4B" w:rsidRPr="000860B8">
        <w:rPr>
          <w:rFonts w:ascii="Times New Roman" w:hAnsi="Times New Roman" w:cs="Times New Roman"/>
          <w:sz w:val="24"/>
          <w:lang w:val="kk-KZ"/>
        </w:rPr>
        <w:t xml:space="preserve"> факультет деканымен бекітіп</w:t>
      </w:r>
      <w:r w:rsidR="000860B8" w:rsidRPr="000860B8">
        <w:rPr>
          <w:rFonts w:ascii="Times New Roman" w:hAnsi="Times New Roman" w:cs="Times New Roman"/>
          <w:sz w:val="24"/>
          <w:lang w:val="kk-KZ"/>
        </w:rPr>
        <w:t>,</w:t>
      </w:r>
      <w:r w:rsidR="00974A4B" w:rsidRPr="000860B8">
        <w:rPr>
          <w:rFonts w:ascii="Times New Roman" w:hAnsi="Times New Roman" w:cs="Times New Roman"/>
          <w:sz w:val="24"/>
          <w:lang w:val="kk-KZ"/>
        </w:rPr>
        <w:t xml:space="preserve"> ӘҚКЖД</w:t>
      </w:r>
      <w:r w:rsidR="00080169" w:rsidRPr="000860B8">
        <w:rPr>
          <w:rFonts w:ascii="Times New Roman" w:hAnsi="Times New Roman" w:cs="Times New Roman"/>
          <w:sz w:val="24"/>
          <w:lang w:val="kk-KZ"/>
        </w:rPr>
        <w:t>Б ұсынылуы</w:t>
      </w:r>
      <w:r w:rsidR="007636D6" w:rsidRPr="000860B8">
        <w:rPr>
          <w:rFonts w:ascii="Times New Roman" w:hAnsi="Times New Roman" w:cs="Times New Roman"/>
          <w:sz w:val="24"/>
          <w:lang w:val="kk-KZ"/>
        </w:rPr>
        <w:t xml:space="preserve"> тиіс.</w:t>
      </w:r>
      <w:r w:rsidR="000860B8">
        <w:rPr>
          <w:rFonts w:ascii="Times New Roman" w:hAnsi="Times New Roman" w:cs="Times New Roman"/>
          <w:sz w:val="24"/>
          <w:lang w:val="kk-KZ"/>
        </w:rPr>
        <w:t xml:space="preserve"> ӘҚКЖДБ бөлімі </w:t>
      </w:r>
      <w:r w:rsidR="000745A3" w:rsidRPr="000745A3">
        <w:rPr>
          <w:rFonts w:ascii="Times New Roman" w:hAnsi="Times New Roman" w:cs="Times New Roman"/>
          <w:sz w:val="24"/>
          <w:lang w:val="kk-KZ"/>
        </w:rPr>
        <w:t>Ф УЕ 304-02-2022</w:t>
      </w:r>
      <w:r w:rsidR="000745A3">
        <w:rPr>
          <w:rFonts w:ascii="Times New Roman" w:hAnsi="Times New Roman" w:cs="Times New Roman"/>
          <w:sz w:val="24"/>
          <w:lang w:val="kk-KZ"/>
        </w:rPr>
        <w:t xml:space="preserve"> формаға</w:t>
      </w:r>
      <w:r w:rsidR="000860B8">
        <w:rPr>
          <w:rFonts w:ascii="Times New Roman" w:hAnsi="Times New Roman" w:cs="Times New Roman"/>
          <w:sz w:val="24"/>
          <w:lang w:val="kk-KZ"/>
        </w:rPr>
        <w:t xml:space="preserve"> сәйкес </w:t>
      </w:r>
      <w:r w:rsidR="000860B8" w:rsidRPr="007B6F44">
        <w:rPr>
          <w:rFonts w:ascii="Times New Roman" w:hAnsi="Times New Roman" w:cs="Times New Roman"/>
          <w:sz w:val="24"/>
          <w:lang w:val="kk-KZ"/>
        </w:rPr>
        <w:t>СІҚБЖ вице-президенті</w:t>
      </w:r>
      <w:r w:rsidR="000860B8">
        <w:rPr>
          <w:rFonts w:ascii="Times New Roman" w:hAnsi="Times New Roman" w:cs="Times New Roman"/>
          <w:sz w:val="24"/>
          <w:lang w:val="kk-KZ"/>
        </w:rPr>
        <w:t>мен бекітуі тиіс.</w:t>
      </w:r>
    </w:p>
    <w:p w:rsidR="00080169" w:rsidRDefault="004C0F02" w:rsidP="002744A8">
      <w:pPr>
        <w:tabs>
          <w:tab w:val="left" w:pos="1080"/>
        </w:tabs>
        <w:spacing w:after="0"/>
        <w:ind w:firstLine="993"/>
        <w:jc w:val="both"/>
        <w:rPr>
          <w:rFonts w:ascii="Times New Roman" w:hAnsi="Times New Roman" w:cs="Times New Roman"/>
          <w:sz w:val="24"/>
          <w:lang w:val="kk-KZ"/>
        </w:rPr>
      </w:pPr>
      <w:r>
        <w:rPr>
          <w:rFonts w:ascii="Times New Roman" w:hAnsi="Times New Roman" w:cs="Times New Roman"/>
          <w:sz w:val="24"/>
          <w:lang w:val="kk-KZ"/>
        </w:rPr>
        <w:t>2</w:t>
      </w:r>
      <w:r w:rsidR="00CB2CA9">
        <w:rPr>
          <w:rFonts w:ascii="Times New Roman" w:hAnsi="Times New Roman" w:cs="Times New Roman"/>
          <w:sz w:val="24"/>
          <w:lang w:val="kk-KZ"/>
        </w:rPr>
        <w:t>) Тәрбие жұмысының жоспарынан тыс «Рухани жаңғыру» бағдарламасын іске асыру негізінде жылдық жоспары</w:t>
      </w:r>
      <w:r w:rsidR="000745A3">
        <w:rPr>
          <w:rFonts w:ascii="Times New Roman" w:hAnsi="Times New Roman" w:cs="Times New Roman"/>
          <w:sz w:val="24"/>
          <w:lang w:val="kk-KZ"/>
        </w:rPr>
        <w:t xml:space="preserve"> </w:t>
      </w:r>
      <w:r w:rsidR="000745A3" w:rsidRPr="000745A3">
        <w:rPr>
          <w:rFonts w:ascii="Times New Roman" w:hAnsi="Times New Roman" w:cs="Times New Roman"/>
          <w:sz w:val="24"/>
          <w:lang w:val="kk-KZ"/>
        </w:rPr>
        <w:t>Ф УЕ 304-03-2022</w:t>
      </w:r>
      <w:r w:rsidR="00CB2CA9">
        <w:rPr>
          <w:rFonts w:ascii="Times New Roman" w:hAnsi="Times New Roman" w:cs="Times New Roman"/>
          <w:sz w:val="24"/>
          <w:lang w:val="kk-KZ"/>
        </w:rPr>
        <w:t xml:space="preserve"> </w:t>
      </w:r>
      <w:r w:rsidR="00080169">
        <w:rPr>
          <w:rFonts w:ascii="Times New Roman" w:hAnsi="Times New Roman" w:cs="Times New Roman"/>
          <w:sz w:val="24"/>
          <w:lang w:val="kk-KZ"/>
        </w:rPr>
        <w:t>ф</w:t>
      </w:r>
      <w:r w:rsidR="007636D6">
        <w:rPr>
          <w:rFonts w:ascii="Times New Roman" w:hAnsi="Times New Roman" w:cs="Times New Roman"/>
          <w:sz w:val="24"/>
          <w:lang w:val="kk-KZ"/>
        </w:rPr>
        <w:t>орма</w:t>
      </w:r>
      <w:r w:rsidR="000745A3">
        <w:rPr>
          <w:rFonts w:ascii="Times New Roman" w:hAnsi="Times New Roman" w:cs="Times New Roman"/>
          <w:sz w:val="24"/>
          <w:lang w:val="kk-KZ"/>
        </w:rPr>
        <w:t>ға</w:t>
      </w:r>
      <w:r w:rsidR="00080169">
        <w:rPr>
          <w:rFonts w:ascii="Times New Roman" w:hAnsi="Times New Roman" w:cs="Times New Roman"/>
          <w:sz w:val="24"/>
          <w:lang w:val="kk-KZ"/>
        </w:rPr>
        <w:t xml:space="preserve"> сәйкес аға куратор, кураторлардан жинақтап кафедра меңгерушісіне тапсыруы тиіс. Сондай-ақ факультет вице-деканына  кафедра меңгерушілерінен жинақтап </w:t>
      </w:r>
      <w:r w:rsidR="000745A3" w:rsidRPr="000745A3">
        <w:rPr>
          <w:rFonts w:ascii="Times New Roman" w:hAnsi="Times New Roman" w:cs="Times New Roman"/>
          <w:sz w:val="24"/>
          <w:lang w:val="kk-KZ"/>
        </w:rPr>
        <w:t>Ф УЕ 304-04-2022</w:t>
      </w:r>
      <w:r w:rsidR="000745A3">
        <w:rPr>
          <w:rFonts w:ascii="Times New Roman" w:hAnsi="Times New Roman" w:cs="Times New Roman"/>
          <w:sz w:val="24"/>
          <w:lang w:val="kk-KZ"/>
        </w:rPr>
        <w:t xml:space="preserve"> формаға сәйкес </w:t>
      </w:r>
      <w:r w:rsidR="00080169">
        <w:rPr>
          <w:rFonts w:ascii="Times New Roman" w:hAnsi="Times New Roman" w:cs="Times New Roman"/>
          <w:sz w:val="24"/>
          <w:lang w:val="kk-KZ"/>
        </w:rPr>
        <w:t xml:space="preserve">факультет деканы мен бекітіп </w:t>
      </w:r>
      <w:r w:rsidR="00080169" w:rsidRPr="000745A3">
        <w:rPr>
          <w:rFonts w:ascii="Times New Roman" w:hAnsi="Times New Roman" w:cs="Times New Roman"/>
          <w:sz w:val="24"/>
          <w:lang w:val="kk-KZ"/>
        </w:rPr>
        <w:t>ӘҚКЖДБ ұсынылуы тиіс.</w:t>
      </w:r>
      <w:r w:rsidR="00080169" w:rsidRPr="00080169">
        <w:rPr>
          <w:rFonts w:ascii="Times New Roman" w:hAnsi="Times New Roman" w:cs="Times New Roman"/>
          <w:sz w:val="24"/>
          <w:lang w:val="kk-KZ"/>
        </w:rPr>
        <w:t xml:space="preserve"> </w:t>
      </w:r>
    </w:p>
    <w:p w:rsidR="00CB2CA9" w:rsidRDefault="00080169" w:rsidP="002744A8">
      <w:pPr>
        <w:tabs>
          <w:tab w:val="left" w:pos="1080"/>
        </w:tabs>
        <w:spacing w:after="0"/>
        <w:ind w:firstLine="993"/>
        <w:jc w:val="both"/>
        <w:rPr>
          <w:rFonts w:ascii="Times New Roman" w:hAnsi="Times New Roman" w:cs="Times New Roman"/>
          <w:sz w:val="24"/>
          <w:lang w:val="kk-KZ"/>
        </w:rPr>
      </w:pPr>
      <w:r>
        <w:rPr>
          <w:rFonts w:ascii="Times New Roman" w:hAnsi="Times New Roman" w:cs="Times New Roman"/>
          <w:sz w:val="24"/>
          <w:lang w:val="kk-KZ"/>
        </w:rPr>
        <w:t xml:space="preserve">3) Үйірме жетекшілері білім алушылардың қабілеттері мен мүмкіндіктерін дамыту мақсатында </w:t>
      </w:r>
      <w:r w:rsidR="000745A3" w:rsidRPr="000745A3">
        <w:rPr>
          <w:rFonts w:ascii="Times New Roman" w:hAnsi="Times New Roman" w:cs="Times New Roman"/>
          <w:sz w:val="24"/>
          <w:lang w:val="kk-KZ"/>
        </w:rPr>
        <w:t>Ф УЕ 304-05-2022</w:t>
      </w:r>
      <w:r w:rsidR="000745A3">
        <w:rPr>
          <w:rFonts w:ascii="Times New Roman" w:hAnsi="Times New Roman" w:cs="Times New Roman"/>
          <w:sz w:val="24"/>
          <w:lang w:val="kk-KZ"/>
        </w:rPr>
        <w:t xml:space="preserve"> </w:t>
      </w:r>
      <w:r w:rsidR="007B6F44">
        <w:rPr>
          <w:rFonts w:ascii="Times New Roman" w:hAnsi="Times New Roman" w:cs="Times New Roman"/>
          <w:sz w:val="24"/>
          <w:lang w:val="kk-KZ"/>
        </w:rPr>
        <w:t>ф</w:t>
      </w:r>
      <w:r>
        <w:rPr>
          <w:rFonts w:ascii="Times New Roman" w:hAnsi="Times New Roman" w:cs="Times New Roman"/>
          <w:sz w:val="24"/>
          <w:lang w:val="kk-KZ"/>
        </w:rPr>
        <w:t>орма</w:t>
      </w:r>
      <w:r w:rsidR="000745A3">
        <w:rPr>
          <w:rFonts w:ascii="Times New Roman" w:hAnsi="Times New Roman" w:cs="Times New Roman"/>
          <w:sz w:val="24"/>
          <w:lang w:val="kk-KZ"/>
        </w:rPr>
        <w:t xml:space="preserve">ға </w:t>
      </w:r>
      <w:r>
        <w:rPr>
          <w:rFonts w:ascii="Times New Roman" w:hAnsi="Times New Roman" w:cs="Times New Roman"/>
          <w:sz w:val="24"/>
          <w:lang w:val="kk-KZ"/>
        </w:rPr>
        <w:t>сәйкес жұмыс жоспары әзірл</w:t>
      </w:r>
      <w:r w:rsidR="007B6F44">
        <w:rPr>
          <w:rFonts w:ascii="Times New Roman" w:hAnsi="Times New Roman" w:cs="Times New Roman"/>
          <w:sz w:val="24"/>
          <w:lang w:val="kk-KZ"/>
        </w:rPr>
        <w:t>еніп</w:t>
      </w:r>
      <w:r>
        <w:rPr>
          <w:rFonts w:ascii="Times New Roman" w:hAnsi="Times New Roman" w:cs="Times New Roman"/>
          <w:sz w:val="24"/>
          <w:lang w:val="kk-KZ"/>
        </w:rPr>
        <w:t>,</w:t>
      </w:r>
      <w:r w:rsidR="007B6F44">
        <w:rPr>
          <w:rFonts w:ascii="Times New Roman" w:hAnsi="Times New Roman" w:cs="Times New Roman"/>
          <w:sz w:val="24"/>
          <w:lang w:val="kk-KZ"/>
        </w:rPr>
        <w:t xml:space="preserve"> </w:t>
      </w:r>
      <w:r>
        <w:rPr>
          <w:rFonts w:ascii="Times New Roman" w:hAnsi="Times New Roman" w:cs="Times New Roman"/>
          <w:sz w:val="24"/>
          <w:lang w:val="kk-KZ"/>
        </w:rPr>
        <w:t>Әлеуметтік қолдау көрсету және жастарды дамыту басқармас</w:t>
      </w:r>
      <w:r w:rsidR="007B6F44">
        <w:rPr>
          <w:rFonts w:ascii="Times New Roman" w:hAnsi="Times New Roman" w:cs="Times New Roman"/>
          <w:sz w:val="24"/>
          <w:lang w:val="kk-KZ"/>
        </w:rPr>
        <w:t>ы басшысының келісімі мен</w:t>
      </w:r>
      <w:r w:rsidR="007B6F44" w:rsidRPr="007B6F44">
        <w:rPr>
          <w:lang w:val="kk-KZ"/>
        </w:rPr>
        <w:t xml:space="preserve"> </w:t>
      </w:r>
      <w:r w:rsidR="007B6F44" w:rsidRPr="007B6F44">
        <w:rPr>
          <w:rFonts w:ascii="Times New Roman" w:hAnsi="Times New Roman" w:cs="Times New Roman"/>
          <w:sz w:val="24"/>
          <w:lang w:val="kk-KZ"/>
        </w:rPr>
        <w:t>СІҚБЖ вице-президенті</w:t>
      </w:r>
      <w:r w:rsidR="007B6F44">
        <w:rPr>
          <w:rFonts w:ascii="Times New Roman" w:hAnsi="Times New Roman" w:cs="Times New Roman"/>
          <w:sz w:val="24"/>
          <w:lang w:val="kk-KZ"/>
        </w:rPr>
        <w:t xml:space="preserve"> бекітуі тиіс </w:t>
      </w:r>
      <w:r>
        <w:rPr>
          <w:rFonts w:ascii="Times New Roman" w:hAnsi="Times New Roman" w:cs="Times New Roman"/>
          <w:sz w:val="24"/>
          <w:lang w:val="kk-KZ"/>
        </w:rPr>
        <w:t xml:space="preserve">. </w:t>
      </w:r>
    </w:p>
    <w:p w:rsidR="00572B7B" w:rsidRDefault="00080169" w:rsidP="002744A8">
      <w:pPr>
        <w:tabs>
          <w:tab w:val="left" w:pos="1080"/>
        </w:tabs>
        <w:spacing w:after="0"/>
        <w:ind w:firstLine="993"/>
        <w:jc w:val="both"/>
        <w:rPr>
          <w:rFonts w:ascii="Times New Roman" w:hAnsi="Times New Roman" w:cs="Times New Roman"/>
          <w:sz w:val="24"/>
          <w:lang w:val="kk-KZ"/>
        </w:rPr>
      </w:pPr>
      <w:r>
        <w:rPr>
          <w:rFonts w:ascii="Times New Roman" w:hAnsi="Times New Roman" w:cs="Times New Roman"/>
          <w:sz w:val="24"/>
          <w:lang w:val="kk-KZ"/>
        </w:rPr>
        <w:t>4</w:t>
      </w:r>
      <w:r w:rsidR="008E4018">
        <w:rPr>
          <w:rFonts w:ascii="Times New Roman" w:hAnsi="Times New Roman" w:cs="Times New Roman"/>
          <w:sz w:val="24"/>
          <w:lang w:val="kk-KZ"/>
        </w:rPr>
        <w:t>) Оқудан тыс уақытында спорттық секцияларға</w:t>
      </w:r>
      <w:r w:rsidR="00E223DF">
        <w:rPr>
          <w:rFonts w:ascii="Times New Roman" w:hAnsi="Times New Roman" w:cs="Times New Roman"/>
          <w:sz w:val="24"/>
          <w:lang w:val="kk-KZ"/>
        </w:rPr>
        <w:t xml:space="preserve"> және де</w:t>
      </w:r>
      <w:r w:rsidR="008E4018">
        <w:rPr>
          <w:rFonts w:ascii="Times New Roman" w:hAnsi="Times New Roman" w:cs="Times New Roman"/>
          <w:sz w:val="24"/>
          <w:lang w:val="kk-KZ"/>
        </w:rPr>
        <w:t xml:space="preserve"> </w:t>
      </w:r>
      <w:r w:rsidR="00E223DF">
        <w:rPr>
          <w:rFonts w:ascii="Times New Roman" w:hAnsi="Times New Roman" w:cs="Times New Roman"/>
          <w:sz w:val="24"/>
          <w:lang w:val="kk-KZ"/>
        </w:rPr>
        <w:t xml:space="preserve">шығармашылық үйірмелерге </w:t>
      </w:r>
      <w:r w:rsidR="008E4018">
        <w:rPr>
          <w:rFonts w:ascii="Times New Roman" w:hAnsi="Times New Roman" w:cs="Times New Roman"/>
          <w:sz w:val="24"/>
          <w:lang w:val="kk-KZ"/>
        </w:rPr>
        <w:t>қатысат</w:t>
      </w:r>
      <w:r w:rsidR="004C59F3">
        <w:rPr>
          <w:rFonts w:ascii="Times New Roman" w:hAnsi="Times New Roman" w:cs="Times New Roman"/>
          <w:sz w:val="24"/>
          <w:lang w:val="kk-KZ"/>
        </w:rPr>
        <w:t xml:space="preserve">ын білім алушылар тізімі </w:t>
      </w:r>
      <w:r w:rsidR="00845393">
        <w:rPr>
          <w:rFonts w:ascii="Times New Roman" w:hAnsi="Times New Roman" w:cs="Times New Roman"/>
          <w:sz w:val="24"/>
          <w:lang w:val="kk-KZ"/>
        </w:rPr>
        <w:t xml:space="preserve">мен кестесі </w:t>
      </w:r>
      <w:r w:rsidR="008A79D5" w:rsidRPr="000745A3">
        <w:rPr>
          <w:rFonts w:ascii="Times New Roman" w:hAnsi="Times New Roman" w:cs="Times New Roman"/>
          <w:sz w:val="24"/>
          <w:lang w:val="kk-KZ"/>
        </w:rPr>
        <w:t>Ф УЕ 304-06-2022</w:t>
      </w:r>
      <w:r w:rsidR="000745A3">
        <w:rPr>
          <w:rFonts w:ascii="Times New Roman" w:hAnsi="Times New Roman" w:cs="Times New Roman"/>
          <w:sz w:val="24"/>
          <w:lang w:val="kk-KZ"/>
        </w:rPr>
        <w:t xml:space="preserve">, </w:t>
      </w:r>
      <w:r w:rsidR="008A79D5" w:rsidRPr="008A79D5">
        <w:rPr>
          <w:rFonts w:ascii="Times New Roman" w:hAnsi="Times New Roman" w:cs="Times New Roman"/>
          <w:sz w:val="24"/>
          <w:lang w:val="kk-KZ"/>
        </w:rPr>
        <w:t>Ф УЕ 304-07-2022</w:t>
      </w:r>
      <w:r w:rsidR="000745A3">
        <w:rPr>
          <w:rFonts w:ascii="Times New Roman" w:hAnsi="Times New Roman" w:cs="Times New Roman"/>
          <w:sz w:val="24"/>
          <w:lang w:val="kk-KZ"/>
        </w:rPr>
        <w:t xml:space="preserve"> </w:t>
      </w:r>
      <w:r w:rsidR="00845393">
        <w:rPr>
          <w:rFonts w:ascii="Times New Roman" w:hAnsi="Times New Roman" w:cs="Times New Roman"/>
          <w:sz w:val="24"/>
          <w:lang w:val="kk-KZ"/>
        </w:rPr>
        <w:t xml:space="preserve">және </w:t>
      </w:r>
      <w:r w:rsidR="008A79D5" w:rsidRPr="008A79D5">
        <w:rPr>
          <w:rFonts w:ascii="Times New Roman" w:hAnsi="Times New Roman" w:cs="Times New Roman"/>
          <w:sz w:val="24"/>
          <w:lang w:val="kk-KZ"/>
        </w:rPr>
        <w:t>Ф УЕ 304-08-2022</w:t>
      </w:r>
      <w:r w:rsidR="008A79D5">
        <w:rPr>
          <w:rFonts w:ascii="Times New Roman" w:hAnsi="Times New Roman" w:cs="Times New Roman"/>
          <w:sz w:val="24"/>
          <w:lang w:val="kk-KZ"/>
        </w:rPr>
        <w:t xml:space="preserve"> формаларына </w:t>
      </w:r>
      <w:r w:rsidR="00572B7B">
        <w:rPr>
          <w:rFonts w:ascii="Times New Roman" w:hAnsi="Times New Roman" w:cs="Times New Roman"/>
          <w:sz w:val="24"/>
          <w:lang w:val="kk-KZ"/>
        </w:rPr>
        <w:t>сәйкес бекітілуі тиіс,</w:t>
      </w:r>
      <w:r w:rsidR="007B6F44">
        <w:rPr>
          <w:rFonts w:ascii="Times New Roman" w:hAnsi="Times New Roman" w:cs="Times New Roman"/>
          <w:sz w:val="24"/>
          <w:lang w:val="kk-KZ"/>
        </w:rPr>
        <w:t xml:space="preserve"> кафедра меңгеруші сол формаға сәйкес кураторлардан өз топтарындағы үйірмелерге қатысытын студенттер тізімін жинақтап факультет вице-деканына ұсынылуы қажет. </w:t>
      </w:r>
      <w:r w:rsidR="00845393">
        <w:rPr>
          <w:rFonts w:ascii="Times New Roman" w:hAnsi="Times New Roman" w:cs="Times New Roman"/>
          <w:sz w:val="24"/>
          <w:lang w:val="kk-KZ"/>
        </w:rPr>
        <w:t xml:space="preserve">Сонымен қатар факультет вице-деканы факультет деканымен бекітіп ӘҚКЖДБ ұсынуы тиіс. </w:t>
      </w:r>
      <w:r w:rsidR="007B6F44">
        <w:rPr>
          <w:rFonts w:ascii="Times New Roman" w:hAnsi="Times New Roman" w:cs="Times New Roman"/>
          <w:sz w:val="24"/>
          <w:lang w:val="kk-KZ"/>
        </w:rPr>
        <w:t xml:space="preserve"> </w:t>
      </w:r>
    </w:p>
    <w:p w:rsidR="004C59F3" w:rsidRDefault="00080169" w:rsidP="002744A8">
      <w:pPr>
        <w:tabs>
          <w:tab w:val="left" w:pos="1080"/>
        </w:tabs>
        <w:spacing w:after="0"/>
        <w:ind w:firstLine="993"/>
        <w:jc w:val="both"/>
        <w:rPr>
          <w:rFonts w:ascii="Times New Roman" w:hAnsi="Times New Roman" w:cs="Times New Roman"/>
          <w:sz w:val="24"/>
          <w:lang w:val="kk-KZ"/>
        </w:rPr>
      </w:pPr>
      <w:r>
        <w:rPr>
          <w:rFonts w:ascii="Times New Roman" w:hAnsi="Times New Roman" w:cs="Times New Roman"/>
          <w:sz w:val="24"/>
          <w:lang w:val="kk-KZ"/>
        </w:rPr>
        <w:t>5</w:t>
      </w:r>
      <w:r w:rsidR="004C59F3">
        <w:rPr>
          <w:rFonts w:ascii="Times New Roman" w:hAnsi="Times New Roman" w:cs="Times New Roman"/>
          <w:sz w:val="24"/>
          <w:lang w:val="kk-KZ"/>
        </w:rPr>
        <w:t>)</w:t>
      </w:r>
      <w:r w:rsidR="00C561A3" w:rsidRPr="00C561A3">
        <w:rPr>
          <w:rFonts w:ascii="Times New Roman" w:hAnsi="Times New Roman" w:cs="Times New Roman"/>
          <w:sz w:val="24"/>
          <w:lang w:val="kk-KZ"/>
        </w:rPr>
        <w:t xml:space="preserve"> </w:t>
      </w:r>
      <w:r w:rsidR="00C561A3">
        <w:rPr>
          <w:rFonts w:ascii="Times New Roman" w:hAnsi="Times New Roman" w:cs="Times New Roman"/>
          <w:sz w:val="24"/>
          <w:lang w:val="kk-KZ"/>
        </w:rPr>
        <w:t xml:space="preserve">Үйірме жетекшілері орындалған жұмыстың нәтижелігін көрсету мақсатында </w:t>
      </w:r>
      <w:r w:rsidR="008A79D5" w:rsidRPr="008A79D5">
        <w:rPr>
          <w:rFonts w:ascii="Times New Roman" w:hAnsi="Times New Roman" w:cs="Times New Roman"/>
          <w:sz w:val="24"/>
          <w:lang w:val="kk-KZ"/>
        </w:rPr>
        <w:t>Ф УЕ 304-09-2022</w:t>
      </w:r>
      <w:r w:rsidR="008A79D5">
        <w:rPr>
          <w:rFonts w:ascii="Times New Roman" w:hAnsi="Times New Roman" w:cs="Times New Roman"/>
          <w:sz w:val="24"/>
          <w:lang w:val="kk-KZ"/>
        </w:rPr>
        <w:t xml:space="preserve"> фрмаға </w:t>
      </w:r>
      <w:r w:rsidR="00C561A3">
        <w:rPr>
          <w:rFonts w:ascii="Times New Roman" w:hAnsi="Times New Roman" w:cs="Times New Roman"/>
          <w:sz w:val="24"/>
          <w:lang w:val="kk-KZ"/>
        </w:rPr>
        <w:t>сәйкес үйірме жұмыстары есебін</w:t>
      </w:r>
      <w:r w:rsidR="00845393">
        <w:rPr>
          <w:rFonts w:ascii="Times New Roman" w:hAnsi="Times New Roman" w:cs="Times New Roman"/>
          <w:sz w:val="24"/>
          <w:lang w:val="kk-KZ"/>
        </w:rPr>
        <w:t xml:space="preserve"> ӘҚКЖДБ</w:t>
      </w:r>
      <w:r w:rsidR="00C561A3">
        <w:rPr>
          <w:rFonts w:ascii="Times New Roman" w:hAnsi="Times New Roman" w:cs="Times New Roman"/>
          <w:sz w:val="24"/>
          <w:lang w:val="kk-KZ"/>
        </w:rPr>
        <w:t xml:space="preserve"> тапсыруы тиіс.</w:t>
      </w:r>
    </w:p>
    <w:p w:rsidR="00080169" w:rsidRDefault="00080169" w:rsidP="002744A8">
      <w:pPr>
        <w:tabs>
          <w:tab w:val="left" w:pos="1080"/>
        </w:tabs>
        <w:spacing w:after="0"/>
        <w:ind w:firstLine="993"/>
        <w:jc w:val="both"/>
        <w:rPr>
          <w:rFonts w:ascii="Times New Roman" w:hAnsi="Times New Roman" w:cs="Times New Roman"/>
          <w:sz w:val="24"/>
          <w:lang w:val="kk-KZ"/>
        </w:rPr>
      </w:pPr>
      <w:r>
        <w:rPr>
          <w:rFonts w:ascii="Times New Roman" w:hAnsi="Times New Roman" w:cs="Times New Roman"/>
          <w:sz w:val="24"/>
          <w:lang w:val="kk-KZ"/>
        </w:rPr>
        <w:t xml:space="preserve">6) Тәрбие жұмысының тиімді ұйымдастыру және сапалы жүруін қадағалау мақсатында оқу жылының бірінші жарты жылдығы мен жылдың қорытынды есебін </w:t>
      </w:r>
      <w:r w:rsidR="008A79D5" w:rsidRPr="008A79D5">
        <w:rPr>
          <w:rFonts w:ascii="Times New Roman" w:hAnsi="Times New Roman" w:cs="Times New Roman"/>
          <w:sz w:val="24"/>
          <w:lang w:val="kk-KZ"/>
        </w:rPr>
        <w:t xml:space="preserve">Ф УЕ 304-10-2022 </w:t>
      </w:r>
      <w:r w:rsidR="008A79D5">
        <w:rPr>
          <w:rFonts w:ascii="Times New Roman" w:hAnsi="Times New Roman" w:cs="Times New Roman"/>
          <w:sz w:val="24"/>
          <w:lang w:val="kk-KZ"/>
        </w:rPr>
        <w:t xml:space="preserve"> және </w:t>
      </w:r>
      <w:r w:rsidR="008A79D5" w:rsidRPr="008A79D5">
        <w:rPr>
          <w:rFonts w:ascii="Times New Roman" w:hAnsi="Times New Roman" w:cs="Times New Roman"/>
          <w:sz w:val="24"/>
          <w:lang w:val="kk-KZ"/>
        </w:rPr>
        <w:t>Ф УЕ 304-11-2022</w:t>
      </w:r>
      <w:r w:rsidR="008A79D5">
        <w:rPr>
          <w:rFonts w:ascii="Times New Roman" w:hAnsi="Times New Roman" w:cs="Times New Roman"/>
          <w:sz w:val="24"/>
          <w:lang w:val="kk-KZ"/>
        </w:rPr>
        <w:t xml:space="preserve"> формаларына</w:t>
      </w:r>
      <w:r>
        <w:rPr>
          <w:rFonts w:ascii="Times New Roman" w:hAnsi="Times New Roman" w:cs="Times New Roman"/>
          <w:sz w:val="24"/>
          <w:lang w:val="kk-KZ"/>
        </w:rPr>
        <w:t xml:space="preserve"> сәйкес желтоқсан, маусым айларында</w:t>
      </w:r>
      <w:r w:rsidRPr="00080169">
        <w:rPr>
          <w:rFonts w:ascii="Times New Roman" w:hAnsi="Times New Roman" w:cs="Times New Roman"/>
          <w:sz w:val="24"/>
          <w:lang w:val="kk-KZ"/>
        </w:rPr>
        <w:t xml:space="preserve"> </w:t>
      </w:r>
      <w:r>
        <w:rPr>
          <w:rFonts w:ascii="Times New Roman" w:hAnsi="Times New Roman" w:cs="Times New Roman"/>
          <w:sz w:val="24"/>
          <w:lang w:val="kk-KZ"/>
        </w:rPr>
        <w:t xml:space="preserve">аға куратор, кураторлардан жинақтап кафедра меңгерушісіне тапсыруы тиіс. Сондай-ақ факультет вице-деканына  кафедра меңгерушілерінен жинақтап факультет деканы мен бекітіп </w:t>
      </w:r>
      <w:r w:rsidRPr="008A79D5">
        <w:rPr>
          <w:rFonts w:ascii="Times New Roman" w:hAnsi="Times New Roman" w:cs="Times New Roman"/>
          <w:sz w:val="24"/>
          <w:lang w:val="kk-KZ"/>
        </w:rPr>
        <w:t>ӘҚКЖДБ ұсынылуы тиіс.</w:t>
      </w:r>
    </w:p>
    <w:p w:rsidR="00230C86" w:rsidRDefault="00230C86" w:rsidP="00341BB7">
      <w:pPr>
        <w:tabs>
          <w:tab w:val="left" w:pos="1080"/>
        </w:tabs>
        <w:ind w:firstLine="993"/>
        <w:jc w:val="both"/>
        <w:rPr>
          <w:rFonts w:ascii="Times New Roman" w:hAnsi="Times New Roman" w:cs="Times New Roman"/>
          <w:sz w:val="24"/>
          <w:lang w:val="kk-KZ"/>
        </w:rPr>
      </w:pPr>
    </w:p>
    <w:p w:rsidR="000E253B" w:rsidRDefault="000E253B" w:rsidP="00341BB7">
      <w:pPr>
        <w:ind w:firstLine="993"/>
        <w:contextualSpacing/>
        <w:jc w:val="both"/>
        <w:rPr>
          <w:b/>
          <w:bCs/>
          <w:lang w:val="kk-KZ"/>
        </w:rPr>
      </w:pPr>
    </w:p>
    <w:p w:rsidR="008A79D5" w:rsidRPr="008A79D5" w:rsidRDefault="008A79D5" w:rsidP="008A79D5">
      <w:pPr>
        <w:ind w:left="708"/>
        <w:contextualSpacing/>
        <w:jc w:val="both"/>
        <w:rPr>
          <w:rFonts w:ascii="Times New Roman" w:hAnsi="Times New Roman" w:cs="Times New Roman"/>
          <w:b/>
          <w:bCs/>
          <w:sz w:val="24"/>
          <w:szCs w:val="24"/>
          <w:lang w:val="kk-KZ"/>
        </w:rPr>
      </w:pPr>
      <w:r w:rsidRPr="008A79D5">
        <w:rPr>
          <w:rFonts w:ascii="Times New Roman" w:hAnsi="Times New Roman" w:cs="Times New Roman"/>
          <w:b/>
          <w:bCs/>
          <w:sz w:val="24"/>
          <w:szCs w:val="24"/>
          <w:lang w:val="kk-KZ"/>
        </w:rPr>
        <w:t xml:space="preserve">Әлеуметтік қолдау көрсету және </w:t>
      </w:r>
    </w:p>
    <w:p w:rsidR="000E253B" w:rsidRPr="008A79D5" w:rsidRDefault="008A79D5" w:rsidP="008A79D5">
      <w:pPr>
        <w:ind w:left="708"/>
        <w:contextualSpacing/>
        <w:jc w:val="both"/>
        <w:rPr>
          <w:rFonts w:ascii="Times New Roman" w:hAnsi="Times New Roman" w:cs="Times New Roman"/>
          <w:b/>
          <w:bCs/>
          <w:sz w:val="24"/>
          <w:szCs w:val="24"/>
          <w:lang w:val="kk-KZ"/>
        </w:rPr>
      </w:pPr>
      <w:r w:rsidRPr="008A79D5">
        <w:rPr>
          <w:rFonts w:ascii="Times New Roman" w:hAnsi="Times New Roman" w:cs="Times New Roman"/>
          <w:b/>
          <w:bCs/>
          <w:sz w:val="24"/>
          <w:szCs w:val="24"/>
          <w:lang w:val="kk-KZ"/>
        </w:rPr>
        <w:t xml:space="preserve">жастарды дамыту басқармасының басшысы </w:t>
      </w:r>
      <w:r>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r>
      <w:r>
        <w:rPr>
          <w:rFonts w:ascii="Times New Roman" w:hAnsi="Times New Roman" w:cs="Times New Roman"/>
          <w:b/>
          <w:bCs/>
          <w:sz w:val="24"/>
          <w:szCs w:val="24"/>
          <w:lang w:val="kk-KZ"/>
        </w:rPr>
        <w:tab/>
        <w:t xml:space="preserve">   М. Бағдатұлы</w:t>
      </w:r>
    </w:p>
    <w:p w:rsidR="000E253B" w:rsidRDefault="000E253B" w:rsidP="003E61F7">
      <w:pPr>
        <w:contextualSpacing/>
        <w:jc w:val="both"/>
        <w:rPr>
          <w:b/>
          <w:bCs/>
          <w:lang w:val="kk-KZ"/>
        </w:rPr>
      </w:pPr>
    </w:p>
    <w:p w:rsidR="000E253B" w:rsidRDefault="000E253B" w:rsidP="003E61F7">
      <w:pPr>
        <w:contextualSpacing/>
        <w:jc w:val="both"/>
        <w:rPr>
          <w:b/>
          <w:bCs/>
          <w:lang w:val="kk-KZ"/>
        </w:rPr>
      </w:pPr>
    </w:p>
    <w:p w:rsidR="000E253B" w:rsidRDefault="000E253B" w:rsidP="003E61F7">
      <w:pPr>
        <w:contextualSpacing/>
        <w:jc w:val="both"/>
        <w:rPr>
          <w:b/>
          <w:bCs/>
          <w:lang w:val="kk-KZ"/>
        </w:rPr>
      </w:pPr>
    </w:p>
    <w:p w:rsidR="000E253B" w:rsidRDefault="000E253B" w:rsidP="003E61F7">
      <w:pPr>
        <w:contextualSpacing/>
        <w:jc w:val="both"/>
        <w:rPr>
          <w:b/>
          <w:bCs/>
          <w:lang w:val="kk-KZ"/>
        </w:rPr>
      </w:pPr>
    </w:p>
    <w:p w:rsidR="00971916" w:rsidRDefault="00971916" w:rsidP="003E61F7">
      <w:pPr>
        <w:contextualSpacing/>
        <w:jc w:val="both"/>
        <w:rPr>
          <w:b/>
          <w:bCs/>
          <w:lang w:val="kk-KZ"/>
        </w:rPr>
      </w:pPr>
    </w:p>
    <w:p w:rsidR="00971916" w:rsidRDefault="00971916" w:rsidP="003E61F7">
      <w:pPr>
        <w:contextualSpacing/>
        <w:jc w:val="both"/>
        <w:rPr>
          <w:b/>
          <w:bCs/>
          <w:lang w:val="kk-KZ"/>
        </w:rPr>
      </w:pPr>
    </w:p>
    <w:p w:rsidR="00971916" w:rsidRDefault="00971916" w:rsidP="003E61F7">
      <w:pPr>
        <w:contextualSpacing/>
        <w:jc w:val="both"/>
        <w:rPr>
          <w:b/>
          <w:bCs/>
          <w:lang w:val="kk-KZ"/>
        </w:rPr>
      </w:pPr>
    </w:p>
    <w:p w:rsidR="00971916" w:rsidRDefault="00971916" w:rsidP="003E61F7">
      <w:pPr>
        <w:contextualSpacing/>
        <w:jc w:val="both"/>
        <w:rPr>
          <w:b/>
          <w:bCs/>
          <w:lang w:val="kk-KZ"/>
        </w:rPr>
      </w:pPr>
    </w:p>
    <w:p w:rsidR="00971916" w:rsidRDefault="00971916" w:rsidP="003E61F7">
      <w:pPr>
        <w:contextualSpacing/>
        <w:jc w:val="both"/>
        <w:rPr>
          <w:b/>
          <w:bCs/>
          <w:lang w:val="kk-KZ"/>
        </w:rPr>
      </w:pPr>
    </w:p>
    <w:sectPr w:rsidR="00971916" w:rsidSect="008A79D5">
      <w:pgSz w:w="11906" w:h="16838"/>
      <w:pgMar w:top="993" w:right="85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7A61"/>
    <w:multiLevelType w:val="hybridMultilevel"/>
    <w:tmpl w:val="04C41D70"/>
    <w:lvl w:ilvl="0" w:tplc="0240A5A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01486F"/>
    <w:multiLevelType w:val="hybridMultilevel"/>
    <w:tmpl w:val="FA4E2E64"/>
    <w:lvl w:ilvl="0" w:tplc="005C1A9A">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CE5144"/>
    <w:multiLevelType w:val="hybridMultilevel"/>
    <w:tmpl w:val="D91CA000"/>
    <w:lvl w:ilvl="0" w:tplc="2D8827E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2A1205"/>
    <w:multiLevelType w:val="hybridMultilevel"/>
    <w:tmpl w:val="1458CF92"/>
    <w:lvl w:ilvl="0" w:tplc="1AF6B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61D51E5"/>
    <w:multiLevelType w:val="hybridMultilevel"/>
    <w:tmpl w:val="1A1E5A2C"/>
    <w:lvl w:ilvl="0" w:tplc="A79CBA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BC3680"/>
    <w:multiLevelType w:val="hybridMultilevel"/>
    <w:tmpl w:val="63869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63302C"/>
    <w:multiLevelType w:val="hybridMultilevel"/>
    <w:tmpl w:val="304E8A00"/>
    <w:lvl w:ilvl="0" w:tplc="8304A84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044669"/>
    <w:multiLevelType w:val="hybridMultilevel"/>
    <w:tmpl w:val="CCCEA58A"/>
    <w:lvl w:ilvl="0" w:tplc="5D8EA322">
      <w:start w:val="2021"/>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15:restartNumberingAfterBreak="0">
    <w:nsid w:val="481E600E"/>
    <w:multiLevelType w:val="hybridMultilevel"/>
    <w:tmpl w:val="94A4C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D823E66"/>
    <w:multiLevelType w:val="hybridMultilevel"/>
    <w:tmpl w:val="930E0A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C9784F"/>
    <w:multiLevelType w:val="hybridMultilevel"/>
    <w:tmpl w:val="D6E6AEC2"/>
    <w:lvl w:ilvl="0" w:tplc="E2C06BC4">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5F5055D"/>
    <w:multiLevelType w:val="hybridMultilevel"/>
    <w:tmpl w:val="8968DCE6"/>
    <w:lvl w:ilvl="0" w:tplc="25189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5"/>
  </w:num>
  <w:num w:numId="3">
    <w:abstractNumId w:val="9"/>
  </w:num>
  <w:num w:numId="4">
    <w:abstractNumId w:val="3"/>
  </w:num>
  <w:num w:numId="5">
    <w:abstractNumId w:val="11"/>
  </w:num>
  <w:num w:numId="6">
    <w:abstractNumId w:val="6"/>
  </w:num>
  <w:num w:numId="7">
    <w:abstractNumId w:val="8"/>
  </w:num>
  <w:num w:numId="8">
    <w:abstractNumId w:val="10"/>
  </w:num>
  <w:num w:numId="9">
    <w:abstractNumId w:val="2"/>
  </w:num>
  <w:num w:numId="10">
    <w:abstractNumId w:val="7"/>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F7D"/>
    <w:rsid w:val="00000A2B"/>
    <w:rsid w:val="000547A3"/>
    <w:rsid w:val="000745A3"/>
    <w:rsid w:val="00080169"/>
    <w:rsid w:val="000860B8"/>
    <w:rsid w:val="0008694B"/>
    <w:rsid w:val="000E253B"/>
    <w:rsid w:val="001C109E"/>
    <w:rsid w:val="001E14CF"/>
    <w:rsid w:val="002110D3"/>
    <w:rsid w:val="00230C86"/>
    <w:rsid w:val="00245C10"/>
    <w:rsid w:val="002744A8"/>
    <w:rsid w:val="002B3B1C"/>
    <w:rsid w:val="00341BB7"/>
    <w:rsid w:val="00353DA4"/>
    <w:rsid w:val="003B39BF"/>
    <w:rsid w:val="003E61F7"/>
    <w:rsid w:val="003F7DDC"/>
    <w:rsid w:val="0040243A"/>
    <w:rsid w:val="004705F3"/>
    <w:rsid w:val="00485235"/>
    <w:rsid w:val="004C0F02"/>
    <w:rsid w:val="004C59F3"/>
    <w:rsid w:val="00572B7B"/>
    <w:rsid w:val="0057505D"/>
    <w:rsid w:val="0068116C"/>
    <w:rsid w:val="00690531"/>
    <w:rsid w:val="007037B9"/>
    <w:rsid w:val="00734138"/>
    <w:rsid w:val="007636D6"/>
    <w:rsid w:val="007B6F44"/>
    <w:rsid w:val="007C43EE"/>
    <w:rsid w:val="007C5ED0"/>
    <w:rsid w:val="007D12A1"/>
    <w:rsid w:val="00815ECC"/>
    <w:rsid w:val="008448F2"/>
    <w:rsid w:val="00844D98"/>
    <w:rsid w:val="00845393"/>
    <w:rsid w:val="008661F7"/>
    <w:rsid w:val="008A79D5"/>
    <w:rsid w:val="008E4018"/>
    <w:rsid w:val="00903160"/>
    <w:rsid w:val="00971916"/>
    <w:rsid w:val="00974A4B"/>
    <w:rsid w:val="009A13B8"/>
    <w:rsid w:val="009F730C"/>
    <w:rsid w:val="00A0768B"/>
    <w:rsid w:val="00A7761D"/>
    <w:rsid w:val="00AA34BE"/>
    <w:rsid w:val="00AA75B2"/>
    <w:rsid w:val="00BB1A8E"/>
    <w:rsid w:val="00BE480A"/>
    <w:rsid w:val="00BE6FD5"/>
    <w:rsid w:val="00C561A3"/>
    <w:rsid w:val="00C83F13"/>
    <w:rsid w:val="00CB2CA9"/>
    <w:rsid w:val="00D0580A"/>
    <w:rsid w:val="00D57254"/>
    <w:rsid w:val="00D67846"/>
    <w:rsid w:val="00D85777"/>
    <w:rsid w:val="00D979D9"/>
    <w:rsid w:val="00E05451"/>
    <w:rsid w:val="00E223DF"/>
    <w:rsid w:val="00EF5F7D"/>
    <w:rsid w:val="00F0494D"/>
    <w:rsid w:val="00F41147"/>
    <w:rsid w:val="00FC3BAB"/>
    <w:rsid w:val="00FE2F75"/>
    <w:rsid w:val="00FE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74A0A-7027-40D3-8686-A72059E4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11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0A"/>
    <w:pPr>
      <w:ind w:left="720"/>
      <w:contextualSpacing/>
    </w:pPr>
  </w:style>
  <w:style w:type="paragraph" w:styleId="a4">
    <w:name w:val="Balloon Text"/>
    <w:basedOn w:val="a"/>
    <w:link w:val="a5"/>
    <w:uiPriority w:val="99"/>
    <w:semiHidden/>
    <w:unhideWhenUsed/>
    <w:rsid w:val="0068116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16C"/>
    <w:rPr>
      <w:rFonts w:ascii="Tahoma" w:hAnsi="Tahoma" w:cs="Tahoma"/>
      <w:sz w:val="16"/>
      <w:szCs w:val="16"/>
    </w:rPr>
  </w:style>
  <w:style w:type="character" w:customStyle="1" w:styleId="6">
    <w:name w:val="Основной текст (6)_"/>
    <w:basedOn w:val="a0"/>
    <w:link w:val="60"/>
    <w:locked/>
    <w:rsid w:val="000E253B"/>
    <w:rPr>
      <w:sz w:val="16"/>
      <w:szCs w:val="16"/>
      <w:shd w:val="clear" w:color="auto" w:fill="FFFFFF"/>
    </w:rPr>
  </w:style>
  <w:style w:type="paragraph" w:customStyle="1" w:styleId="60">
    <w:name w:val="Основной текст (6)"/>
    <w:basedOn w:val="a"/>
    <w:link w:val="6"/>
    <w:rsid w:val="000E253B"/>
    <w:pPr>
      <w:shd w:val="clear" w:color="auto" w:fill="FFFFFF"/>
      <w:spacing w:after="0" w:line="180" w:lineRule="exact"/>
      <w:jc w:val="both"/>
    </w:pPr>
    <w:rPr>
      <w:sz w:val="16"/>
      <w:szCs w:val="16"/>
    </w:rPr>
  </w:style>
  <w:style w:type="table" w:styleId="a6">
    <w:name w:val="Table Grid"/>
    <w:basedOn w:val="a1"/>
    <w:rsid w:val="000E25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aliases w:val="Обя,мелкий,Без интервала1,мой рабочий,норма,Айгерим,без интервала,Алия,ТекстОтчета,Без интервала11,No Spacing1"/>
    <w:link w:val="a8"/>
    <w:uiPriority w:val="1"/>
    <w:qFormat/>
    <w:rsid w:val="00734138"/>
    <w:pPr>
      <w:spacing w:after="0" w:line="240" w:lineRule="auto"/>
    </w:pPr>
  </w:style>
  <w:style w:type="character" w:customStyle="1" w:styleId="10">
    <w:name w:val="Заголовок 1 Знак"/>
    <w:basedOn w:val="a0"/>
    <w:link w:val="1"/>
    <w:uiPriority w:val="9"/>
    <w:rsid w:val="002110D3"/>
    <w:rPr>
      <w:rFonts w:asciiTheme="majorHAnsi" w:eastAsiaTheme="majorEastAsia" w:hAnsiTheme="majorHAnsi" w:cstheme="majorBidi"/>
      <w:b/>
      <w:bCs/>
      <w:color w:val="365F91" w:themeColor="accent1" w:themeShade="BF"/>
      <w:sz w:val="28"/>
      <w:szCs w:val="28"/>
    </w:rPr>
  </w:style>
  <w:style w:type="paragraph" w:customStyle="1" w:styleId="a9">
    <w:name w:val="Абзац"/>
    <w:basedOn w:val="a"/>
    <w:qFormat/>
    <w:rsid w:val="002110D3"/>
    <w:pPr>
      <w:spacing w:after="0" w:line="240" w:lineRule="auto"/>
      <w:ind w:firstLine="851"/>
      <w:jc w:val="both"/>
    </w:pPr>
    <w:rPr>
      <w:rFonts w:ascii="Arial" w:eastAsia="Times New Roman" w:hAnsi="Arial" w:cs="Times New Roman"/>
      <w:sz w:val="28"/>
      <w:szCs w:val="24"/>
      <w:lang w:eastAsia="ru-RU"/>
    </w:rPr>
  </w:style>
  <w:style w:type="character" w:customStyle="1" w:styleId="a8">
    <w:name w:val="Без интервала Знак"/>
    <w:aliases w:val="Обя Знак,мелкий Знак,Без интервала1 Знак,мой рабочий Знак,норма Знак,Айгерим Знак,без интервала Знак,Алия Знак,ТекстОтчета Знак,Без интервала11 Знак,No Spacing1 Знак"/>
    <w:link w:val="a7"/>
    <w:uiPriority w:val="1"/>
    <w:locked/>
    <w:rsid w:val="002110D3"/>
  </w:style>
  <w:style w:type="character" w:customStyle="1" w:styleId="translation-chunk">
    <w:name w:val="translation-chunk"/>
    <w:rsid w:val="002110D3"/>
  </w:style>
  <w:style w:type="paragraph" w:customStyle="1" w:styleId="2">
    <w:name w:val="Таблица2"/>
    <w:rsid w:val="004C59F3"/>
    <w:pPr>
      <w:widowControl w:val="0"/>
      <w:spacing w:after="0" w:line="240" w:lineRule="auto"/>
      <w:jc w:val="center"/>
    </w:pPr>
    <w:rPr>
      <w:rFonts w:ascii="Arial" w:eastAsia="Times New Roman" w:hAnsi="Arial" w:cs="Times New Roman"/>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9</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Рахат</cp:lastModifiedBy>
  <cp:revision>30</cp:revision>
  <cp:lastPrinted>2022-04-04T12:41:00Z</cp:lastPrinted>
  <dcterms:created xsi:type="dcterms:W3CDTF">2022-02-17T06:50:00Z</dcterms:created>
  <dcterms:modified xsi:type="dcterms:W3CDTF">2022-04-19T08:48:00Z</dcterms:modified>
</cp:coreProperties>
</file>