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27" w:rsidRPr="00172F77" w:rsidRDefault="004D0C27" w:rsidP="005E15B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C27" w:rsidRPr="0016158B" w:rsidRDefault="004D0C27" w:rsidP="005E15B4">
      <w:pPr>
        <w:spacing w:line="240" w:lineRule="auto"/>
        <w:ind w:left="720"/>
        <w:jc w:val="center"/>
        <w:rPr>
          <w:b/>
          <w:sz w:val="28"/>
          <w:szCs w:val="28"/>
        </w:rPr>
      </w:pPr>
      <w:r w:rsidRPr="00530846">
        <w:rPr>
          <w:noProof/>
          <w:lang w:eastAsia="ru-RU"/>
        </w:rPr>
        <w:drawing>
          <wp:inline distT="0" distB="0" distL="0" distR="0" wp14:anchorId="16873CD2" wp14:editId="5D3508EC">
            <wp:extent cx="2760980" cy="1628051"/>
            <wp:effectExtent l="0" t="0" r="1270" b="0"/>
            <wp:docPr id="1" name="Рисунок 1" descr="C:\Documents and Settings\User\Рабочий стол\логотип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логотип\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64" cy="163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C27" w:rsidRDefault="004D0C27" w:rsidP="005E15B4">
      <w:pPr>
        <w:widowControl w:val="0"/>
        <w:suppressAutoHyphens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4D0C27" w:rsidRDefault="004D0C27" w:rsidP="005E15B4">
      <w:pPr>
        <w:widowControl w:val="0"/>
        <w:suppressAutoHyphens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4D0C27" w:rsidRDefault="004D0C27" w:rsidP="005E15B4">
      <w:pPr>
        <w:widowControl w:val="0"/>
        <w:suppressAutoHyphens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4D0C27" w:rsidRPr="0016158B" w:rsidRDefault="004D0C27" w:rsidP="005E15B4">
      <w:pPr>
        <w:widowControl w:val="0"/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</w:t>
      </w:r>
      <w:r w:rsidRPr="001615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УТВЕРЖДЕН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</w:p>
    <w:p w:rsidR="004D0C27" w:rsidRPr="0016158B" w:rsidRDefault="004D0C27" w:rsidP="000E5D52">
      <w:pPr>
        <w:widowControl w:val="0"/>
        <w:suppressAutoHyphens/>
        <w:spacing w:after="0" w:line="240" w:lineRule="auto"/>
        <w:ind w:left="4820"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Решением У</w:t>
      </w:r>
      <w:r w:rsidRPr="0016158B">
        <w:rPr>
          <w:rFonts w:ascii="Times New Roman" w:eastAsia="Times New Roman" w:hAnsi="Times New Roman" w:cs="Times New Roman"/>
          <w:sz w:val="28"/>
          <w:szCs w:val="28"/>
          <w:lang w:eastAsia="ar-SA"/>
        </w:rPr>
        <w:t>ченого совета</w:t>
      </w:r>
    </w:p>
    <w:p w:rsidR="004D0C27" w:rsidRPr="00530846" w:rsidRDefault="000E5D52" w:rsidP="000E5D52">
      <w:pPr>
        <w:tabs>
          <w:tab w:val="center" w:pos="5037"/>
          <w:tab w:val="left" w:pos="5720"/>
        </w:tabs>
        <w:spacing w:line="240" w:lineRule="auto"/>
        <w:ind w:left="720" w:firstLine="4242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(Протокол № 8 от 29.01.2021г )</w:t>
      </w:r>
    </w:p>
    <w:p w:rsidR="004D0C27" w:rsidRDefault="004D0C27" w:rsidP="005E15B4">
      <w:pPr>
        <w:spacing w:line="240" w:lineRule="auto"/>
        <w:ind w:left="720"/>
        <w:jc w:val="center"/>
        <w:rPr>
          <w:b/>
          <w:sz w:val="28"/>
          <w:szCs w:val="28"/>
        </w:rPr>
      </w:pPr>
    </w:p>
    <w:p w:rsidR="004D0C27" w:rsidRPr="00530846" w:rsidRDefault="004D0C27" w:rsidP="005E15B4">
      <w:pPr>
        <w:spacing w:line="240" w:lineRule="auto"/>
        <w:ind w:left="720"/>
        <w:jc w:val="center"/>
        <w:rPr>
          <w:b/>
          <w:sz w:val="28"/>
          <w:szCs w:val="28"/>
        </w:rPr>
      </w:pPr>
    </w:p>
    <w:p w:rsidR="004D0C27" w:rsidRPr="004D0C27" w:rsidRDefault="004D0C27" w:rsidP="005E15B4">
      <w:pPr>
        <w:widowControl w:val="0"/>
        <w:autoSpaceDE w:val="0"/>
        <w:autoSpaceDN w:val="0"/>
        <w:spacing w:after="0" w:line="240" w:lineRule="auto"/>
        <w:ind w:left="1231" w:right="62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D0C27">
        <w:rPr>
          <w:rFonts w:ascii="Times New Roman" w:eastAsia="Times New Roman" w:hAnsi="Times New Roman" w:cs="Times New Roman"/>
          <w:b/>
          <w:bCs/>
          <w:sz w:val="32"/>
          <w:szCs w:val="32"/>
        </w:rPr>
        <w:t>ПОЛОЖЕНИЕ</w:t>
      </w:r>
    </w:p>
    <w:p w:rsidR="004D0C27" w:rsidRPr="004D0C27" w:rsidRDefault="004D0C27" w:rsidP="005E15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4D0C27" w:rsidRPr="004D0C27" w:rsidRDefault="004D0C27" w:rsidP="005E15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4D0C27" w:rsidRPr="004D0C27" w:rsidRDefault="004D0C27" w:rsidP="005E15B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D0C27" w:rsidRPr="004D0C27" w:rsidRDefault="004D0C27" w:rsidP="005E15B4">
      <w:pPr>
        <w:widowControl w:val="0"/>
        <w:autoSpaceDE w:val="0"/>
        <w:autoSpaceDN w:val="0"/>
        <w:spacing w:before="89" w:after="0" w:line="240" w:lineRule="auto"/>
        <w:ind w:left="914" w:right="300" w:firstLine="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D0C27">
        <w:rPr>
          <w:rFonts w:ascii="Times New Roman" w:eastAsia="Times New Roman" w:hAnsi="Times New Roman" w:cs="Times New Roman"/>
          <w:b/>
          <w:sz w:val="28"/>
        </w:rPr>
        <w:t>О ПОЛИТИКЕ И СТАНДАРТАХ ВНУТРЕННЕГО ОБЕСПЕЧЕНИЯ</w:t>
      </w:r>
      <w:r w:rsidRPr="004D0C2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4D0C27">
        <w:rPr>
          <w:rFonts w:ascii="Times New Roman" w:eastAsia="Times New Roman" w:hAnsi="Times New Roman" w:cs="Times New Roman"/>
          <w:b/>
          <w:sz w:val="28"/>
        </w:rPr>
        <w:t>КАЧЕСТВА НАО «КАСПИЙСКИЙ УНИВЕРСИТЕТ ТЕХНОЛОГИЙ И ИНЖИНИРИНГА ИМЕНИ Ш.ЕСЕНОВА»</w:t>
      </w:r>
    </w:p>
    <w:p w:rsidR="004D0C27" w:rsidRPr="0016158B" w:rsidRDefault="004D0C27" w:rsidP="005E15B4">
      <w:pPr>
        <w:spacing w:line="240" w:lineRule="auto"/>
        <w:ind w:left="720"/>
        <w:jc w:val="center"/>
        <w:rPr>
          <w:b/>
          <w:sz w:val="28"/>
          <w:szCs w:val="28"/>
        </w:rPr>
      </w:pPr>
    </w:p>
    <w:p w:rsidR="004D0C27" w:rsidRPr="0016158B" w:rsidRDefault="004D0C27" w:rsidP="005E15B4">
      <w:pPr>
        <w:spacing w:line="240" w:lineRule="auto"/>
        <w:ind w:left="720"/>
        <w:jc w:val="center"/>
        <w:rPr>
          <w:b/>
          <w:sz w:val="28"/>
          <w:szCs w:val="28"/>
        </w:rPr>
      </w:pPr>
    </w:p>
    <w:p w:rsidR="004D0C27" w:rsidRPr="0016158B" w:rsidRDefault="004D0C27" w:rsidP="005E15B4">
      <w:pPr>
        <w:spacing w:line="240" w:lineRule="auto"/>
        <w:ind w:left="720"/>
        <w:jc w:val="center"/>
        <w:rPr>
          <w:b/>
          <w:sz w:val="28"/>
          <w:szCs w:val="28"/>
        </w:rPr>
      </w:pPr>
    </w:p>
    <w:p w:rsidR="004D0C27" w:rsidRPr="0016158B" w:rsidRDefault="004D0C27" w:rsidP="005E15B4">
      <w:pPr>
        <w:spacing w:line="240" w:lineRule="auto"/>
        <w:ind w:left="720"/>
        <w:jc w:val="center"/>
        <w:rPr>
          <w:b/>
          <w:sz w:val="28"/>
          <w:szCs w:val="28"/>
        </w:rPr>
      </w:pPr>
    </w:p>
    <w:p w:rsidR="004D0C27" w:rsidRPr="0016158B" w:rsidRDefault="004D0C27" w:rsidP="005E15B4">
      <w:pPr>
        <w:spacing w:line="240" w:lineRule="auto"/>
        <w:ind w:left="720"/>
        <w:jc w:val="center"/>
        <w:rPr>
          <w:b/>
          <w:sz w:val="28"/>
          <w:szCs w:val="28"/>
        </w:rPr>
      </w:pPr>
    </w:p>
    <w:p w:rsidR="004D0C27" w:rsidRPr="0016158B" w:rsidRDefault="004D0C27" w:rsidP="005E15B4">
      <w:pPr>
        <w:spacing w:line="240" w:lineRule="auto"/>
        <w:ind w:left="720"/>
        <w:jc w:val="center"/>
        <w:rPr>
          <w:b/>
          <w:sz w:val="28"/>
          <w:szCs w:val="28"/>
        </w:rPr>
      </w:pPr>
    </w:p>
    <w:p w:rsidR="004D0C27" w:rsidRPr="0016158B" w:rsidRDefault="004D0C27" w:rsidP="005E15B4">
      <w:pPr>
        <w:spacing w:line="240" w:lineRule="auto"/>
        <w:ind w:left="720"/>
        <w:jc w:val="center"/>
        <w:rPr>
          <w:b/>
          <w:sz w:val="28"/>
          <w:szCs w:val="28"/>
        </w:rPr>
      </w:pPr>
    </w:p>
    <w:p w:rsidR="004D0C27" w:rsidRDefault="004D0C27" w:rsidP="005E15B4">
      <w:pPr>
        <w:spacing w:line="240" w:lineRule="auto"/>
        <w:rPr>
          <w:b/>
          <w:sz w:val="28"/>
          <w:szCs w:val="28"/>
        </w:rPr>
      </w:pPr>
    </w:p>
    <w:p w:rsidR="004D0C27" w:rsidRDefault="004D0C27" w:rsidP="005E15B4">
      <w:pPr>
        <w:spacing w:line="240" w:lineRule="auto"/>
        <w:rPr>
          <w:b/>
          <w:sz w:val="28"/>
          <w:szCs w:val="28"/>
        </w:rPr>
      </w:pPr>
    </w:p>
    <w:p w:rsidR="00A4272A" w:rsidRDefault="004D0C27" w:rsidP="005E15B4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A4272A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4272A" w:rsidRDefault="00A4272A" w:rsidP="00BB4CF7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4D0C27">
        <w:rPr>
          <w:rFonts w:ascii="Times New Roman" w:hAnsi="Times New Roman" w:cs="Times New Roman"/>
          <w:b/>
          <w:sz w:val="28"/>
          <w:szCs w:val="28"/>
        </w:rPr>
        <w:t xml:space="preserve">    АКТАУ, 20</w:t>
      </w:r>
      <w:r w:rsidR="00BB4CF7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</w:p>
    <w:p w:rsidR="004D0C27" w:rsidRDefault="004D0C27" w:rsidP="005E15B4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0C27" w:rsidRDefault="004D0C27" w:rsidP="005E15B4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615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СОДЕРЖАНИЕ</w:t>
      </w:r>
    </w:p>
    <w:p w:rsidR="00BB4CF7" w:rsidRPr="0016158B" w:rsidRDefault="00BB4CF7" w:rsidP="005E15B4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4"/>
        <w:gridCol w:w="8106"/>
        <w:gridCol w:w="524"/>
      </w:tblGrid>
      <w:tr w:rsidR="004D0C27" w:rsidRPr="0016158B" w:rsidTr="004D0C27">
        <w:tc>
          <w:tcPr>
            <w:tcW w:w="714" w:type="dxa"/>
          </w:tcPr>
          <w:p w:rsidR="004D0C27" w:rsidRPr="0016158B" w:rsidRDefault="004D0C27" w:rsidP="005E1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5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07" w:type="dxa"/>
          </w:tcPr>
          <w:p w:rsidR="004D0C27" w:rsidRPr="0016158B" w:rsidRDefault="004D0C27" w:rsidP="005E1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524" w:type="dxa"/>
          </w:tcPr>
          <w:p w:rsidR="004D0C27" w:rsidRPr="0016158B" w:rsidRDefault="00D4024A" w:rsidP="005E1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0C27" w:rsidRPr="0016158B" w:rsidTr="004D0C27">
        <w:tc>
          <w:tcPr>
            <w:tcW w:w="714" w:type="dxa"/>
          </w:tcPr>
          <w:p w:rsidR="004D0C27" w:rsidRPr="0016158B" w:rsidRDefault="004D0C27" w:rsidP="005E1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58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07" w:type="dxa"/>
          </w:tcPr>
          <w:p w:rsidR="004D0C27" w:rsidRDefault="004D0C27" w:rsidP="005E15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Сокращения и </w:t>
            </w:r>
            <w:r w:rsidRPr="008736EF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определения</w:t>
            </w:r>
          </w:p>
        </w:tc>
        <w:tc>
          <w:tcPr>
            <w:tcW w:w="524" w:type="dxa"/>
          </w:tcPr>
          <w:p w:rsidR="004D0C27" w:rsidRDefault="00D4024A" w:rsidP="005E15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0C27" w:rsidRPr="0016158B" w:rsidTr="004D0C27">
        <w:tc>
          <w:tcPr>
            <w:tcW w:w="714" w:type="dxa"/>
          </w:tcPr>
          <w:p w:rsidR="004D0C27" w:rsidRPr="0016158B" w:rsidRDefault="004D0C27" w:rsidP="005E1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58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07" w:type="dxa"/>
          </w:tcPr>
          <w:p w:rsidR="004D0C27" w:rsidRPr="0016158B" w:rsidRDefault="004D0C27" w:rsidP="005E1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и принципы </w:t>
            </w:r>
            <w:r w:rsidRPr="004D0C27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политики обеспечения качества</w:t>
            </w:r>
          </w:p>
        </w:tc>
        <w:tc>
          <w:tcPr>
            <w:tcW w:w="524" w:type="dxa"/>
          </w:tcPr>
          <w:p w:rsidR="004D0C27" w:rsidRPr="0016158B" w:rsidRDefault="00D4024A" w:rsidP="005E1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0C27" w:rsidRPr="0016158B" w:rsidTr="004D0C27">
        <w:tc>
          <w:tcPr>
            <w:tcW w:w="714" w:type="dxa"/>
          </w:tcPr>
          <w:p w:rsidR="004D0C27" w:rsidRPr="0016158B" w:rsidRDefault="004D0C27" w:rsidP="005E15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07" w:type="dxa"/>
          </w:tcPr>
          <w:p w:rsidR="004D0C27" w:rsidRDefault="004D0C27" w:rsidP="005E15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Ответственность за обеспечение качества</w:t>
            </w:r>
          </w:p>
        </w:tc>
        <w:tc>
          <w:tcPr>
            <w:tcW w:w="524" w:type="dxa"/>
          </w:tcPr>
          <w:p w:rsidR="004D0C27" w:rsidRDefault="00D4024A" w:rsidP="005E15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0C27" w:rsidRPr="0016158B" w:rsidTr="004D0C27">
        <w:tc>
          <w:tcPr>
            <w:tcW w:w="714" w:type="dxa"/>
          </w:tcPr>
          <w:p w:rsidR="004D0C27" w:rsidRDefault="004D0C27" w:rsidP="005E15B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2747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07" w:type="dxa"/>
          </w:tcPr>
          <w:p w:rsidR="004D0C27" w:rsidRPr="0016158B" w:rsidRDefault="004D0C27" w:rsidP="005E1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Стандарты для внутреннего обеспечения качества</w:t>
            </w:r>
            <w:r w:rsidRPr="00B27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сфере </w:t>
            </w:r>
            <w:r w:rsidR="00D2052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</w:t>
            </w:r>
            <w:r w:rsidRPr="004D0C27">
              <w:rPr>
                <w:rFonts w:ascii="Times New Roman" w:eastAsia="Times New Roman" w:hAnsi="Times New Roman" w:cs="Times New Roman"/>
                <w:sz w:val="28"/>
                <w:szCs w:val="28"/>
              </w:rPr>
              <w:t>азработка и утверждение программ</w:t>
            </w:r>
          </w:p>
        </w:tc>
        <w:tc>
          <w:tcPr>
            <w:tcW w:w="524" w:type="dxa"/>
          </w:tcPr>
          <w:p w:rsidR="004D0C27" w:rsidRPr="0016158B" w:rsidRDefault="00D4024A" w:rsidP="005E1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D0C27" w:rsidRPr="0016158B" w:rsidTr="004D0C27">
        <w:tc>
          <w:tcPr>
            <w:tcW w:w="714" w:type="dxa"/>
          </w:tcPr>
          <w:p w:rsidR="004D0C27" w:rsidRPr="00B27478" w:rsidRDefault="004D0C27" w:rsidP="005E15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478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B2747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107" w:type="dxa"/>
          </w:tcPr>
          <w:p w:rsidR="004D0C27" w:rsidRPr="00B27478" w:rsidRDefault="004D0C27" w:rsidP="005E15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C27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Стандарты для внутреннего обеспечения качества</w:t>
            </w:r>
            <w:r w:rsidR="00D20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сфере </w:t>
            </w:r>
            <w:r w:rsidR="00D2052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4D0C27">
              <w:rPr>
                <w:rFonts w:ascii="Times New Roman" w:eastAsia="Times New Roman" w:hAnsi="Times New Roman" w:cs="Times New Roman"/>
                <w:sz w:val="28"/>
                <w:szCs w:val="28"/>
              </w:rPr>
              <w:t>тудентоориентированное обучение и оценка успеваемости</w:t>
            </w:r>
          </w:p>
        </w:tc>
        <w:tc>
          <w:tcPr>
            <w:tcW w:w="524" w:type="dxa"/>
          </w:tcPr>
          <w:p w:rsidR="004D0C27" w:rsidRDefault="00D4024A" w:rsidP="005E15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D0C27" w:rsidRPr="0016158B" w:rsidTr="004D0C27">
        <w:tc>
          <w:tcPr>
            <w:tcW w:w="714" w:type="dxa"/>
          </w:tcPr>
          <w:p w:rsidR="004D0C27" w:rsidRPr="00B27478" w:rsidRDefault="004D0C27" w:rsidP="005E15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478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107" w:type="dxa"/>
          </w:tcPr>
          <w:p w:rsidR="00D2052D" w:rsidRDefault="004D0C27" w:rsidP="005E15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C27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Стандарты для внутреннего обеспечения качества</w:t>
            </w:r>
            <w:r w:rsidR="00F702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сфере </w:t>
            </w:r>
          </w:p>
          <w:p w:rsidR="00EE27D8" w:rsidRPr="00B27478" w:rsidRDefault="00D2052D" w:rsidP="005E15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F702DE" w:rsidRPr="00F702DE">
              <w:rPr>
                <w:rFonts w:ascii="Times New Roman" w:eastAsia="Times New Roman" w:hAnsi="Times New Roman" w:cs="Times New Roman"/>
                <w:sz w:val="28"/>
                <w:szCs w:val="28"/>
              </w:rPr>
              <w:t>рием обучающихся, успеваемость, признание и сертификация</w:t>
            </w:r>
          </w:p>
        </w:tc>
        <w:tc>
          <w:tcPr>
            <w:tcW w:w="524" w:type="dxa"/>
          </w:tcPr>
          <w:p w:rsidR="004D0C27" w:rsidRDefault="00D4024A" w:rsidP="005E15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D0C27" w:rsidRPr="0016158B" w:rsidTr="004D0C27">
        <w:tc>
          <w:tcPr>
            <w:tcW w:w="714" w:type="dxa"/>
          </w:tcPr>
          <w:p w:rsidR="004D0C27" w:rsidRPr="00B27478" w:rsidRDefault="004D0C27" w:rsidP="005E15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07" w:type="dxa"/>
          </w:tcPr>
          <w:p w:rsidR="004D0C27" w:rsidRPr="00B27478" w:rsidRDefault="00EE27D8" w:rsidP="005E15B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E27D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Стандарты для внутреннег</w:t>
            </w:r>
            <w:r w:rsidR="00D2052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 обеспечения качества в сфере П</w:t>
            </w:r>
            <w:r w:rsidRPr="00EE27D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реподавательский состав.</w:t>
            </w:r>
          </w:p>
        </w:tc>
        <w:tc>
          <w:tcPr>
            <w:tcW w:w="524" w:type="dxa"/>
          </w:tcPr>
          <w:p w:rsidR="004D0C27" w:rsidRDefault="0087760B" w:rsidP="005E15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D0C27" w:rsidRPr="0016158B" w:rsidTr="004D0C27">
        <w:tc>
          <w:tcPr>
            <w:tcW w:w="714" w:type="dxa"/>
          </w:tcPr>
          <w:p w:rsidR="004D0C27" w:rsidRPr="00B27478" w:rsidRDefault="004D0C27" w:rsidP="005E15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07" w:type="dxa"/>
          </w:tcPr>
          <w:p w:rsidR="004D0C27" w:rsidRPr="00B27478" w:rsidRDefault="00EE27D8" w:rsidP="005E15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EE27D8">
              <w:rPr>
                <w:rFonts w:ascii="Times New Roman" w:eastAsia="Times New Roman" w:hAnsi="Times New Roman" w:cs="Times New Roman"/>
                <w:sz w:val="28"/>
                <w:szCs w:val="28"/>
              </w:rPr>
              <w:t>тандарты для внутреннег</w:t>
            </w:r>
            <w:r w:rsidR="00D20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обеспечения качества в сфере </w:t>
            </w:r>
            <w:r w:rsidR="00D2052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</w:t>
            </w:r>
            <w:r w:rsidRPr="00EE27D8">
              <w:rPr>
                <w:rFonts w:ascii="Times New Roman" w:eastAsia="Times New Roman" w:hAnsi="Times New Roman" w:cs="Times New Roman"/>
                <w:sz w:val="28"/>
                <w:szCs w:val="28"/>
              </w:rPr>
              <w:t>чебные ресурсы и система поддержки обучающихся.</w:t>
            </w:r>
          </w:p>
        </w:tc>
        <w:tc>
          <w:tcPr>
            <w:tcW w:w="524" w:type="dxa"/>
          </w:tcPr>
          <w:p w:rsidR="004D0C27" w:rsidRDefault="0087760B" w:rsidP="005E15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E27D8" w:rsidRPr="0016158B" w:rsidTr="004D0C27">
        <w:tc>
          <w:tcPr>
            <w:tcW w:w="714" w:type="dxa"/>
          </w:tcPr>
          <w:p w:rsidR="00EE27D8" w:rsidRDefault="00EE27D8" w:rsidP="005E15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07" w:type="dxa"/>
          </w:tcPr>
          <w:p w:rsidR="00EE27D8" w:rsidRPr="00B27478" w:rsidRDefault="00EE27D8" w:rsidP="005E15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Стандарты для внутреннего обеспечения качества в сфере </w:t>
            </w:r>
            <w:r w:rsidR="00D2052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</w:t>
            </w:r>
            <w:r w:rsidRPr="00EE27D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правление информацией</w:t>
            </w:r>
          </w:p>
        </w:tc>
        <w:tc>
          <w:tcPr>
            <w:tcW w:w="524" w:type="dxa"/>
          </w:tcPr>
          <w:p w:rsidR="00EE27D8" w:rsidRDefault="0087760B" w:rsidP="005E15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E27D8" w:rsidRPr="0016158B" w:rsidTr="004D0C27">
        <w:tc>
          <w:tcPr>
            <w:tcW w:w="714" w:type="dxa"/>
          </w:tcPr>
          <w:p w:rsidR="00EE27D8" w:rsidRDefault="00C03233" w:rsidP="005E15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07" w:type="dxa"/>
          </w:tcPr>
          <w:p w:rsidR="00EE27D8" w:rsidRPr="00B27478" w:rsidRDefault="00C03233" w:rsidP="005E15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233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Стандарты для внутреннего обеспечения качества в сфере</w:t>
            </w:r>
            <w:r w:rsidR="00D20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2052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C03233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нформирование общественности</w:t>
            </w:r>
          </w:p>
        </w:tc>
        <w:tc>
          <w:tcPr>
            <w:tcW w:w="524" w:type="dxa"/>
          </w:tcPr>
          <w:p w:rsidR="00EE27D8" w:rsidRDefault="0087760B" w:rsidP="005E15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B4CF7" w:rsidRPr="0016158B" w:rsidTr="004D0C27">
        <w:tc>
          <w:tcPr>
            <w:tcW w:w="714" w:type="dxa"/>
          </w:tcPr>
          <w:p w:rsidR="00BB4CF7" w:rsidRDefault="00BB4CF7" w:rsidP="005E15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07" w:type="dxa"/>
          </w:tcPr>
          <w:p w:rsidR="00BB4CF7" w:rsidRPr="00C03233" w:rsidRDefault="00BB4CF7" w:rsidP="005E15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C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Стандарты для внутреннего обеспечения </w:t>
            </w:r>
            <w:r w:rsidR="00D20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качества в сфере </w:t>
            </w:r>
            <w:r w:rsidR="00D2052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BB4CF7">
              <w:rPr>
                <w:rFonts w:ascii="Times New Roman" w:eastAsia="Times New Roman" w:hAnsi="Times New Roman" w:cs="Times New Roman"/>
                <w:sz w:val="28"/>
                <w:szCs w:val="28"/>
              </w:rPr>
              <w:t>остоянный мониторинг и периодическая оценка программ.</w:t>
            </w:r>
          </w:p>
        </w:tc>
        <w:tc>
          <w:tcPr>
            <w:tcW w:w="524" w:type="dxa"/>
          </w:tcPr>
          <w:p w:rsidR="00BB4CF7" w:rsidRDefault="0087760B" w:rsidP="005E15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B4CF7" w:rsidRPr="0016158B" w:rsidTr="004D0C27">
        <w:tc>
          <w:tcPr>
            <w:tcW w:w="714" w:type="dxa"/>
          </w:tcPr>
          <w:p w:rsidR="00BB4CF7" w:rsidRDefault="00BB4CF7" w:rsidP="005E15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07" w:type="dxa"/>
          </w:tcPr>
          <w:p w:rsidR="00BB4CF7" w:rsidRPr="00C03233" w:rsidRDefault="00BB4CF7" w:rsidP="005E15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233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Стандарты для внутреннего обеспечения качества в сфере</w:t>
            </w:r>
            <w:r w:rsidR="00D20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D2052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BB4CF7">
              <w:rPr>
                <w:rFonts w:ascii="Times New Roman" w:eastAsia="Times New Roman" w:hAnsi="Times New Roman" w:cs="Times New Roman"/>
                <w:sz w:val="28"/>
                <w:szCs w:val="28"/>
              </w:rPr>
              <w:t>ериодическое внешнее обеспечение качества</w:t>
            </w:r>
          </w:p>
        </w:tc>
        <w:tc>
          <w:tcPr>
            <w:tcW w:w="524" w:type="dxa"/>
          </w:tcPr>
          <w:p w:rsidR="00BB4CF7" w:rsidRDefault="0087760B" w:rsidP="005E15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4D0C27" w:rsidRDefault="004D0C27" w:rsidP="005E15B4">
      <w:pPr>
        <w:spacing w:line="240" w:lineRule="auto"/>
        <w:jc w:val="both"/>
        <w:rPr>
          <w:rStyle w:val="a3"/>
        </w:rPr>
      </w:pPr>
    </w:p>
    <w:p w:rsidR="00B66010" w:rsidRDefault="00B66010" w:rsidP="005E15B4">
      <w:pPr>
        <w:spacing w:line="240" w:lineRule="auto"/>
      </w:pPr>
    </w:p>
    <w:p w:rsidR="00A4272A" w:rsidRDefault="00A4272A" w:rsidP="005E15B4">
      <w:pPr>
        <w:spacing w:line="240" w:lineRule="auto"/>
      </w:pPr>
    </w:p>
    <w:p w:rsidR="00A4272A" w:rsidRDefault="00A4272A" w:rsidP="005E15B4">
      <w:pPr>
        <w:spacing w:line="240" w:lineRule="auto"/>
      </w:pPr>
    </w:p>
    <w:p w:rsidR="00A4272A" w:rsidRDefault="00A4272A" w:rsidP="005E15B4">
      <w:pPr>
        <w:spacing w:line="240" w:lineRule="auto"/>
      </w:pPr>
    </w:p>
    <w:p w:rsidR="00A4272A" w:rsidRDefault="00A4272A" w:rsidP="005E15B4">
      <w:pPr>
        <w:spacing w:line="240" w:lineRule="auto"/>
      </w:pPr>
    </w:p>
    <w:p w:rsidR="00A4272A" w:rsidRDefault="00A4272A" w:rsidP="005E15B4">
      <w:pPr>
        <w:spacing w:line="240" w:lineRule="auto"/>
      </w:pPr>
    </w:p>
    <w:p w:rsidR="00A4272A" w:rsidRDefault="00A4272A" w:rsidP="005E15B4">
      <w:pPr>
        <w:spacing w:line="240" w:lineRule="auto"/>
      </w:pPr>
    </w:p>
    <w:p w:rsidR="00A4272A" w:rsidRDefault="00A4272A" w:rsidP="005E15B4">
      <w:pPr>
        <w:spacing w:line="240" w:lineRule="auto"/>
      </w:pPr>
    </w:p>
    <w:p w:rsidR="00A4272A" w:rsidRDefault="00A4272A" w:rsidP="005E15B4">
      <w:pPr>
        <w:spacing w:line="240" w:lineRule="auto"/>
      </w:pPr>
    </w:p>
    <w:p w:rsidR="00A4272A" w:rsidRDefault="00A4272A" w:rsidP="005E15B4">
      <w:pPr>
        <w:spacing w:line="240" w:lineRule="auto"/>
      </w:pPr>
    </w:p>
    <w:p w:rsidR="00A4272A" w:rsidRDefault="00A4272A" w:rsidP="005E15B4">
      <w:pPr>
        <w:spacing w:line="240" w:lineRule="auto"/>
      </w:pPr>
    </w:p>
    <w:p w:rsidR="00A4272A" w:rsidRDefault="00A4272A" w:rsidP="005E15B4">
      <w:pPr>
        <w:spacing w:line="240" w:lineRule="auto"/>
      </w:pPr>
    </w:p>
    <w:p w:rsidR="00BB4CF7" w:rsidRDefault="00BB4CF7" w:rsidP="005E15B4">
      <w:pPr>
        <w:spacing w:line="240" w:lineRule="auto"/>
      </w:pPr>
    </w:p>
    <w:p w:rsidR="00A4272A" w:rsidRDefault="00A4272A" w:rsidP="005E15B4">
      <w:pPr>
        <w:spacing w:line="240" w:lineRule="auto"/>
      </w:pPr>
    </w:p>
    <w:p w:rsidR="00A4272A" w:rsidRPr="00A4272A" w:rsidRDefault="005E15B4" w:rsidP="005E15B4">
      <w:pPr>
        <w:widowControl w:val="0"/>
        <w:tabs>
          <w:tab w:val="left" w:pos="1776"/>
        </w:tabs>
        <w:autoSpaceDE w:val="0"/>
        <w:autoSpaceDN w:val="0"/>
        <w:spacing w:before="89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 </w:t>
      </w:r>
      <w:r w:rsidR="00A4272A" w:rsidRPr="00A4272A">
        <w:rPr>
          <w:rFonts w:ascii="Times New Roman" w:eastAsia="Times New Roman" w:hAnsi="Times New Roman" w:cs="Times New Roman"/>
          <w:b/>
          <w:sz w:val="28"/>
        </w:rPr>
        <w:t>ОБЩИЕ ПОЛОЖЕНИЯ</w:t>
      </w:r>
    </w:p>
    <w:p w:rsidR="00A4272A" w:rsidRPr="00A4272A" w:rsidRDefault="00A4272A" w:rsidP="005E15B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A4272A" w:rsidRPr="00A4272A" w:rsidRDefault="005E15B4" w:rsidP="005E15B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1.1 </w:t>
      </w:r>
      <w:r w:rsidR="00A4272A" w:rsidRPr="00A4272A">
        <w:rPr>
          <w:rFonts w:ascii="Times New Roman" w:eastAsia="Times New Roman" w:hAnsi="Times New Roman" w:cs="Times New Roman"/>
          <w:sz w:val="28"/>
        </w:rPr>
        <w:t>Политика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внутреннего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обеспечения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качества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отражает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общие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подходы,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ключевые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принципы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и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основные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механизмы,</w:t>
      </w:r>
      <w:r w:rsidR="00A4272A" w:rsidRPr="00A4272A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установленные</w:t>
      </w:r>
      <w:r w:rsidR="00A4272A" w:rsidRPr="00A4272A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в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НАО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«Каспийский университет технологий и инжиниринга имени Ш.Есенова»</w:t>
      </w:r>
      <w:r w:rsidR="00657632">
        <w:rPr>
          <w:rFonts w:ascii="Times New Roman" w:eastAsia="Times New Roman" w:hAnsi="Times New Roman" w:cs="Times New Roman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(далее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Общество)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по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обеспечению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качества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и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развития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культуры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непрерывного совершенствования качества.</w:t>
      </w:r>
    </w:p>
    <w:p w:rsidR="00A4272A" w:rsidRPr="00A4272A" w:rsidRDefault="005E15B4" w:rsidP="005E15B4">
      <w:pPr>
        <w:widowControl w:val="0"/>
        <w:tabs>
          <w:tab w:val="left" w:pos="567"/>
        </w:tabs>
        <w:autoSpaceDE w:val="0"/>
        <w:autoSpaceDN w:val="0"/>
        <w:spacing w:before="1" w:after="0" w:line="240" w:lineRule="auto"/>
        <w:ind w:right="16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1.2 </w:t>
      </w:r>
      <w:r w:rsidR="00A4272A" w:rsidRPr="00A4272A">
        <w:rPr>
          <w:rFonts w:ascii="Times New Roman" w:eastAsia="Times New Roman" w:hAnsi="Times New Roman" w:cs="Times New Roman"/>
          <w:sz w:val="28"/>
        </w:rPr>
        <w:t>Политика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является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частью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стратегического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управления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и</w:t>
      </w:r>
      <w:r w:rsidR="00D2052D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рассматривается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вместе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с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другими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документами: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миссией,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57632">
        <w:rPr>
          <w:rFonts w:ascii="Times New Roman" w:eastAsia="Times New Roman" w:hAnsi="Times New Roman" w:cs="Times New Roman"/>
          <w:sz w:val="28"/>
        </w:rPr>
        <w:t>стратегическим планом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развития, академической политикой, стандартами внутреннего обеспечения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качества</w:t>
      </w:r>
      <w:r w:rsidR="00A4272A" w:rsidRPr="00A4272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университета.</w:t>
      </w:r>
    </w:p>
    <w:p w:rsidR="00A4272A" w:rsidRPr="00A4272A" w:rsidRDefault="005E15B4" w:rsidP="005E15B4">
      <w:pPr>
        <w:widowControl w:val="0"/>
        <w:tabs>
          <w:tab w:val="left" w:pos="567"/>
        </w:tabs>
        <w:autoSpaceDE w:val="0"/>
        <w:autoSpaceDN w:val="0"/>
        <w:spacing w:before="1"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1.3. </w:t>
      </w:r>
      <w:r w:rsidR="00A4272A" w:rsidRPr="00A4272A">
        <w:rPr>
          <w:rFonts w:ascii="Times New Roman" w:eastAsia="Times New Roman" w:hAnsi="Times New Roman" w:cs="Times New Roman"/>
          <w:sz w:val="28"/>
        </w:rPr>
        <w:t>Политика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и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стандарты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внутреннего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обеспечения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качества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являются основой логически выстроенной и последовательной внутренней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системы обеспечения качества Общества. Система представляет собой цикл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постоянного совершенствования и поддерживает развитие культуры качества</w:t>
      </w:r>
      <w:r w:rsidR="00A4272A" w:rsidRPr="00A4272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на</w:t>
      </w:r>
      <w:r w:rsidR="00A4272A" w:rsidRPr="00A4272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всех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уровнях функционирования</w:t>
      </w:r>
      <w:r w:rsidR="00A4272A" w:rsidRPr="00A4272A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Общества.</w:t>
      </w:r>
    </w:p>
    <w:p w:rsidR="00A4272A" w:rsidRPr="00A4272A" w:rsidRDefault="005E15B4" w:rsidP="005E15B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17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1.4. </w:t>
      </w:r>
      <w:r w:rsidR="00A4272A" w:rsidRPr="00A4272A">
        <w:rPr>
          <w:rFonts w:ascii="Times New Roman" w:eastAsia="Times New Roman" w:hAnsi="Times New Roman" w:cs="Times New Roman"/>
          <w:sz w:val="28"/>
        </w:rPr>
        <w:t>Политика внутреннего обеспечения качества имеет следующие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цели:</w:t>
      </w:r>
    </w:p>
    <w:p w:rsidR="00A4272A" w:rsidRPr="005E15B4" w:rsidRDefault="00A4272A" w:rsidP="00B95B5E">
      <w:pPr>
        <w:pStyle w:val="a9"/>
        <w:numPr>
          <w:ilvl w:val="0"/>
          <w:numId w:val="3"/>
        </w:numPr>
        <w:tabs>
          <w:tab w:val="left" w:pos="1915"/>
        </w:tabs>
        <w:ind w:right="172"/>
        <w:rPr>
          <w:sz w:val="28"/>
        </w:rPr>
      </w:pPr>
      <w:r w:rsidRPr="005E15B4">
        <w:rPr>
          <w:sz w:val="28"/>
        </w:rPr>
        <w:t>определяет</w:t>
      </w:r>
      <w:r w:rsidRPr="005E15B4">
        <w:rPr>
          <w:spacing w:val="1"/>
          <w:sz w:val="28"/>
        </w:rPr>
        <w:t xml:space="preserve"> </w:t>
      </w:r>
      <w:r w:rsidRPr="005E15B4">
        <w:rPr>
          <w:sz w:val="28"/>
        </w:rPr>
        <w:t>общую</w:t>
      </w:r>
      <w:r w:rsidRPr="005E15B4">
        <w:rPr>
          <w:spacing w:val="1"/>
          <w:sz w:val="28"/>
        </w:rPr>
        <w:t xml:space="preserve"> </w:t>
      </w:r>
      <w:r w:rsidRPr="005E15B4">
        <w:rPr>
          <w:sz w:val="28"/>
        </w:rPr>
        <w:t>структуру</w:t>
      </w:r>
      <w:r w:rsidRPr="005E15B4">
        <w:rPr>
          <w:spacing w:val="1"/>
          <w:sz w:val="28"/>
        </w:rPr>
        <w:t xml:space="preserve"> </w:t>
      </w:r>
      <w:r w:rsidRPr="005E15B4">
        <w:rPr>
          <w:sz w:val="28"/>
        </w:rPr>
        <w:t>внутренней</w:t>
      </w:r>
      <w:r w:rsidRPr="005E15B4">
        <w:rPr>
          <w:spacing w:val="1"/>
          <w:sz w:val="28"/>
        </w:rPr>
        <w:t xml:space="preserve"> </w:t>
      </w:r>
      <w:r w:rsidRPr="005E15B4">
        <w:rPr>
          <w:sz w:val="28"/>
        </w:rPr>
        <w:t>системы</w:t>
      </w:r>
      <w:r w:rsidRPr="005E15B4">
        <w:rPr>
          <w:spacing w:val="1"/>
          <w:sz w:val="28"/>
        </w:rPr>
        <w:t xml:space="preserve"> </w:t>
      </w:r>
      <w:r w:rsidRPr="005E15B4">
        <w:rPr>
          <w:sz w:val="28"/>
        </w:rPr>
        <w:t>обеспечения</w:t>
      </w:r>
      <w:r w:rsidRPr="005E15B4">
        <w:rPr>
          <w:spacing w:val="1"/>
          <w:sz w:val="28"/>
        </w:rPr>
        <w:t xml:space="preserve"> </w:t>
      </w:r>
      <w:r w:rsidRPr="005E15B4">
        <w:rPr>
          <w:sz w:val="28"/>
        </w:rPr>
        <w:t>качества</w:t>
      </w:r>
      <w:r w:rsidRPr="005E15B4">
        <w:rPr>
          <w:spacing w:val="-5"/>
          <w:sz w:val="28"/>
        </w:rPr>
        <w:t xml:space="preserve"> </w:t>
      </w:r>
      <w:r w:rsidRPr="005E15B4">
        <w:rPr>
          <w:sz w:val="28"/>
        </w:rPr>
        <w:t>образования;</w:t>
      </w:r>
    </w:p>
    <w:p w:rsidR="00A4272A" w:rsidRPr="005E15B4" w:rsidRDefault="00A4272A" w:rsidP="00B95B5E">
      <w:pPr>
        <w:pStyle w:val="a9"/>
        <w:numPr>
          <w:ilvl w:val="0"/>
          <w:numId w:val="3"/>
        </w:numPr>
        <w:tabs>
          <w:tab w:val="left" w:pos="1915"/>
        </w:tabs>
        <w:ind w:right="170"/>
        <w:rPr>
          <w:sz w:val="28"/>
        </w:rPr>
      </w:pPr>
      <w:r w:rsidRPr="005E15B4">
        <w:rPr>
          <w:sz w:val="28"/>
        </w:rPr>
        <w:t>способствует</w:t>
      </w:r>
      <w:r w:rsidRPr="005E15B4">
        <w:rPr>
          <w:spacing w:val="1"/>
          <w:sz w:val="28"/>
        </w:rPr>
        <w:t xml:space="preserve"> </w:t>
      </w:r>
      <w:r w:rsidRPr="005E15B4">
        <w:rPr>
          <w:sz w:val="28"/>
        </w:rPr>
        <w:t>обеспечению</w:t>
      </w:r>
      <w:r w:rsidRPr="005E15B4">
        <w:rPr>
          <w:spacing w:val="1"/>
          <w:sz w:val="28"/>
        </w:rPr>
        <w:t xml:space="preserve"> </w:t>
      </w:r>
      <w:r w:rsidRPr="005E15B4">
        <w:rPr>
          <w:sz w:val="28"/>
        </w:rPr>
        <w:t>и</w:t>
      </w:r>
      <w:r w:rsidRPr="005E15B4">
        <w:rPr>
          <w:spacing w:val="1"/>
          <w:sz w:val="28"/>
        </w:rPr>
        <w:t xml:space="preserve"> </w:t>
      </w:r>
      <w:r w:rsidRPr="005E15B4">
        <w:rPr>
          <w:sz w:val="28"/>
        </w:rPr>
        <w:t>совершенствованию</w:t>
      </w:r>
      <w:r w:rsidRPr="005E15B4">
        <w:rPr>
          <w:spacing w:val="1"/>
          <w:sz w:val="28"/>
        </w:rPr>
        <w:t xml:space="preserve"> </w:t>
      </w:r>
      <w:r w:rsidRPr="005E15B4">
        <w:rPr>
          <w:sz w:val="28"/>
        </w:rPr>
        <w:t>качества</w:t>
      </w:r>
      <w:r w:rsidRPr="005E15B4">
        <w:rPr>
          <w:spacing w:val="-67"/>
          <w:sz w:val="28"/>
        </w:rPr>
        <w:t xml:space="preserve"> </w:t>
      </w:r>
      <w:r w:rsidRPr="005E15B4">
        <w:rPr>
          <w:sz w:val="28"/>
        </w:rPr>
        <w:t>образования;</w:t>
      </w:r>
    </w:p>
    <w:p w:rsidR="00A4272A" w:rsidRPr="005E15B4" w:rsidRDefault="00A4272A" w:rsidP="00B95B5E">
      <w:pPr>
        <w:pStyle w:val="a9"/>
        <w:numPr>
          <w:ilvl w:val="0"/>
          <w:numId w:val="3"/>
        </w:numPr>
        <w:tabs>
          <w:tab w:val="left" w:pos="1915"/>
        </w:tabs>
        <w:ind w:right="168"/>
        <w:rPr>
          <w:sz w:val="28"/>
        </w:rPr>
      </w:pPr>
      <w:r w:rsidRPr="005E15B4">
        <w:rPr>
          <w:sz w:val="28"/>
        </w:rPr>
        <w:t>поддерживает взаимное доверие и содействует признанию учебных</w:t>
      </w:r>
      <w:r w:rsidRPr="005E15B4">
        <w:rPr>
          <w:spacing w:val="1"/>
          <w:sz w:val="28"/>
        </w:rPr>
        <w:t xml:space="preserve"> </w:t>
      </w:r>
      <w:r w:rsidRPr="005E15B4">
        <w:rPr>
          <w:sz w:val="28"/>
        </w:rPr>
        <w:t>результатов и мобильности обучающихся за рамками национальной системы</w:t>
      </w:r>
      <w:r w:rsidRPr="005E15B4">
        <w:rPr>
          <w:spacing w:val="1"/>
          <w:sz w:val="28"/>
        </w:rPr>
        <w:t xml:space="preserve"> </w:t>
      </w:r>
      <w:r w:rsidRPr="005E15B4">
        <w:rPr>
          <w:sz w:val="28"/>
        </w:rPr>
        <w:t>образования;</w:t>
      </w:r>
    </w:p>
    <w:p w:rsidR="00A4272A" w:rsidRPr="005E15B4" w:rsidRDefault="00A4272A" w:rsidP="00B95B5E">
      <w:pPr>
        <w:pStyle w:val="a9"/>
        <w:numPr>
          <w:ilvl w:val="0"/>
          <w:numId w:val="3"/>
        </w:numPr>
        <w:tabs>
          <w:tab w:val="left" w:pos="1915"/>
        </w:tabs>
        <w:ind w:right="168"/>
        <w:rPr>
          <w:sz w:val="28"/>
        </w:rPr>
      </w:pPr>
      <w:r w:rsidRPr="005E15B4">
        <w:rPr>
          <w:sz w:val="28"/>
        </w:rPr>
        <w:t>предоставляет</w:t>
      </w:r>
      <w:r w:rsidRPr="005E15B4">
        <w:rPr>
          <w:spacing w:val="1"/>
          <w:sz w:val="28"/>
        </w:rPr>
        <w:t xml:space="preserve"> </w:t>
      </w:r>
      <w:r w:rsidRPr="005E15B4">
        <w:rPr>
          <w:sz w:val="28"/>
        </w:rPr>
        <w:t>информацию</w:t>
      </w:r>
      <w:r w:rsidRPr="005E15B4">
        <w:rPr>
          <w:spacing w:val="1"/>
          <w:sz w:val="28"/>
        </w:rPr>
        <w:t xml:space="preserve"> </w:t>
      </w:r>
      <w:r w:rsidRPr="005E15B4">
        <w:rPr>
          <w:sz w:val="28"/>
        </w:rPr>
        <w:t>по</w:t>
      </w:r>
      <w:r w:rsidRPr="005E15B4">
        <w:rPr>
          <w:spacing w:val="1"/>
          <w:sz w:val="28"/>
        </w:rPr>
        <w:t xml:space="preserve"> </w:t>
      </w:r>
      <w:r w:rsidRPr="005E15B4">
        <w:rPr>
          <w:sz w:val="28"/>
        </w:rPr>
        <w:t>обеспечению</w:t>
      </w:r>
      <w:r w:rsidRPr="005E15B4">
        <w:rPr>
          <w:spacing w:val="1"/>
          <w:sz w:val="28"/>
        </w:rPr>
        <w:t xml:space="preserve"> </w:t>
      </w:r>
      <w:r w:rsidRPr="005E15B4">
        <w:rPr>
          <w:sz w:val="28"/>
        </w:rPr>
        <w:t>качества</w:t>
      </w:r>
      <w:r w:rsidRPr="005E15B4">
        <w:rPr>
          <w:spacing w:val="1"/>
          <w:sz w:val="28"/>
        </w:rPr>
        <w:t xml:space="preserve"> </w:t>
      </w:r>
      <w:r w:rsidRPr="005E15B4">
        <w:rPr>
          <w:sz w:val="28"/>
        </w:rPr>
        <w:t>в</w:t>
      </w:r>
      <w:r w:rsidRPr="005E15B4">
        <w:rPr>
          <w:spacing w:val="1"/>
          <w:sz w:val="28"/>
        </w:rPr>
        <w:t xml:space="preserve"> </w:t>
      </w:r>
      <w:r w:rsidRPr="005E15B4">
        <w:rPr>
          <w:sz w:val="28"/>
        </w:rPr>
        <w:t>образовательное</w:t>
      </w:r>
      <w:r w:rsidRPr="005E15B4">
        <w:rPr>
          <w:spacing w:val="1"/>
          <w:sz w:val="28"/>
        </w:rPr>
        <w:t xml:space="preserve"> </w:t>
      </w:r>
      <w:r w:rsidRPr="005E15B4">
        <w:rPr>
          <w:sz w:val="28"/>
        </w:rPr>
        <w:t>пространство</w:t>
      </w:r>
      <w:r w:rsidRPr="005E15B4">
        <w:rPr>
          <w:spacing w:val="1"/>
          <w:sz w:val="28"/>
        </w:rPr>
        <w:t xml:space="preserve"> </w:t>
      </w:r>
      <w:r w:rsidRPr="005E15B4">
        <w:rPr>
          <w:sz w:val="28"/>
        </w:rPr>
        <w:t>Казахстана</w:t>
      </w:r>
      <w:r w:rsidRPr="005E15B4">
        <w:rPr>
          <w:spacing w:val="1"/>
          <w:sz w:val="28"/>
        </w:rPr>
        <w:t xml:space="preserve"> </w:t>
      </w:r>
      <w:r w:rsidRPr="005E15B4">
        <w:rPr>
          <w:sz w:val="28"/>
        </w:rPr>
        <w:t>и</w:t>
      </w:r>
      <w:r w:rsidRPr="005E15B4">
        <w:rPr>
          <w:spacing w:val="1"/>
          <w:sz w:val="28"/>
        </w:rPr>
        <w:t xml:space="preserve"> </w:t>
      </w:r>
      <w:r w:rsidRPr="005E15B4">
        <w:rPr>
          <w:sz w:val="28"/>
        </w:rPr>
        <w:t>Европейское</w:t>
      </w:r>
      <w:r w:rsidRPr="005E15B4">
        <w:rPr>
          <w:spacing w:val="1"/>
          <w:sz w:val="28"/>
        </w:rPr>
        <w:t xml:space="preserve"> </w:t>
      </w:r>
      <w:r w:rsidRPr="005E15B4">
        <w:rPr>
          <w:sz w:val="28"/>
        </w:rPr>
        <w:t>пространство</w:t>
      </w:r>
      <w:r w:rsidRPr="005E15B4">
        <w:rPr>
          <w:spacing w:val="1"/>
          <w:sz w:val="28"/>
        </w:rPr>
        <w:t xml:space="preserve"> </w:t>
      </w:r>
      <w:r w:rsidRPr="005E15B4">
        <w:rPr>
          <w:sz w:val="28"/>
        </w:rPr>
        <w:t>высшего образования.</w:t>
      </w:r>
    </w:p>
    <w:p w:rsidR="00A4272A" w:rsidRPr="00A4272A" w:rsidRDefault="005E15B4" w:rsidP="005E15B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1.5. </w:t>
      </w:r>
      <w:r w:rsidR="00A4272A" w:rsidRPr="00A4272A">
        <w:rPr>
          <w:rFonts w:ascii="Times New Roman" w:eastAsia="Times New Roman" w:hAnsi="Times New Roman" w:cs="Times New Roman"/>
          <w:sz w:val="28"/>
        </w:rPr>
        <w:t>Политика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внутреннего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обеспечения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качества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Каспийского университета технологий и инжиниринга имени Ш.</w:t>
      </w:r>
      <w:r w:rsidR="00A4272A" w:rsidRPr="00A4272A">
        <w:rPr>
          <w:rFonts w:ascii="Times New Roman" w:eastAsia="Times New Roman" w:hAnsi="Times New Roman" w:cs="Times New Roman"/>
          <w:sz w:val="28"/>
          <w:lang w:val="kk-KZ"/>
        </w:rPr>
        <w:t xml:space="preserve">  </w:t>
      </w:r>
      <w:r w:rsidR="00A4272A" w:rsidRPr="00A4272A">
        <w:rPr>
          <w:rFonts w:ascii="Times New Roman" w:eastAsia="Times New Roman" w:hAnsi="Times New Roman" w:cs="Times New Roman"/>
          <w:sz w:val="28"/>
        </w:rPr>
        <w:t>Есенова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отражает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связь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между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научными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исследованиями,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преподаванием,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обучением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и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учитывает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как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национальный,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так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и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2052D">
        <w:rPr>
          <w:rFonts w:ascii="Times New Roman" w:eastAsia="Times New Roman" w:hAnsi="Times New Roman" w:cs="Times New Roman"/>
          <w:sz w:val="28"/>
        </w:rPr>
        <w:t>внутри</w:t>
      </w:r>
      <w:r w:rsidR="00A4272A" w:rsidRPr="00A4272A">
        <w:rPr>
          <w:rFonts w:ascii="Times New Roman" w:eastAsia="Times New Roman" w:hAnsi="Times New Roman" w:cs="Times New Roman"/>
          <w:sz w:val="28"/>
        </w:rPr>
        <w:t>вузовский</w:t>
      </w:r>
      <w:r w:rsidR="00A4272A" w:rsidRPr="00A4272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контекст.</w:t>
      </w:r>
    </w:p>
    <w:p w:rsidR="00A4272A" w:rsidRPr="00A4272A" w:rsidRDefault="005E15B4" w:rsidP="005E15B4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1.6. </w:t>
      </w:r>
      <w:r w:rsidR="00A4272A" w:rsidRPr="00A4272A">
        <w:rPr>
          <w:rFonts w:ascii="Times New Roman" w:eastAsia="Times New Roman" w:hAnsi="Times New Roman" w:cs="Times New Roman"/>
          <w:sz w:val="28"/>
        </w:rPr>
        <w:t>Политика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реализуется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посредством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процессов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и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стандартов</w:t>
      </w:r>
      <w:r w:rsidR="00A4272A" w:rsidRPr="00A4272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D2052D">
        <w:rPr>
          <w:rFonts w:ascii="Times New Roman" w:eastAsia="Times New Roman" w:hAnsi="Times New Roman" w:cs="Times New Roman"/>
          <w:spacing w:val="-67"/>
          <w:sz w:val="28"/>
          <w:lang w:val="kk-KZ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внутреннего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обеспечения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качества,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которые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предполагают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участие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всех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подразделений Общества.</w:t>
      </w:r>
    </w:p>
    <w:p w:rsidR="00A4272A" w:rsidRPr="00A4272A" w:rsidRDefault="005E15B4" w:rsidP="005E15B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1.7. </w:t>
      </w:r>
      <w:r w:rsidR="00A4272A" w:rsidRPr="00A4272A">
        <w:rPr>
          <w:rFonts w:ascii="Times New Roman" w:eastAsia="Times New Roman" w:hAnsi="Times New Roman" w:cs="Times New Roman"/>
          <w:sz w:val="28"/>
        </w:rPr>
        <w:t>Политика и стандарты внутреннего обеспечения качества имеют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официальный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статус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и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доступны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широкой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общественности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на</w:t>
      </w:r>
      <w:r w:rsidR="00A4272A" w:rsidRPr="00A4272A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сайте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Общества</w:t>
      </w:r>
      <w:r w:rsidR="00A4272A" w:rsidRPr="00A4272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hyperlink r:id="rId9" w:history="1">
        <w:r w:rsidR="00A4272A" w:rsidRPr="00A4272A">
          <w:rPr>
            <w:rFonts w:ascii="Times New Roman" w:eastAsia="Times New Roman" w:hAnsi="Times New Roman" w:cs="Times New Roman"/>
            <w:color w:val="0000FF"/>
            <w:spacing w:val="-2"/>
            <w:sz w:val="28"/>
            <w:u w:val="single"/>
          </w:rPr>
          <w:t>https://yu.edu.kz/</w:t>
        </w:r>
      </w:hyperlink>
      <w:r w:rsidR="00A4272A" w:rsidRPr="00A4272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</w:p>
    <w:p w:rsidR="00B66010" w:rsidRDefault="005E15B4" w:rsidP="005E15B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1.8. </w:t>
      </w:r>
      <w:r w:rsidR="00A4272A" w:rsidRPr="00A4272A">
        <w:rPr>
          <w:rFonts w:ascii="Times New Roman" w:eastAsia="Times New Roman" w:hAnsi="Times New Roman" w:cs="Times New Roman"/>
          <w:sz w:val="28"/>
        </w:rPr>
        <w:t>Политика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реализуется,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контролируется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и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пересматривается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в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соответствии</w:t>
      </w:r>
      <w:r w:rsidR="00A4272A" w:rsidRPr="00A4272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с</w:t>
      </w:r>
      <w:r w:rsidR="00A4272A" w:rsidRPr="00A4272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изменяемыми требованиями.</w:t>
      </w:r>
    </w:p>
    <w:p w:rsidR="00D4024A" w:rsidRDefault="00D4024A" w:rsidP="005E15B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8"/>
        </w:rPr>
      </w:pPr>
    </w:p>
    <w:p w:rsidR="00D4024A" w:rsidRDefault="00D4024A" w:rsidP="005E15B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8"/>
        </w:rPr>
      </w:pPr>
    </w:p>
    <w:p w:rsidR="005E15B4" w:rsidRDefault="005E15B4" w:rsidP="005E15B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8"/>
        </w:rPr>
      </w:pPr>
    </w:p>
    <w:p w:rsidR="005E15B4" w:rsidRDefault="005E15B4" w:rsidP="005E15B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8"/>
        </w:rPr>
      </w:pPr>
    </w:p>
    <w:p w:rsidR="00B66010" w:rsidRPr="00A4272A" w:rsidRDefault="00B66010" w:rsidP="005E15B4">
      <w:pPr>
        <w:widowControl w:val="0"/>
        <w:tabs>
          <w:tab w:val="left" w:pos="2222"/>
        </w:tabs>
        <w:autoSpaceDE w:val="0"/>
        <w:autoSpaceDN w:val="0"/>
        <w:spacing w:after="0" w:line="240" w:lineRule="auto"/>
        <w:ind w:right="167"/>
        <w:rPr>
          <w:rFonts w:ascii="Times New Roman" w:eastAsia="Times New Roman" w:hAnsi="Times New Roman" w:cs="Times New Roman"/>
          <w:sz w:val="28"/>
        </w:rPr>
      </w:pPr>
    </w:p>
    <w:p w:rsidR="00A4272A" w:rsidRPr="00A4272A" w:rsidRDefault="00A4272A" w:rsidP="00B95B5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272A">
        <w:rPr>
          <w:rFonts w:ascii="Times New Roman" w:eastAsia="Calibri" w:hAnsi="Times New Roman" w:cs="Times New Roman"/>
          <w:b/>
          <w:sz w:val="28"/>
          <w:szCs w:val="28"/>
        </w:rPr>
        <w:t xml:space="preserve">СОКРАЩЕНИЯ И </w:t>
      </w:r>
      <w:r w:rsidRPr="008736E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ОПРЕДЕЛЕНИЯ</w:t>
      </w:r>
    </w:p>
    <w:p w:rsidR="00A4272A" w:rsidRDefault="00A4272A" w:rsidP="005E15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"/>
        <w:gridCol w:w="8294"/>
      </w:tblGrid>
      <w:tr w:rsidR="00657632" w:rsidRPr="002570A7" w:rsidTr="008736EF">
        <w:tc>
          <w:tcPr>
            <w:tcW w:w="988" w:type="dxa"/>
          </w:tcPr>
          <w:p w:rsidR="00657632" w:rsidRPr="008736EF" w:rsidRDefault="00657632" w:rsidP="00657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6EF">
              <w:rPr>
                <w:rFonts w:ascii="Times New Roman" w:hAnsi="Times New Roman" w:cs="Times New Roman"/>
                <w:b/>
                <w:sz w:val="28"/>
                <w:szCs w:val="28"/>
              </w:rPr>
              <w:t>ESG</w:t>
            </w:r>
          </w:p>
        </w:tc>
        <w:tc>
          <w:tcPr>
            <w:tcW w:w="8356" w:type="dxa"/>
          </w:tcPr>
          <w:p w:rsidR="00657632" w:rsidRPr="008736EF" w:rsidRDefault="002570A7" w:rsidP="0065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36EF">
              <w:rPr>
                <w:rFonts w:ascii="Times New Roman" w:hAnsi="Times New Roman" w:cs="Times New Roman"/>
                <w:sz w:val="28"/>
                <w:szCs w:val="28"/>
              </w:rPr>
              <w:t>европейские стандарты и рекомендации для гарантии качества в высшем образовании</w:t>
            </w:r>
          </w:p>
        </w:tc>
      </w:tr>
      <w:tr w:rsidR="00657632" w:rsidRPr="002570A7" w:rsidTr="008736EF">
        <w:tc>
          <w:tcPr>
            <w:tcW w:w="988" w:type="dxa"/>
          </w:tcPr>
          <w:p w:rsidR="00657632" w:rsidRPr="008736EF" w:rsidRDefault="00657632" w:rsidP="00657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6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</w:t>
            </w:r>
          </w:p>
        </w:tc>
        <w:tc>
          <w:tcPr>
            <w:tcW w:w="8356" w:type="dxa"/>
          </w:tcPr>
          <w:p w:rsidR="00657632" w:rsidRPr="002570A7" w:rsidRDefault="002570A7" w:rsidP="0065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образовательная программ</w:t>
            </w:r>
          </w:p>
        </w:tc>
      </w:tr>
      <w:tr w:rsidR="00657632" w:rsidRPr="002570A7" w:rsidTr="008736EF">
        <w:tc>
          <w:tcPr>
            <w:tcW w:w="988" w:type="dxa"/>
          </w:tcPr>
          <w:p w:rsidR="00657632" w:rsidRPr="008736EF" w:rsidRDefault="00657632" w:rsidP="00657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6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ППС</w:t>
            </w:r>
          </w:p>
        </w:tc>
        <w:tc>
          <w:tcPr>
            <w:tcW w:w="8356" w:type="dxa"/>
          </w:tcPr>
          <w:p w:rsidR="00657632" w:rsidRPr="002570A7" w:rsidRDefault="002570A7" w:rsidP="0065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профессорско-преподавательский состав</w:t>
            </w:r>
          </w:p>
        </w:tc>
      </w:tr>
      <w:tr w:rsidR="00657632" w:rsidRPr="002570A7" w:rsidTr="008736EF">
        <w:tc>
          <w:tcPr>
            <w:tcW w:w="988" w:type="dxa"/>
          </w:tcPr>
          <w:p w:rsidR="00657632" w:rsidRPr="008736EF" w:rsidRDefault="00657632" w:rsidP="00657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6EF">
              <w:rPr>
                <w:rFonts w:ascii="Times New Roman" w:hAnsi="Times New Roman" w:cs="Times New Roman"/>
                <w:b/>
                <w:sz w:val="28"/>
                <w:szCs w:val="28"/>
              </w:rPr>
              <w:t>РУМС</w:t>
            </w:r>
          </w:p>
        </w:tc>
        <w:tc>
          <w:tcPr>
            <w:tcW w:w="8356" w:type="dxa"/>
          </w:tcPr>
          <w:p w:rsidR="00657632" w:rsidRPr="002570A7" w:rsidRDefault="002570A7" w:rsidP="0065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республиканский учебно-методический совет</w:t>
            </w:r>
          </w:p>
        </w:tc>
      </w:tr>
      <w:tr w:rsidR="00657632" w:rsidRPr="002570A7" w:rsidTr="008736EF">
        <w:tc>
          <w:tcPr>
            <w:tcW w:w="988" w:type="dxa"/>
          </w:tcPr>
          <w:p w:rsidR="00657632" w:rsidRPr="008736EF" w:rsidRDefault="00657632" w:rsidP="00657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ЦРОР</w:t>
            </w:r>
          </w:p>
        </w:tc>
        <w:tc>
          <w:tcPr>
            <w:tcW w:w="8356" w:type="dxa"/>
          </w:tcPr>
          <w:p w:rsidR="00657632" w:rsidRPr="002570A7" w:rsidRDefault="002570A7" w:rsidP="0065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центр развития образовательных ресурсов</w:t>
            </w:r>
          </w:p>
        </w:tc>
      </w:tr>
      <w:tr w:rsidR="00657632" w:rsidRPr="002570A7" w:rsidTr="008736EF">
        <w:tc>
          <w:tcPr>
            <w:tcW w:w="988" w:type="dxa"/>
          </w:tcPr>
          <w:p w:rsidR="00657632" w:rsidRPr="008736EF" w:rsidRDefault="00657632" w:rsidP="00657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6EF">
              <w:rPr>
                <w:rFonts w:ascii="Times New Roman" w:hAnsi="Times New Roman" w:cs="Times New Roman"/>
                <w:b/>
                <w:sz w:val="28"/>
                <w:szCs w:val="28"/>
              </w:rPr>
              <w:t>LMS</w:t>
            </w:r>
          </w:p>
        </w:tc>
        <w:tc>
          <w:tcPr>
            <w:tcW w:w="8356" w:type="dxa"/>
          </w:tcPr>
          <w:p w:rsidR="00657632" w:rsidRPr="002570A7" w:rsidRDefault="002570A7" w:rsidP="002570A7">
            <w:pPr>
              <w:pStyle w:val="a9"/>
              <w:numPr>
                <w:ilvl w:val="0"/>
                <w:numId w:val="3"/>
              </w:numPr>
              <w:tabs>
                <w:tab w:val="left" w:pos="181"/>
              </w:tabs>
              <w:ind w:left="40" w:hanging="40"/>
              <w:rPr>
                <w:rFonts w:eastAsia="Calibri"/>
                <w:sz w:val="28"/>
                <w:szCs w:val="28"/>
              </w:rPr>
            </w:pPr>
            <w:r w:rsidRPr="002570A7">
              <w:rPr>
                <w:rFonts w:eastAsia="Calibri"/>
                <w:sz w:val="28"/>
                <w:szCs w:val="28"/>
              </w:rPr>
              <w:t>платформа для электронного обучения</w:t>
            </w:r>
          </w:p>
        </w:tc>
      </w:tr>
      <w:tr w:rsidR="00657632" w:rsidRPr="002570A7" w:rsidTr="008736EF">
        <w:tc>
          <w:tcPr>
            <w:tcW w:w="988" w:type="dxa"/>
          </w:tcPr>
          <w:p w:rsidR="00657632" w:rsidRPr="008736EF" w:rsidRDefault="00657632" w:rsidP="00657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6EF">
              <w:rPr>
                <w:rFonts w:ascii="Times New Roman" w:hAnsi="Times New Roman" w:cs="Times New Roman"/>
                <w:b/>
                <w:sz w:val="28"/>
                <w:szCs w:val="28"/>
              </w:rPr>
              <w:t>ЭОР</w:t>
            </w:r>
          </w:p>
        </w:tc>
        <w:tc>
          <w:tcPr>
            <w:tcW w:w="8356" w:type="dxa"/>
          </w:tcPr>
          <w:p w:rsidR="00657632" w:rsidRPr="002570A7" w:rsidRDefault="002570A7" w:rsidP="002570A7">
            <w:pPr>
              <w:pStyle w:val="a9"/>
              <w:numPr>
                <w:ilvl w:val="0"/>
                <w:numId w:val="3"/>
              </w:numPr>
              <w:tabs>
                <w:tab w:val="left" w:pos="181"/>
              </w:tabs>
              <w:ind w:left="40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</w:t>
            </w:r>
            <w:r w:rsidR="00657632" w:rsidRPr="002570A7">
              <w:rPr>
                <w:rFonts w:eastAsia="Calibri"/>
                <w:sz w:val="28"/>
                <w:szCs w:val="28"/>
              </w:rPr>
              <w:t>лектронные образовательные ресурсы</w:t>
            </w:r>
          </w:p>
        </w:tc>
      </w:tr>
      <w:tr w:rsidR="00657632" w:rsidRPr="002570A7" w:rsidTr="008736EF">
        <w:tc>
          <w:tcPr>
            <w:tcW w:w="988" w:type="dxa"/>
          </w:tcPr>
          <w:p w:rsidR="00657632" w:rsidRPr="008736EF" w:rsidRDefault="00657632" w:rsidP="00657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6EF">
              <w:rPr>
                <w:rFonts w:ascii="Times New Roman" w:hAnsi="Times New Roman" w:cs="Times New Roman"/>
                <w:b/>
                <w:sz w:val="28"/>
                <w:szCs w:val="28"/>
              </w:rPr>
              <w:t>VR</w:t>
            </w:r>
          </w:p>
        </w:tc>
        <w:tc>
          <w:tcPr>
            <w:tcW w:w="8356" w:type="dxa"/>
          </w:tcPr>
          <w:p w:rsidR="00657632" w:rsidRPr="002570A7" w:rsidRDefault="002570A7" w:rsidP="002570A7">
            <w:pPr>
              <w:pStyle w:val="a9"/>
              <w:numPr>
                <w:ilvl w:val="0"/>
                <w:numId w:val="3"/>
              </w:numPr>
              <w:tabs>
                <w:tab w:val="left" w:pos="181"/>
              </w:tabs>
              <w:ind w:left="0" w:firstLine="0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виртуальная реальность</w:t>
            </w:r>
          </w:p>
        </w:tc>
      </w:tr>
      <w:tr w:rsidR="00657632" w:rsidRPr="002570A7" w:rsidTr="008736EF">
        <w:tc>
          <w:tcPr>
            <w:tcW w:w="988" w:type="dxa"/>
          </w:tcPr>
          <w:p w:rsidR="00657632" w:rsidRPr="008736EF" w:rsidRDefault="00657632" w:rsidP="00657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ИНО</w:t>
            </w:r>
          </w:p>
        </w:tc>
        <w:tc>
          <w:tcPr>
            <w:tcW w:w="8356" w:type="dxa"/>
          </w:tcPr>
          <w:p w:rsidR="00657632" w:rsidRPr="002570A7" w:rsidRDefault="002570A7" w:rsidP="008736EF">
            <w:pPr>
              <w:pStyle w:val="a9"/>
              <w:numPr>
                <w:ilvl w:val="0"/>
                <w:numId w:val="3"/>
              </w:numPr>
              <w:tabs>
                <w:tab w:val="left" w:pos="156"/>
              </w:tabs>
              <w:ind w:left="0" w:firstLine="14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институт непрерывного образования</w:t>
            </w:r>
          </w:p>
        </w:tc>
      </w:tr>
      <w:tr w:rsidR="00657632" w:rsidRPr="002570A7" w:rsidTr="008736EF">
        <w:tc>
          <w:tcPr>
            <w:tcW w:w="988" w:type="dxa"/>
          </w:tcPr>
          <w:p w:rsidR="00657632" w:rsidRPr="008736EF" w:rsidRDefault="00657632" w:rsidP="00657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6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</w:p>
        </w:tc>
        <w:tc>
          <w:tcPr>
            <w:tcW w:w="8356" w:type="dxa"/>
          </w:tcPr>
          <w:p w:rsidR="00657632" w:rsidRPr="002570A7" w:rsidRDefault="002570A7" w:rsidP="0065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программное обеспечение</w:t>
            </w:r>
          </w:p>
        </w:tc>
      </w:tr>
      <w:tr w:rsidR="00657632" w:rsidRPr="002570A7" w:rsidTr="008736EF">
        <w:tc>
          <w:tcPr>
            <w:tcW w:w="988" w:type="dxa"/>
          </w:tcPr>
          <w:p w:rsidR="00657632" w:rsidRPr="008736EF" w:rsidRDefault="00657632" w:rsidP="00657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6EF">
              <w:rPr>
                <w:rFonts w:ascii="Times New Roman" w:hAnsi="Times New Roman" w:cs="Times New Roman"/>
                <w:b/>
                <w:sz w:val="28"/>
                <w:szCs w:val="28"/>
              </w:rPr>
              <w:t>НИШ</w:t>
            </w:r>
          </w:p>
        </w:tc>
        <w:tc>
          <w:tcPr>
            <w:tcW w:w="8356" w:type="dxa"/>
          </w:tcPr>
          <w:p w:rsidR="00657632" w:rsidRPr="002570A7" w:rsidRDefault="002570A7" w:rsidP="0065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Назарбаев интеллектуальная школа</w:t>
            </w:r>
          </w:p>
        </w:tc>
      </w:tr>
      <w:tr w:rsidR="00657632" w:rsidRPr="002570A7" w:rsidTr="008736EF">
        <w:tc>
          <w:tcPr>
            <w:tcW w:w="988" w:type="dxa"/>
          </w:tcPr>
          <w:p w:rsidR="00657632" w:rsidRPr="008736EF" w:rsidRDefault="00657632" w:rsidP="00657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6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ДОТ</w:t>
            </w:r>
          </w:p>
        </w:tc>
        <w:tc>
          <w:tcPr>
            <w:tcW w:w="8356" w:type="dxa"/>
          </w:tcPr>
          <w:p w:rsidR="00657632" w:rsidRPr="002570A7" w:rsidRDefault="002570A7" w:rsidP="0065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дистанционные образовательные технологии</w:t>
            </w:r>
          </w:p>
        </w:tc>
      </w:tr>
      <w:tr w:rsidR="00657632" w:rsidRPr="008736EF" w:rsidTr="008736EF">
        <w:tc>
          <w:tcPr>
            <w:tcW w:w="988" w:type="dxa"/>
          </w:tcPr>
          <w:p w:rsidR="00657632" w:rsidRPr="008736EF" w:rsidRDefault="00657632" w:rsidP="006576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36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ECTS</w:t>
            </w:r>
          </w:p>
        </w:tc>
        <w:tc>
          <w:tcPr>
            <w:tcW w:w="8356" w:type="dxa"/>
          </w:tcPr>
          <w:p w:rsidR="00657632" w:rsidRPr="002570A7" w:rsidRDefault="002570A7" w:rsidP="0065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6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европейская</w:t>
            </w:r>
            <w:r w:rsidRPr="00873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r w:rsidRPr="00873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перевода</w:t>
            </w:r>
            <w:r w:rsidRPr="00873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3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накопления</w:t>
            </w:r>
            <w:r w:rsidRPr="00873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657632" w:rsidRPr="002570A7" w:rsidTr="008736EF">
        <w:tc>
          <w:tcPr>
            <w:tcW w:w="988" w:type="dxa"/>
          </w:tcPr>
          <w:p w:rsidR="00657632" w:rsidRPr="008736EF" w:rsidRDefault="00657632" w:rsidP="006576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36EF">
              <w:rPr>
                <w:rFonts w:ascii="Times New Roman" w:hAnsi="Times New Roman" w:cs="Times New Roman"/>
                <w:b/>
                <w:sz w:val="28"/>
                <w:szCs w:val="28"/>
              </w:rPr>
              <w:t>РМЭБ</w:t>
            </w:r>
          </w:p>
        </w:tc>
        <w:tc>
          <w:tcPr>
            <w:tcW w:w="8356" w:type="dxa"/>
          </w:tcPr>
          <w:p w:rsidR="00657632" w:rsidRPr="002570A7" w:rsidRDefault="002570A7" w:rsidP="0065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57632" w:rsidRPr="002570A7">
              <w:rPr>
                <w:rFonts w:ascii="Times New Roman" w:hAnsi="Times New Roman" w:cs="Times New Roman"/>
                <w:sz w:val="28"/>
                <w:szCs w:val="28"/>
              </w:rPr>
              <w:t>Республиканской межвузовской электронной библиотеки</w:t>
            </w:r>
          </w:p>
        </w:tc>
      </w:tr>
      <w:tr w:rsidR="00657632" w:rsidRPr="002570A7" w:rsidTr="008736EF">
        <w:tc>
          <w:tcPr>
            <w:tcW w:w="988" w:type="dxa"/>
          </w:tcPr>
          <w:p w:rsidR="00657632" w:rsidRPr="008736EF" w:rsidRDefault="00657632" w:rsidP="00657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6EF">
              <w:rPr>
                <w:rFonts w:ascii="Times New Roman" w:hAnsi="Times New Roman" w:cs="Times New Roman"/>
                <w:b/>
                <w:sz w:val="28"/>
                <w:szCs w:val="28"/>
              </w:rPr>
              <w:t>ЭБ</w:t>
            </w:r>
          </w:p>
        </w:tc>
        <w:tc>
          <w:tcPr>
            <w:tcW w:w="8356" w:type="dxa"/>
          </w:tcPr>
          <w:p w:rsidR="00657632" w:rsidRPr="002570A7" w:rsidRDefault="002570A7" w:rsidP="0065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57632" w:rsidRPr="002570A7">
              <w:rPr>
                <w:rFonts w:ascii="Times New Roman" w:hAnsi="Times New Roman" w:cs="Times New Roman"/>
                <w:sz w:val="28"/>
                <w:szCs w:val="28"/>
              </w:rPr>
              <w:t>электронная библиотека</w:t>
            </w:r>
          </w:p>
        </w:tc>
      </w:tr>
      <w:tr w:rsidR="00657632" w:rsidRPr="002570A7" w:rsidTr="008736EF">
        <w:tc>
          <w:tcPr>
            <w:tcW w:w="988" w:type="dxa"/>
          </w:tcPr>
          <w:p w:rsidR="00657632" w:rsidRPr="008736EF" w:rsidRDefault="00657632" w:rsidP="00657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6EF">
              <w:rPr>
                <w:rFonts w:ascii="Times New Roman" w:hAnsi="Times New Roman" w:cs="Times New Roman"/>
                <w:b/>
                <w:sz w:val="28"/>
                <w:szCs w:val="28"/>
              </w:rPr>
              <w:t>КДМ</w:t>
            </w:r>
          </w:p>
        </w:tc>
        <w:tc>
          <w:tcPr>
            <w:tcW w:w="8356" w:type="dxa"/>
          </w:tcPr>
          <w:p w:rsidR="00657632" w:rsidRPr="002570A7" w:rsidRDefault="002570A7" w:rsidP="0065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комитет по делам молодежи</w:t>
            </w:r>
          </w:p>
        </w:tc>
      </w:tr>
      <w:tr w:rsidR="00657632" w:rsidRPr="002570A7" w:rsidTr="008736EF">
        <w:tc>
          <w:tcPr>
            <w:tcW w:w="988" w:type="dxa"/>
          </w:tcPr>
          <w:p w:rsidR="00657632" w:rsidRPr="008736EF" w:rsidRDefault="00657632" w:rsidP="00657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6EF">
              <w:rPr>
                <w:rFonts w:ascii="Times New Roman" w:hAnsi="Times New Roman" w:cs="Times New Roman"/>
                <w:b/>
                <w:sz w:val="28"/>
                <w:szCs w:val="28"/>
              </w:rPr>
              <w:t>ГАК</w:t>
            </w:r>
          </w:p>
        </w:tc>
        <w:tc>
          <w:tcPr>
            <w:tcW w:w="8356" w:type="dxa"/>
          </w:tcPr>
          <w:p w:rsidR="00657632" w:rsidRPr="002570A7" w:rsidRDefault="002570A7" w:rsidP="0065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государственная аттестационная комиссия</w:t>
            </w:r>
          </w:p>
        </w:tc>
      </w:tr>
    </w:tbl>
    <w:p w:rsidR="00657632" w:rsidRPr="002570A7" w:rsidRDefault="00657632" w:rsidP="005E15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en-US"/>
        </w:rPr>
      </w:pPr>
    </w:p>
    <w:p w:rsidR="00A4272A" w:rsidRPr="00A4272A" w:rsidRDefault="00A4272A" w:rsidP="00196291">
      <w:pPr>
        <w:widowControl w:val="0"/>
        <w:tabs>
          <w:tab w:val="left" w:pos="1843"/>
        </w:tabs>
        <w:autoSpaceDE w:val="0"/>
        <w:autoSpaceDN w:val="0"/>
        <w:spacing w:before="89" w:after="0" w:line="240" w:lineRule="auto"/>
        <w:ind w:right="166" w:firstLine="708"/>
        <w:jc w:val="both"/>
        <w:rPr>
          <w:rFonts w:ascii="Times New Roman" w:eastAsia="Times New Roman" w:hAnsi="Times New Roman" w:cs="Times New Roman"/>
          <w:sz w:val="28"/>
        </w:rPr>
      </w:pPr>
      <w:r w:rsidRPr="005E15B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3F02EBF" wp14:editId="703E3046">
                <wp:simplePos x="0" y="0"/>
                <wp:positionH relativeFrom="page">
                  <wp:posOffset>4251960</wp:posOffset>
                </wp:positionH>
                <wp:positionV relativeFrom="paragraph">
                  <wp:posOffset>1242695</wp:posOffset>
                </wp:positionV>
                <wp:extent cx="4445" cy="0"/>
                <wp:effectExtent l="0" t="0" r="0" b="0"/>
                <wp:wrapNone/>
                <wp:docPr id="206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E1E1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A8E4E" id="Line 163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4.8pt,97.85pt" to="335.1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" strokecolor="#e1e1e1" strokeweight=".4pt">
                <w10:wrap anchorx="page"/>
              </v:line>
            </w:pict>
          </mc:Fallback>
        </mc:AlternateContent>
      </w:r>
      <w:r w:rsidRPr="005E15B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ED3EF" wp14:editId="45A53DE2">
                <wp:simplePos x="0" y="0"/>
                <wp:positionH relativeFrom="page">
                  <wp:posOffset>699770</wp:posOffset>
                </wp:positionH>
                <wp:positionV relativeFrom="paragraph">
                  <wp:posOffset>817245</wp:posOffset>
                </wp:positionV>
                <wp:extent cx="4445" cy="0"/>
                <wp:effectExtent l="0" t="0" r="0" b="0"/>
                <wp:wrapNone/>
                <wp:docPr id="205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4446">
                          <a:solidFill>
                            <a:srgbClr val="E0E0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BDA4A" id="Line 16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1pt,64.35pt" to="55.4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" strokecolor="#e0e0e0" strokeweight=".1235mm">
                <w10:wrap anchorx="page"/>
              </v:line>
            </w:pict>
          </mc:Fallback>
        </mc:AlternateContent>
      </w:r>
      <w:r w:rsidR="005E15B4" w:rsidRPr="005E15B4">
        <w:rPr>
          <w:rFonts w:ascii="Times New Roman" w:eastAsia="Times New Roman" w:hAnsi="Times New Roman" w:cs="Times New Roman"/>
          <w:sz w:val="28"/>
        </w:rPr>
        <w:t>2.1.</w:t>
      </w:r>
      <w:r w:rsidR="00196291">
        <w:rPr>
          <w:rFonts w:ascii="Times New Roman" w:eastAsia="Times New Roman" w:hAnsi="Times New Roman" w:cs="Times New Roman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b/>
          <w:sz w:val="28"/>
        </w:rPr>
        <w:t>Качество</w:t>
      </w:r>
      <w:r w:rsidRPr="00A4272A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b/>
          <w:sz w:val="28"/>
        </w:rPr>
        <w:t>образования</w:t>
      </w:r>
      <w:r w:rsidRPr="00A4272A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—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комплексная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характеристика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образовательной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деятельности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и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подготовки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обучающегося,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выражающая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степень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их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соответствия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государственным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общеобязательным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стандартам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образования,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профессиональным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стандартам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и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потребностям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основных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стейкхолдеров,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а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также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степень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достижения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планируемых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целей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и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результатов</w:t>
      </w:r>
      <w:r w:rsidRPr="00A4272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образовательной программы.</w:t>
      </w:r>
    </w:p>
    <w:p w:rsidR="00A4272A" w:rsidRPr="00A4272A" w:rsidRDefault="005E15B4" w:rsidP="005E15B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 w:rsidRPr="005E15B4">
        <w:rPr>
          <w:rFonts w:ascii="Times New Roman" w:eastAsia="Times New Roman" w:hAnsi="Times New Roman" w:cs="Times New Roman"/>
          <w:sz w:val="28"/>
        </w:rPr>
        <w:t>2.2.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b/>
          <w:sz w:val="28"/>
        </w:rPr>
        <w:t xml:space="preserve">Обеспечение качества </w:t>
      </w:r>
      <w:r w:rsidR="00A4272A" w:rsidRPr="00A4272A">
        <w:rPr>
          <w:rFonts w:ascii="Times New Roman" w:eastAsia="Times New Roman" w:hAnsi="Times New Roman" w:cs="Times New Roman"/>
          <w:sz w:val="28"/>
        </w:rPr>
        <w:t>процесс создания определенных условий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и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выделение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необходимых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ресурсов,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обеспечивающих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соответствие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содержания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образовательных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программ,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образовательных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возможностей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и</w:t>
      </w:r>
      <w:r w:rsidR="00A4272A" w:rsidRPr="00A4272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средств</w:t>
      </w:r>
      <w:r w:rsidR="00A4272A" w:rsidRPr="00A4272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установленным</w:t>
      </w:r>
      <w:r w:rsidR="00A4272A" w:rsidRPr="00A4272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целям</w:t>
      </w:r>
      <w:r w:rsidR="00A4272A" w:rsidRPr="00A4272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и</w:t>
      </w:r>
      <w:r w:rsidR="00A4272A" w:rsidRPr="00A4272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требуемому</w:t>
      </w:r>
      <w:r w:rsidR="00A4272A" w:rsidRPr="00A4272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уровню</w:t>
      </w:r>
      <w:r w:rsidR="00A4272A" w:rsidRPr="00A4272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качества.</w:t>
      </w:r>
    </w:p>
    <w:p w:rsidR="00A4272A" w:rsidRPr="00A4272A" w:rsidRDefault="00196291" w:rsidP="00196291">
      <w:pPr>
        <w:widowControl w:val="0"/>
        <w:autoSpaceDE w:val="0"/>
        <w:autoSpaceDN w:val="0"/>
        <w:spacing w:before="2" w:after="0" w:line="240" w:lineRule="auto"/>
        <w:ind w:right="16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 w:rsidRPr="00196291">
        <w:rPr>
          <w:rFonts w:ascii="Times New Roman" w:eastAsia="Times New Roman" w:hAnsi="Times New Roman" w:cs="Times New Roman"/>
          <w:sz w:val="28"/>
        </w:rPr>
        <w:t>2.3.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b/>
          <w:sz w:val="28"/>
        </w:rPr>
        <w:t>Система</w:t>
      </w:r>
      <w:r w:rsidR="00A4272A" w:rsidRPr="00A4272A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b/>
          <w:sz w:val="28"/>
        </w:rPr>
        <w:t>внутреннего</w:t>
      </w:r>
      <w:r w:rsidR="00A4272A" w:rsidRPr="00A4272A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b/>
          <w:sz w:val="28"/>
        </w:rPr>
        <w:t>обеспечения</w:t>
      </w:r>
      <w:r w:rsidR="00A4272A" w:rsidRPr="00A4272A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b/>
          <w:sz w:val="28"/>
        </w:rPr>
        <w:t>качества</w:t>
      </w:r>
      <w:r w:rsidR="00A4272A" w:rsidRPr="00A4272A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Общества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— это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совокупность организационной структуры вуза, внутренней документации,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показателей,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процессов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и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ресурсов,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необходимых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для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постоянного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повышения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качества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образовательных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программ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и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развития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культуры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непрерывного совершенствования.</w:t>
      </w:r>
    </w:p>
    <w:p w:rsidR="00A4272A" w:rsidRPr="00A4272A" w:rsidRDefault="00A4272A" w:rsidP="00196291">
      <w:pPr>
        <w:widowControl w:val="0"/>
        <w:tabs>
          <w:tab w:val="left" w:pos="2222"/>
        </w:tabs>
        <w:autoSpaceDE w:val="0"/>
        <w:autoSpaceDN w:val="0"/>
        <w:spacing w:after="0" w:line="240" w:lineRule="auto"/>
        <w:ind w:right="168" w:firstLine="708"/>
        <w:jc w:val="both"/>
        <w:rPr>
          <w:rFonts w:ascii="Times New Roman" w:eastAsia="Times New Roman" w:hAnsi="Times New Roman" w:cs="Times New Roman"/>
          <w:sz w:val="28"/>
        </w:rPr>
      </w:pPr>
      <w:r w:rsidRPr="0019629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F43DA92" wp14:editId="1924FA38">
                <wp:simplePos x="0" y="0"/>
                <wp:positionH relativeFrom="page">
                  <wp:posOffset>6447790</wp:posOffset>
                </wp:positionH>
                <wp:positionV relativeFrom="paragraph">
                  <wp:posOffset>572770</wp:posOffset>
                </wp:positionV>
                <wp:extent cx="5080" cy="0"/>
                <wp:effectExtent l="0" t="0" r="0" b="0"/>
                <wp:wrapNone/>
                <wp:docPr id="204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E4E4E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791CC" id="Line 161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7.7pt,45.1pt" to="508.1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" strokecolor="#e4e4e4" strokeweight=".4pt">
                <w10:wrap anchorx="page"/>
              </v:line>
            </w:pict>
          </mc:Fallback>
        </mc:AlternateContent>
      </w:r>
      <w:r w:rsidR="00196291" w:rsidRPr="00196291">
        <w:rPr>
          <w:rFonts w:ascii="Times New Roman" w:eastAsia="Times New Roman" w:hAnsi="Times New Roman" w:cs="Times New Roman"/>
          <w:sz w:val="28"/>
        </w:rPr>
        <w:t>2.4.</w:t>
      </w:r>
      <w:r w:rsidR="0019629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b/>
          <w:sz w:val="28"/>
        </w:rPr>
        <w:t>Культура</w:t>
      </w:r>
      <w:r w:rsidRPr="00A4272A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b/>
          <w:sz w:val="28"/>
        </w:rPr>
        <w:t>качества</w:t>
      </w:r>
      <w:r w:rsidRPr="00A4272A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—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это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организационный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порядок,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включающий в себя основные принципы качества, которые разделяют все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сотрудники Общества.</w:t>
      </w:r>
      <w:r w:rsidRPr="00A4272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Культура</w:t>
      </w:r>
      <w:r w:rsidRPr="00A4272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качества</w:t>
      </w:r>
      <w:r w:rsidRPr="00A4272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Общества</w:t>
      </w:r>
      <w:r w:rsidRPr="00A4272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предусматривает:</w:t>
      </w:r>
    </w:p>
    <w:p w:rsidR="00A4272A" w:rsidRPr="00196291" w:rsidRDefault="00A4272A" w:rsidP="00B95B5E">
      <w:pPr>
        <w:pStyle w:val="a9"/>
        <w:numPr>
          <w:ilvl w:val="0"/>
          <w:numId w:val="4"/>
        </w:numPr>
        <w:tabs>
          <w:tab w:val="left" w:pos="1502"/>
        </w:tabs>
        <w:ind w:right="169"/>
        <w:rPr>
          <w:sz w:val="28"/>
        </w:rPr>
      </w:pPr>
      <w:r w:rsidRPr="00A427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A9FEE77" wp14:editId="248C26F2">
                <wp:simplePos x="0" y="0"/>
                <wp:positionH relativeFrom="page">
                  <wp:posOffset>2294890</wp:posOffset>
                </wp:positionH>
                <wp:positionV relativeFrom="paragraph">
                  <wp:posOffset>367665</wp:posOffset>
                </wp:positionV>
                <wp:extent cx="5080" cy="0"/>
                <wp:effectExtent l="0" t="0" r="0" b="0"/>
                <wp:wrapNone/>
                <wp:docPr id="203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D7D7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9DDA1" id="Line 160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.7pt,28.95pt" to="181.1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" strokecolor="#d7d7d7" strokeweight=".35pt">
                <w10:wrap anchorx="page"/>
              </v:line>
            </w:pict>
          </mc:Fallback>
        </mc:AlternateContent>
      </w:r>
      <w:r w:rsidRPr="00196291">
        <w:rPr>
          <w:sz w:val="28"/>
        </w:rPr>
        <w:t>формирование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у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сотрудников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единого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определения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«качества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образования»</w:t>
      </w:r>
      <w:r w:rsidRPr="00196291">
        <w:rPr>
          <w:spacing w:val="-3"/>
          <w:sz w:val="28"/>
        </w:rPr>
        <w:t xml:space="preserve"> </w:t>
      </w:r>
      <w:r w:rsidRPr="00196291">
        <w:rPr>
          <w:sz w:val="28"/>
        </w:rPr>
        <w:t>и</w:t>
      </w:r>
      <w:r w:rsidRPr="00196291">
        <w:rPr>
          <w:spacing w:val="6"/>
          <w:sz w:val="28"/>
        </w:rPr>
        <w:t xml:space="preserve"> </w:t>
      </w:r>
      <w:r w:rsidRPr="00196291">
        <w:rPr>
          <w:sz w:val="28"/>
        </w:rPr>
        <w:t>единого взгляда</w:t>
      </w:r>
      <w:r w:rsidRPr="00196291">
        <w:rPr>
          <w:spacing w:val="-1"/>
          <w:sz w:val="28"/>
        </w:rPr>
        <w:t xml:space="preserve"> </w:t>
      </w:r>
      <w:r w:rsidRPr="00196291">
        <w:rPr>
          <w:sz w:val="28"/>
        </w:rPr>
        <w:t>на</w:t>
      </w:r>
      <w:r w:rsidRPr="00196291">
        <w:rPr>
          <w:spacing w:val="-4"/>
          <w:sz w:val="28"/>
        </w:rPr>
        <w:t xml:space="preserve"> </w:t>
      </w:r>
      <w:r w:rsidRPr="00196291">
        <w:rPr>
          <w:sz w:val="28"/>
        </w:rPr>
        <w:t>проблему</w:t>
      </w:r>
      <w:r w:rsidRPr="00196291">
        <w:rPr>
          <w:spacing w:val="-4"/>
          <w:sz w:val="28"/>
        </w:rPr>
        <w:t xml:space="preserve"> </w:t>
      </w:r>
      <w:r w:rsidRPr="00196291">
        <w:rPr>
          <w:sz w:val="28"/>
        </w:rPr>
        <w:t>качества</w:t>
      </w:r>
      <w:r w:rsidRPr="00196291">
        <w:rPr>
          <w:spacing w:val="-2"/>
          <w:sz w:val="28"/>
        </w:rPr>
        <w:t xml:space="preserve"> </w:t>
      </w:r>
      <w:r w:rsidRPr="00196291">
        <w:rPr>
          <w:sz w:val="28"/>
        </w:rPr>
        <w:t>образования;</w:t>
      </w:r>
    </w:p>
    <w:p w:rsidR="00A4272A" w:rsidRPr="00196291" w:rsidRDefault="00A4272A" w:rsidP="00B95B5E">
      <w:pPr>
        <w:pStyle w:val="a9"/>
        <w:numPr>
          <w:ilvl w:val="0"/>
          <w:numId w:val="4"/>
        </w:numPr>
        <w:tabs>
          <w:tab w:val="left" w:pos="1502"/>
        </w:tabs>
        <w:ind w:right="169"/>
        <w:rPr>
          <w:sz w:val="28"/>
        </w:rPr>
      </w:pPr>
      <w:r w:rsidRPr="00A4272A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BED1FB" wp14:editId="468A4946">
                <wp:simplePos x="0" y="0"/>
                <wp:positionH relativeFrom="page">
                  <wp:posOffset>1080770</wp:posOffset>
                </wp:positionH>
                <wp:positionV relativeFrom="paragraph">
                  <wp:posOffset>365125</wp:posOffset>
                </wp:positionV>
                <wp:extent cx="8890" cy="4445"/>
                <wp:effectExtent l="0" t="0" r="0" b="0"/>
                <wp:wrapNone/>
                <wp:docPr id="200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4445"/>
                          <a:chOff x="1702" y="575"/>
                          <a:chExt cx="14" cy="7"/>
                        </a:xfrm>
                      </wpg:grpSpPr>
                      <wps:wsp>
                        <wps:cNvPr id="201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702" y="57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709" y="57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E1E1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3F88F" id="Group 157" o:spid="_x0000_s1026" style="position:absolute;margin-left:85.1pt;margin-top:28.75pt;width:.7pt;height:.35pt;z-index:251659264;mso-position-horizontal-relative:page" coordorigin="1702,575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">
                <v:line id="Line 159" o:spid="_x0000_s1027" style="position:absolute;visibility:visible;mso-wrap-style:square" from="1702,579" to="1709,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" strokecolor="#d8d8d8" strokeweight=".35pt"/>
                <v:line id="Line 158" o:spid="_x0000_s1028" style="position:absolute;visibility:visible;mso-wrap-style:square" from="1709,579" to="1716,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" strokecolor="#e1e1e1" strokeweight=".35pt"/>
                <w10:wrap anchorx="page"/>
              </v:group>
            </w:pict>
          </mc:Fallback>
        </mc:AlternateContent>
      </w:r>
      <w:r w:rsidRPr="00196291">
        <w:rPr>
          <w:sz w:val="28"/>
        </w:rPr>
        <w:t>понимание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каждым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сотрудником,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что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значит,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качество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образования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непосредственно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для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него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и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как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добиваться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высокого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качества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на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своем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рабочем</w:t>
      </w:r>
      <w:r w:rsidRPr="00196291">
        <w:rPr>
          <w:spacing w:val="-1"/>
          <w:sz w:val="28"/>
        </w:rPr>
        <w:t xml:space="preserve"> </w:t>
      </w:r>
      <w:r w:rsidRPr="00196291">
        <w:rPr>
          <w:sz w:val="28"/>
        </w:rPr>
        <w:t>месте;</w:t>
      </w:r>
    </w:p>
    <w:p w:rsidR="00A4272A" w:rsidRPr="00196291" w:rsidRDefault="00A4272A" w:rsidP="00B95B5E">
      <w:pPr>
        <w:pStyle w:val="a9"/>
        <w:numPr>
          <w:ilvl w:val="0"/>
          <w:numId w:val="4"/>
        </w:numPr>
        <w:tabs>
          <w:tab w:val="left" w:pos="1502"/>
        </w:tabs>
        <w:ind w:right="172"/>
        <w:rPr>
          <w:sz w:val="28"/>
        </w:rPr>
      </w:pPr>
      <w:r w:rsidRPr="00A427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229DA05" wp14:editId="5A9DD89E">
                <wp:simplePos x="0" y="0"/>
                <wp:positionH relativeFrom="page">
                  <wp:posOffset>3503930</wp:posOffset>
                </wp:positionH>
                <wp:positionV relativeFrom="paragraph">
                  <wp:posOffset>367030</wp:posOffset>
                </wp:positionV>
                <wp:extent cx="4445" cy="0"/>
                <wp:effectExtent l="0" t="0" r="0" b="0"/>
                <wp:wrapNone/>
                <wp:docPr id="199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4446">
                          <a:solidFill>
                            <a:srgbClr val="E3E3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EB6DE" id="Line 156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5.9pt,28.9pt" to="276.2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tp/EgIAACk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" strokecolor="#e3e3e3" strokeweight=".1235mm">
                <w10:wrap anchorx="page"/>
              </v:line>
            </w:pict>
          </mc:Fallback>
        </mc:AlternateContent>
      </w:r>
      <w:r w:rsidRPr="00196291">
        <w:rPr>
          <w:sz w:val="28"/>
        </w:rPr>
        <w:t>определение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и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понимание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структурными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подразделениями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путей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движения</w:t>
      </w:r>
      <w:r w:rsidRPr="00196291">
        <w:rPr>
          <w:spacing w:val="-1"/>
          <w:sz w:val="28"/>
        </w:rPr>
        <w:t xml:space="preserve"> </w:t>
      </w:r>
      <w:r w:rsidRPr="00196291">
        <w:rPr>
          <w:sz w:val="28"/>
        </w:rPr>
        <w:t>к высокому</w:t>
      </w:r>
      <w:r w:rsidRPr="00196291">
        <w:rPr>
          <w:spacing w:val="-4"/>
          <w:sz w:val="28"/>
        </w:rPr>
        <w:t xml:space="preserve"> </w:t>
      </w:r>
      <w:r w:rsidRPr="00196291">
        <w:rPr>
          <w:sz w:val="28"/>
        </w:rPr>
        <w:t>качеству;</w:t>
      </w:r>
    </w:p>
    <w:p w:rsidR="00A4272A" w:rsidRPr="00196291" w:rsidRDefault="00A4272A" w:rsidP="00B95B5E">
      <w:pPr>
        <w:pStyle w:val="a9"/>
        <w:numPr>
          <w:ilvl w:val="0"/>
          <w:numId w:val="4"/>
        </w:numPr>
        <w:tabs>
          <w:tab w:val="left" w:pos="1502"/>
        </w:tabs>
        <w:ind w:right="167"/>
        <w:rPr>
          <w:sz w:val="28"/>
        </w:rPr>
      </w:pPr>
      <w:r w:rsidRPr="00A427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C0754" wp14:editId="3B020ADE">
                <wp:simplePos x="0" y="0"/>
                <wp:positionH relativeFrom="page">
                  <wp:posOffset>699770</wp:posOffset>
                </wp:positionH>
                <wp:positionV relativeFrom="paragraph">
                  <wp:posOffset>10795</wp:posOffset>
                </wp:positionV>
                <wp:extent cx="4445" cy="0"/>
                <wp:effectExtent l="0" t="0" r="0" b="0"/>
                <wp:wrapNone/>
                <wp:docPr id="198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4446">
                          <a:solidFill>
                            <a:srgbClr val="E3E3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05FDE" id="Line 15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1pt,.85pt" to="55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fKEgIAACk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" strokecolor="#e3e3e3" strokeweight=".1235mm">
                <w10:wrap anchorx="page"/>
              </v:line>
            </w:pict>
          </mc:Fallback>
        </mc:AlternateContent>
      </w:r>
      <w:r w:rsidRPr="00196291">
        <w:rPr>
          <w:sz w:val="28"/>
        </w:rPr>
        <w:t>четкое понимание того, что качеством можно управлять, и определение</w:t>
      </w:r>
      <w:r w:rsidRPr="00196291">
        <w:rPr>
          <w:spacing w:val="-67"/>
          <w:sz w:val="28"/>
        </w:rPr>
        <w:t xml:space="preserve"> </w:t>
      </w:r>
      <w:r w:rsidRPr="00196291">
        <w:rPr>
          <w:sz w:val="28"/>
        </w:rPr>
        <w:t>механизмов</w:t>
      </w:r>
      <w:r w:rsidRPr="00196291">
        <w:rPr>
          <w:spacing w:val="-3"/>
          <w:sz w:val="28"/>
        </w:rPr>
        <w:t xml:space="preserve"> </w:t>
      </w:r>
      <w:r w:rsidRPr="00196291">
        <w:rPr>
          <w:sz w:val="28"/>
        </w:rPr>
        <w:t>этого</w:t>
      </w:r>
      <w:r w:rsidRPr="00196291">
        <w:rPr>
          <w:spacing w:val="-2"/>
          <w:sz w:val="28"/>
        </w:rPr>
        <w:t xml:space="preserve"> </w:t>
      </w:r>
      <w:r w:rsidRPr="00196291">
        <w:rPr>
          <w:sz w:val="28"/>
        </w:rPr>
        <w:t>процесса.</w:t>
      </w:r>
    </w:p>
    <w:p w:rsidR="00B66010" w:rsidRDefault="00196291" w:rsidP="00196291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 w:rsidRPr="00196291">
        <w:rPr>
          <w:rFonts w:ascii="Times New Roman" w:eastAsia="Times New Roman" w:hAnsi="Times New Roman" w:cs="Times New Roman"/>
          <w:sz w:val="28"/>
        </w:rPr>
        <w:t>2.5.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b/>
          <w:sz w:val="28"/>
        </w:rPr>
        <w:t>Стейкхолдер</w:t>
      </w:r>
      <w:r w:rsidR="00A4272A" w:rsidRPr="00A4272A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-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лицо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(или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группа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лиц),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заинтересованное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в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результатах</w:t>
      </w:r>
      <w:r w:rsidR="00A4272A" w:rsidRPr="00A4272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деятельности</w:t>
      </w:r>
      <w:r w:rsidR="00A4272A" w:rsidRPr="00A4272A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Общества.</w:t>
      </w:r>
    </w:p>
    <w:p w:rsidR="005E15B4" w:rsidRPr="005E15B4" w:rsidRDefault="00196291" w:rsidP="0019629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5E15B4" w:rsidRPr="005E15B4">
        <w:rPr>
          <w:rFonts w:ascii="Times New Roman" w:eastAsia="Times New Roman" w:hAnsi="Times New Roman" w:cs="Times New Roman"/>
          <w:sz w:val="28"/>
        </w:rPr>
        <w:t xml:space="preserve">К </w:t>
      </w:r>
      <w:r w:rsidR="005E15B4" w:rsidRPr="005E15B4">
        <w:rPr>
          <w:rFonts w:ascii="Times New Roman" w:eastAsia="Times New Roman" w:hAnsi="Times New Roman" w:cs="Times New Roman"/>
          <w:i/>
          <w:sz w:val="28"/>
        </w:rPr>
        <w:t>внутренним стейкхолдерам</w:t>
      </w:r>
      <w:r w:rsidR="005E15B4" w:rsidRPr="005E15B4">
        <w:rPr>
          <w:rFonts w:ascii="Times New Roman" w:eastAsia="Times New Roman" w:hAnsi="Times New Roman" w:cs="Times New Roman"/>
          <w:sz w:val="28"/>
        </w:rPr>
        <w:t xml:space="preserve"> относятся обучающиеся по всем уровням        образовательных программ, профессорско-преподавательский состав и сотрудники.</w:t>
      </w:r>
    </w:p>
    <w:p w:rsidR="00B66010" w:rsidRDefault="00196291" w:rsidP="00196291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5E15B4">
        <w:rPr>
          <w:rFonts w:ascii="Times New Roman" w:eastAsia="Times New Roman" w:hAnsi="Times New Roman" w:cs="Times New Roman"/>
          <w:sz w:val="28"/>
        </w:rPr>
        <w:t xml:space="preserve">К </w:t>
      </w:r>
      <w:r w:rsidR="005E15B4" w:rsidRPr="005E15B4">
        <w:rPr>
          <w:rFonts w:ascii="Times New Roman" w:eastAsia="Times New Roman" w:hAnsi="Times New Roman" w:cs="Times New Roman"/>
          <w:i/>
          <w:sz w:val="28"/>
        </w:rPr>
        <w:t>внешним стейкхолдерам</w:t>
      </w:r>
      <w:r w:rsidR="005E15B4" w:rsidRPr="005E15B4">
        <w:rPr>
          <w:rFonts w:ascii="Times New Roman" w:eastAsia="Times New Roman" w:hAnsi="Times New Roman" w:cs="Times New Roman"/>
          <w:sz w:val="28"/>
        </w:rPr>
        <w:t xml:space="preserve"> относятся выпускники, работодатели, законодательные и уполномоченные органы, партнеры.</w:t>
      </w:r>
    </w:p>
    <w:p w:rsidR="00196291" w:rsidRDefault="00196291" w:rsidP="00196291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</w:rPr>
      </w:pPr>
    </w:p>
    <w:p w:rsidR="00D4024A" w:rsidRDefault="00D4024A" w:rsidP="00196291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</w:rPr>
      </w:pPr>
    </w:p>
    <w:p w:rsidR="00A4272A" w:rsidRPr="00A4272A" w:rsidRDefault="00196291" w:rsidP="00196291">
      <w:pPr>
        <w:widowControl w:val="0"/>
        <w:tabs>
          <w:tab w:val="left" w:pos="1560"/>
        </w:tabs>
        <w:autoSpaceDE w:val="0"/>
        <w:autoSpaceDN w:val="0"/>
        <w:spacing w:before="234"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 </w:t>
      </w:r>
      <w:r w:rsidR="00A4272A" w:rsidRPr="00A4272A">
        <w:rPr>
          <w:rFonts w:ascii="Times New Roman" w:eastAsia="Times New Roman" w:hAnsi="Times New Roman" w:cs="Times New Roman"/>
          <w:b/>
          <w:sz w:val="28"/>
        </w:rPr>
        <w:t>ЦЕЛИ И ПРИНЦИПЫ</w:t>
      </w:r>
      <w:r w:rsidR="00A4272A" w:rsidRPr="00A4272A">
        <w:rPr>
          <w:rFonts w:ascii="Times New Roman" w:eastAsia="Times New Roman" w:hAnsi="Times New Roman" w:cs="Times New Roman"/>
          <w:b/>
          <w:spacing w:val="-3"/>
          <w:sz w:val="28"/>
        </w:rPr>
        <w:t xml:space="preserve"> ПОЛИТИКИ </w:t>
      </w:r>
      <w:r w:rsidR="00A4272A" w:rsidRPr="00A4272A">
        <w:rPr>
          <w:rFonts w:ascii="Times New Roman" w:eastAsia="Times New Roman" w:hAnsi="Times New Roman" w:cs="Times New Roman"/>
          <w:b/>
          <w:sz w:val="28"/>
        </w:rPr>
        <w:t>ОБЕСПЕЧЕНИЯ</w:t>
      </w:r>
      <w:r w:rsidR="00A4272A" w:rsidRPr="00A4272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b/>
          <w:sz w:val="28"/>
        </w:rPr>
        <w:t>КАЧЕСТВА</w:t>
      </w:r>
    </w:p>
    <w:p w:rsidR="00A4272A" w:rsidRPr="00A4272A" w:rsidRDefault="00A4272A" w:rsidP="005E15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A4272A" w:rsidRPr="00A4272A" w:rsidRDefault="00196291" w:rsidP="00196291">
      <w:pPr>
        <w:widowControl w:val="0"/>
        <w:autoSpaceDE w:val="0"/>
        <w:autoSpaceDN w:val="0"/>
        <w:spacing w:before="89"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3.1. </w:t>
      </w:r>
      <w:r w:rsidR="00A4272A" w:rsidRPr="00A4272A">
        <w:rPr>
          <w:rFonts w:ascii="Times New Roman" w:eastAsia="Times New Roman" w:hAnsi="Times New Roman" w:cs="Times New Roman"/>
          <w:sz w:val="28"/>
        </w:rPr>
        <w:t>Общество</w:t>
      </w:r>
      <w:r w:rsidR="00A4272A" w:rsidRPr="00A4272A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несет</w:t>
      </w:r>
      <w:r w:rsidR="00A4272A" w:rsidRPr="00A4272A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ответственность</w:t>
      </w:r>
      <w:r w:rsidR="00A4272A" w:rsidRPr="00A4272A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за</w:t>
      </w:r>
      <w:r w:rsidR="00A4272A" w:rsidRPr="00A4272A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качество</w:t>
      </w:r>
      <w:r w:rsidR="00A4272A" w:rsidRPr="00A4272A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предоставляемого</w:t>
      </w:r>
      <w:r w:rsidR="00A4272A" w:rsidRPr="00A4272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образования</w:t>
      </w:r>
      <w:r w:rsidR="00A4272A" w:rsidRPr="00A4272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и его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обеспечение.</w:t>
      </w:r>
    </w:p>
    <w:p w:rsidR="00A4272A" w:rsidRPr="00A4272A" w:rsidRDefault="00A4272A" w:rsidP="00196291">
      <w:pPr>
        <w:widowControl w:val="0"/>
        <w:tabs>
          <w:tab w:val="left" w:pos="2221"/>
          <w:tab w:val="left" w:pos="2222"/>
          <w:tab w:val="left" w:pos="2552"/>
          <w:tab w:val="left" w:pos="4111"/>
          <w:tab w:val="left" w:pos="4678"/>
          <w:tab w:val="left" w:pos="5670"/>
          <w:tab w:val="left" w:pos="5954"/>
          <w:tab w:val="left" w:pos="6096"/>
          <w:tab w:val="left" w:pos="6521"/>
          <w:tab w:val="left" w:pos="7230"/>
          <w:tab w:val="left" w:pos="7371"/>
          <w:tab w:val="left" w:pos="7655"/>
        </w:tabs>
        <w:autoSpaceDE w:val="0"/>
        <w:autoSpaceDN w:val="0"/>
        <w:spacing w:after="0" w:line="240" w:lineRule="auto"/>
        <w:ind w:right="169" w:firstLine="708"/>
        <w:jc w:val="both"/>
        <w:rPr>
          <w:rFonts w:ascii="Times New Roman" w:eastAsia="Times New Roman" w:hAnsi="Times New Roman" w:cs="Times New Roman"/>
          <w:sz w:val="28"/>
        </w:rPr>
      </w:pPr>
      <w:r w:rsidRPr="00A4272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867A91C" wp14:editId="1BCF756F">
                <wp:simplePos x="0" y="0"/>
                <wp:positionH relativeFrom="page">
                  <wp:posOffset>2778125</wp:posOffset>
                </wp:positionH>
                <wp:positionV relativeFrom="paragraph">
                  <wp:posOffset>367665</wp:posOffset>
                </wp:positionV>
                <wp:extent cx="4445" cy="0"/>
                <wp:effectExtent l="0" t="0" r="0" b="0"/>
                <wp:wrapNone/>
                <wp:docPr id="197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4446">
                          <a:solidFill>
                            <a:srgbClr val="E3E3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46C74" id="Line 154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8.75pt,28.95pt" to="219.1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x4Ew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" strokecolor="#e3e3e3" strokeweight=".1235mm">
                <w10:wrap anchorx="page"/>
              </v:line>
            </w:pict>
          </mc:Fallback>
        </mc:AlternateContent>
      </w:r>
      <w:r w:rsidR="00196291">
        <w:rPr>
          <w:rFonts w:ascii="Times New Roman" w:eastAsia="Times New Roman" w:hAnsi="Times New Roman" w:cs="Times New Roman"/>
          <w:sz w:val="28"/>
        </w:rPr>
        <w:t xml:space="preserve">3.2. </w:t>
      </w:r>
      <w:r w:rsidRPr="00A4272A">
        <w:rPr>
          <w:rFonts w:ascii="Times New Roman" w:eastAsia="Times New Roman" w:hAnsi="Times New Roman" w:cs="Times New Roman"/>
          <w:sz w:val="28"/>
        </w:rPr>
        <w:t>Обществ</w:t>
      </w:r>
      <w:r w:rsidR="00196291">
        <w:rPr>
          <w:rFonts w:ascii="Times New Roman" w:eastAsia="Times New Roman" w:hAnsi="Times New Roman" w:cs="Times New Roman"/>
          <w:sz w:val="28"/>
        </w:rPr>
        <w:t>о</w:t>
      </w:r>
      <w:r w:rsidR="00196291">
        <w:rPr>
          <w:rFonts w:ascii="Times New Roman" w:eastAsia="Times New Roman" w:hAnsi="Times New Roman" w:cs="Times New Roman"/>
          <w:sz w:val="28"/>
        </w:rPr>
        <w:tab/>
        <w:t>определяет</w:t>
      </w:r>
      <w:r w:rsidR="00196291">
        <w:rPr>
          <w:rFonts w:ascii="Times New Roman" w:eastAsia="Times New Roman" w:hAnsi="Times New Roman" w:cs="Times New Roman"/>
          <w:sz w:val="28"/>
        </w:rPr>
        <w:tab/>
        <w:t>следующие</w:t>
      </w:r>
      <w:r w:rsidR="00196291">
        <w:rPr>
          <w:rFonts w:ascii="Times New Roman" w:eastAsia="Times New Roman" w:hAnsi="Times New Roman" w:cs="Times New Roman"/>
          <w:sz w:val="28"/>
        </w:rPr>
        <w:tab/>
        <w:t xml:space="preserve">основные </w:t>
      </w:r>
      <w:r w:rsidRPr="00A4272A">
        <w:rPr>
          <w:rFonts w:ascii="Times New Roman" w:eastAsia="Times New Roman" w:hAnsi="Times New Roman" w:cs="Times New Roman"/>
          <w:sz w:val="28"/>
        </w:rPr>
        <w:t>принципы</w:t>
      </w:r>
      <w:r w:rsidRPr="00A4272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обеспечения</w:t>
      </w:r>
      <w:r w:rsidRPr="00A4272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качества:</w:t>
      </w:r>
    </w:p>
    <w:p w:rsidR="00196291" w:rsidRDefault="00A4272A" w:rsidP="008736EF">
      <w:pPr>
        <w:pStyle w:val="a9"/>
        <w:numPr>
          <w:ilvl w:val="0"/>
          <w:numId w:val="5"/>
        </w:numPr>
        <w:tabs>
          <w:tab w:val="left" w:pos="993"/>
        </w:tabs>
        <w:ind w:left="0" w:right="169" w:firstLine="709"/>
        <w:rPr>
          <w:sz w:val="28"/>
        </w:rPr>
      </w:pPr>
      <w:r w:rsidRPr="00196291">
        <w:rPr>
          <w:sz w:val="28"/>
        </w:rPr>
        <w:t>Обеспечение</w:t>
      </w:r>
      <w:r w:rsidRPr="00196291">
        <w:rPr>
          <w:spacing w:val="22"/>
          <w:sz w:val="28"/>
        </w:rPr>
        <w:t xml:space="preserve"> </w:t>
      </w:r>
      <w:r w:rsidRPr="00196291">
        <w:rPr>
          <w:sz w:val="28"/>
        </w:rPr>
        <w:t>качества</w:t>
      </w:r>
      <w:r w:rsidRPr="00196291">
        <w:rPr>
          <w:spacing w:val="22"/>
          <w:sz w:val="28"/>
        </w:rPr>
        <w:t xml:space="preserve"> </w:t>
      </w:r>
      <w:r w:rsidRPr="00196291">
        <w:rPr>
          <w:sz w:val="28"/>
        </w:rPr>
        <w:t>соответствует</w:t>
      </w:r>
      <w:r w:rsidRPr="00196291">
        <w:rPr>
          <w:spacing w:val="24"/>
          <w:sz w:val="28"/>
        </w:rPr>
        <w:t xml:space="preserve"> </w:t>
      </w:r>
      <w:r w:rsidRPr="00196291">
        <w:rPr>
          <w:sz w:val="28"/>
        </w:rPr>
        <w:t>разнообразию</w:t>
      </w:r>
      <w:r w:rsidRPr="00196291">
        <w:rPr>
          <w:spacing w:val="21"/>
          <w:sz w:val="28"/>
        </w:rPr>
        <w:t xml:space="preserve"> </w:t>
      </w:r>
      <w:r w:rsidRPr="00196291">
        <w:rPr>
          <w:sz w:val="28"/>
        </w:rPr>
        <w:t>систем</w:t>
      </w:r>
      <w:r w:rsidRPr="00196291">
        <w:rPr>
          <w:spacing w:val="22"/>
          <w:sz w:val="28"/>
        </w:rPr>
        <w:t xml:space="preserve"> </w:t>
      </w:r>
      <w:r w:rsidRPr="00196291">
        <w:rPr>
          <w:sz w:val="28"/>
        </w:rPr>
        <w:t>высшего</w:t>
      </w:r>
      <w:r w:rsidRPr="00196291">
        <w:rPr>
          <w:spacing w:val="-67"/>
          <w:sz w:val="28"/>
        </w:rPr>
        <w:t xml:space="preserve"> </w:t>
      </w:r>
      <w:r w:rsidRPr="00196291">
        <w:rPr>
          <w:sz w:val="28"/>
        </w:rPr>
        <w:t>образования,</w:t>
      </w:r>
      <w:r w:rsidRPr="00196291">
        <w:rPr>
          <w:spacing w:val="-3"/>
          <w:sz w:val="28"/>
        </w:rPr>
        <w:t xml:space="preserve"> </w:t>
      </w:r>
      <w:r w:rsidRPr="00196291">
        <w:rPr>
          <w:sz w:val="28"/>
        </w:rPr>
        <w:t>учебных</w:t>
      </w:r>
      <w:r w:rsidRPr="00196291">
        <w:rPr>
          <w:spacing w:val="-2"/>
          <w:sz w:val="28"/>
        </w:rPr>
        <w:t xml:space="preserve"> </w:t>
      </w:r>
      <w:r w:rsidRPr="00196291">
        <w:rPr>
          <w:sz w:val="28"/>
        </w:rPr>
        <w:t>заведений,</w:t>
      </w:r>
      <w:r w:rsidRPr="00196291">
        <w:rPr>
          <w:spacing w:val="-3"/>
          <w:sz w:val="28"/>
        </w:rPr>
        <w:t xml:space="preserve"> </w:t>
      </w:r>
      <w:r w:rsidRPr="00196291">
        <w:rPr>
          <w:sz w:val="28"/>
        </w:rPr>
        <w:t>образовательных</w:t>
      </w:r>
      <w:r w:rsidRPr="00196291">
        <w:rPr>
          <w:spacing w:val="-5"/>
          <w:sz w:val="28"/>
        </w:rPr>
        <w:t xml:space="preserve"> </w:t>
      </w:r>
      <w:r w:rsidRPr="00196291">
        <w:rPr>
          <w:sz w:val="28"/>
        </w:rPr>
        <w:t>программ</w:t>
      </w:r>
      <w:r w:rsidRPr="00196291">
        <w:rPr>
          <w:spacing w:val="-3"/>
          <w:sz w:val="28"/>
        </w:rPr>
        <w:t xml:space="preserve"> </w:t>
      </w:r>
      <w:r w:rsidRPr="00196291">
        <w:rPr>
          <w:sz w:val="28"/>
        </w:rPr>
        <w:t>и</w:t>
      </w:r>
      <w:r w:rsidRPr="00196291">
        <w:rPr>
          <w:spacing w:val="-3"/>
          <w:sz w:val="28"/>
        </w:rPr>
        <w:t xml:space="preserve"> </w:t>
      </w:r>
      <w:r w:rsidRPr="00196291">
        <w:rPr>
          <w:sz w:val="28"/>
        </w:rPr>
        <w:t>студентов.</w:t>
      </w:r>
    </w:p>
    <w:p w:rsidR="00A4272A" w:rsidRPr="00196291" w:rsidRDefault="00A4272A" w:rsidP="008736EF">
      <w:pPr>
        <w:pStyle w:val="a9"/>
        <w:numPr>
          <w:ilvl w:val="0"/>
          <w:numId w:val="5"/>
        </w:numPr>
        <w:tabs>
          <w:tab w:val="left" w:pos="993"/>
        </w:tabs>
        <w:ind w:left="0" w:right="169" w:firstLine="709"/>
        <w:rPr>
          <w:sz w:val="28"/>
        </w:rPr>
      </w:pPr>
      <w:r w:rsidRPr="00A4272A">
        <w:rPr>
          <w:noProof/>
          <w:lang w:eastAsia="ru-RU"/>
        </w:rPr>
        <w:drawing>
          <wp:anchor distT="0" distB="0" distL="0" distR="0" simplePos="0" relativeHeight="251673600" behindDoc="1" locked="0" layoutInCell="1" allowOverlap="1" wp14:anchorId="506B6464" wp14:editId="42F723E0">
            <wp:simplePos x="0" y="0"/>
            <wp:positionH relativeFrom="page">
              <wp:posOffset>3704590</wp:posOffset>
            </wp:positionH>
            <wp:positionV relativeFrom="paragraph">
              <wp:posOffset>351665</wp:posOffset>
            </wp:positionV>
            <wp:extent cx="18414" cy="18416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4" cy="18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6291">
        <w:rPr>
          <w:sz w:val="28"/>
        </w:rPr>
        <w:t>Соответствие</w:t>
      </w:r>
      <w:r w:rsidRPr="00196291">
        <w:rPr>
          <w:sz w:val="28"/>
        </w:rPr>
        <w:tab/>
        <w:t>д</w:t>
      </w:r>
      <w:r w:rsidR="00196291">
        <w:rPr>
          <w:sz w:val="28"/>
        </w:rPr>
        <w:t>еятельности</w:t>
      </w:r>
      <w:r w:rsidR="00196291">
        <w:rPr>
          <w:sz w:val="28"/>
        </w:rPr>
        <w:tab/>
        <w:t xml:space="preserve">нормативным и </w:t>
      </w:r>
      <w:r w:rsidRPr="00196291">
        <w:rPr>
          <w:spacing w:val="-1"/>
          <w:sz w:val="28"/>
        </w:rPr>
        <w:t>законодательным</w:t>
      </w:r>
      <w:r w:rsidRPr="00196291">
        <w:rPr>
          <w:spacing w:val="-67"/>
          <w:sz w:val="28"/>
        </w:rPr>
        <w:t xml:space="preserve"> </w:t>
      </w:r>
      <w:r w:rsidRPr="00196291">
        <w:rPr>
          <w:sz w:val="28"/>
        </w:rPr>
        <w:t>требованиям,</w:t>
      </w:r>
      <w:r w:rsidRPr="00196291">
        <w:rPr>
          <w:spacing w:val="-2"/>
          <w:sz w:val="28"/>
        </w:rPr>
        <w:t xml:space="preserve"> </w:t>
      </w:r>
      <w:r w:rsidRPr="00196291">
        <w:rPr>
          <w:sz w:val="28"/>
        </w:rPr>
        <w:t>рекомендациям</w:t>
      </w:r>
      <w:r w:rsidRPr="00196291">
        <w:rPr>
          <w:spacing w:val="2"/>
          <w:sz w:val="28"/>
        </w:rPr>
        <w:t xml:space="preserve"> </w:t>
      </w:r>
      <w:r w:rsidRPr="00196291">
        <w:rPr>
          <w:sz w:val="28"/>
        </w:rPr>
        <w:t>ESG</w:t>
      </w:r>
      <w:r w:rsidR="008736EF">
        <w:rPr>
          <w:sz w:val="28"/>
        </w:rPr>
        <w:t>.</w:t>
      </w:r>
    </w:p>
    <w:p w:rsidR="00A4272A" w:rsidRPr="00196291" w:rsidRDefault="00A4272A" w:rsidP="008736EF">
      <w:pPr>
        <w:pStyle w:val="a9"/>
        <w:numPr>
          <w:ilvl w:val="0"/>
          <w:numId w:val="5"/>
        </w:numPr>
        <w:tabs>
          <w:tab w:val="left" w:pos="993"/>
        </w:tabs>
        <w:ind w:left="0" w:right="162" w:firstLine="709"/>
        <w:rPr>
          <w:sz w:val="28"/>
        </w:rPr>
      </w:pPr>
      <w:r w:rsidRPr="00196291">
        <w:rPr>
          <w:sz w:val="28"/>
        </w:rPr>
        <w:t>Лидирующая роль руководства Общества заключается в обеспечении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единства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программы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развития,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политики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и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процедур,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вовлечении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всех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сотрудников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в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деятельность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по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обеспечению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и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повышению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качества,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обеспечении</w:t>
      </w:r>
      <w:r w:rsidRPr="00196291">
        <w:rPr>
          <w:spacing w:val="-1"/>
          <w:sz w:val="28"/>
        </w:rPr>
        <w:t xml:space="preserve"> </w:t>
      </w:r>
      <w:r w:rsidRPr="00196291">
        <w:rPr>
          <w:sz w:val="28"/>
        </w:rPr>
        <w:t>необходимыми ресурсами.</w:t>
      </w:r>
    </w:p>
    <w:p w:rsidR="00A4272A" w:rsidRPr="00196291" w:rsidRDefault="00A4272A" w:rsidP="008736EF">
      <w:pPr>
        <w:pStyle w:val="a9"/>
        <w:numPr>
          <w:ilvl w:val="0"/>
          <w:numId w:val="5"/>
        </w:numPr>
        <w:tabs>
          <w:tab w:val="left" w:pos="993"/>
        </w:tabs>
        <w:ind w:left="0" w:right="171" w:firstLine="709"/>
        <w:rPr>
          <w:sz w:val="28"/>
        </w:rPr>
      </w:pPr>
      <w:r w:rsidRPr="00196291">
        <w:rPr>
          <w:sz w:val="28"/>
        </w:rPr>
        <w:t>Учет потребностей и ожиданий внешних и внутренних стейкхолдеров,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активное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их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вовлечение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в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деятельность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по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обеспечению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и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повышению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качества</w:t>
      </w:r>
      <w:r w:rsidRPr="00196291">
        <w:rPr>
          <w:spacing w:val="-5"/>
          <w:sz w:val="28"/>
        </w:rPr>
        <w:t xml:space="preserve"> </w:t>
      </w:r>
      <w:r w:rsidRPr="00196291">
        <w:rPr>
          <w:sz w:val="28"/>
        </w:rPr>
        <w:t>образования.</w:t>
      </w:r>
    </w:p>
    <w:p w:rsidR="00A4272A" w:rsidRPr="00196291" w:rsidRDefault="00A4272A" w:rsidP="008736EF">
      <w:pPr>
        <w:pStyle w:val="a9"/>
        <w:numPr>
          <w:ilvl w:val="0"/>
          <w:numId w:val="5"/>
        </w:numPr>
        <w:tabs>
          <w:tab w:val="left" w:pos="993"/>
        </w:tabs>
        <w:ind w:left="0" w:right="162" w:firstLine="709"/>
        <w:rPr>
          <w:sz w:val="28"/>
        </w:rPr>
      </w:pPr>
      <w:r w:rsidRPr="00A427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D94449F" wp14:editId="3C19756B">
                <wp:simplePos x="0" y="0"/>
                <wp:positionH relativeFrom="page">
                  <wp:posOffset>1537970</wp:posOffset>
                </wp:positionH>
                <wp:positionV relativeFrom="paragraph">
                  <wp:posOffset>163195</wp:posOffset>
                </wp:positionV>
                <wp:extent cx="4445" cy="0"/>
                <wp:effectExtent l="0" t="0" r="0" b="0"/>
                <wp:wrapNone/>
                <wp:docPr id="196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E2E2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78257" id="Line 153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.1pt,12.85pt" to="121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" strokecolor="#e2e2e2" strokeweight=".35pt">
                <w10:wrap anchorx="page"/>
              </v:line>
            </w:pict>
          </mc:Fallback>
        </mc:AlternateContent>
      </w:r>
      <w:r w:rsidRPr="00196291">
        <w:rPr>
          <w:sz w:val="28"/>
        </w:rPr>
        <w:t>Обеспечение равенства возможностей и справедливости по отношению</w:t>
      </w:r>
      <w:r w:rsidR="008736EF">
        <w:rPr>
          <w:sz w:val="28"/>
        </w:rPr>
        <w:t xml:space="preserve"> </w:t>
      </w:r>
      <w:r w:rsidRPr="00196291">
        <w:rPr>
          <w:spacing w:val="-67"/>
          <w:sz w:val="28"/>
        </w:rPr>
        <w:t xml:space="preserve"> </w:t>
      </w:r>
      <w:r w:rsidR="008736EF">
        <w:rPr>
          <w:spacing w:val="-67"/>
          <w:sz w:val="28"/>
        </w:rPr>
        <w:t xml:space="preserve">  </w:t>
      </w:r>
      <w:r w:rsidRPr="00196291">
        <w:rPr>
          <w:sz w:val="28"/>
        </w:rPr>
        <w:t>к</w:t>
      </w:r>
      <w:r w:rsidRPr="00196291">
        <w:rPr>
          <w:spacing w:val="-2"/>
          <w:sz w:val="28"/>
        </w:rPr>
        <w:t xml:space="preserve"> </w:t>
      </w:r>
      <w:r w:rsidRPr="00196291">
        <w:rPr>
          <w:sz w:val="28"/>
        </w:rPr>
        <w:t>обучающимся.</w:t>
      </w:r>
    </w:p>
    <w:p w:rsidR="00A4272A" w:rsidRPr="00196291" w:rsidRDefault="00A4272A" w:rsidP="008736EF">
      <w:pPr>
        <w:pStyle w:val="a9"/>
        <w:numPr>
          <w:ilvl w:val="0"/>
          <w:numId w:val="5"/>
        </w:numPr>
        <w:tabs>
          <w:tab w:val="left" w:pos="993"/>
        </w:tabs>
        <w:ind w:left="0" w:right="174" w:firstLine="709"/>
        <w:rPr>
          <w:sz w:val="28"/>
        </w:rPr>
      </w:pPr>
      <w:r w:rsidRPr="00A427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7BA7073" wp14:editId="0678B8CF">
                <wp:simplePos x="0" y="0"/>
                <wp:positionH relativeFrom="page">
                  <wp:posOffset>4564380</wp:posOffset>
                </wp:positionH>
                <wp:positionV relativeFrom="paragraph">
                  <wp:posOffset>367030</wp:posOffset>
                </wp:positionV>
                <wp:extent cx="4445" cy="0"/>
                <wp:effectExtent l="0" t="0" r="0" b="0"/>
                <wp:wrapNone/>
                <wp:docPr id="195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E1E1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1FDC1" id="Line 152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9.4pt,28.9pt" to="359.7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" strokecolor="#e1e1e1" strokeweight=".35pt">
                <w10:wrap anchorx="page"/>
              </v:line>
            </w:pict>
          </mc:Fallback>
        </mc:AlternateContent>
      </w:r>
      <w:r w:rsidRPr="00196291">
        <w:rPr>
          <w:sz w:val="28"/>
        </w:rPr>
        <w:t>Поддержание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академической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честности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и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свободы,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нетерпимости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к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любым</w:t>
      </w:r>
      <w:r w:rsidRPr="00196291">
        <w:rPr>
          <w:spacing w:val="-1"/>
          <w:sz w:val="28"/>
        </w:rPr>
        <w:t xml:space="preserve"> </w:t>
      </w:r>
      <w:r w:rsidRPr="00196291">
        <w:rPr>
          <w:sz w:val="28"/>
        </w:rPr>
        <w:t>формам коррупции и</w:t>
      </w:r>
      <w:r w:rsidRPr="00196291">
        <w:rPr>
          <w:spacing w:val="-1"/>
          <w:sz w:val="28"/>
        </w:rPr>
        <w:t xml:space="preserve"> </w:t>
      </w:r>
      <w:r w:rsidRPr="00196291">
        <w:rPr>
          <w:sz w:val="28"/>
        </w:rPr>
        <w:t>дискриминации.</w:t>
      </w:r>
    </w:p>
    <w:p w:rsidR="00A4272A" w:rsidRPr="00196291" w:rsidRDefault="00A4272A" w:rsidP="008736EF">
      <w:pPr>
        <w:pStyle w:val="a9"/>
        <w:numPr>
          <w:ilvl w:val="0"/>
          <w:numId w:val="5"/>
        </w:numPr>
        <w:tabs>
          <w:tab w:val="left" w:pos="993"/>
        </w:tabs>
        <w:ind w:left="0" w:right="170" w:firstLine="709"/>
        <w:rPr>
          <w:sz w:val="28"/>
        </w:rPr>
      </w:pPr>
      <w:r w:rsidRPr="00196291">
        <w:rPr>
          <w:sz w:val="28"/>
        </w:rPr>
        <w:t>Четкое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определение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ответственности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за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процессы,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качество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и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стандарты.</w:t>
      </w:r>
    </w:p>
    <w:p w:rsidR="00A4272A" w:rsidRPr="00196291" w:rsidRDefault="00A4272A" w:rsidP="008736EF">
      <w:pPr>
        <w:pStyle w:val="a9"/>
        <w:numPr>
          <w:ilvl w:val="0"/>
          <w:numId w:val="5"/>
        </w:numPr>
        <w:tabs>
          <w:tab w:val="left" w:pos="993"/>
        </w:tabs>
        <w:ind w:left="0" w:right="167" w:firstLine="709"/>
        <w:rPr>
          <w:sz w:val="28"/>
        </w:rPr>
      </w:pPr>
      <w:r w:rsidRPr="00196291">
        <w:rPr>
          <w:sz w:val="28"/>
        </w:rPr>
        <w:t>Применение процессного подхода и принципов риск-ориентированного</w:t>
      </w:r>
      <w:r w:rsidRPr="00196291">
        <w:rPr>
          <w:spacing w:val="-67"/>
          <w:sz w:val="28"/>
        </w:rPr>
        <w:t xml:space="preserve"> </w:t>
      </w:r>
      <w:r w:rsidR="008736EF">
        <w:rPr>
          <w:spacing w:val="-67"/>
          <w:sz w:val="28"/>
        </w:rPr>
        <w:t xml:space="preserve">         </w:t>
      </w:r>
      <w:r w:rsidRPr="00196291">
        <w:rPr>
          <w:sz w:val="28"/>
        </w:rPr>
        <w:t>мышления.</w:t>
      </w:r>
    </w:p>
    <w:p w:rsidR="00A4272A" w:rsidRPr="00196291" w:rsidRDefault="00A4272A" w:rsidP="008736EF">
      <w:pPr>
        <w:pStyle w:val="a9"/>
        <w:numPr>
          <w:ilvl w:val="0"/>
          <w:numId w:val="5"/>
        </w:numPr>
        <w:tabs>
          <w:tab w:val="left" w:pos="993"/>
        </w:tabs>
        <w:ind w:left="0" w:right="172" w:firstLine="709"/>
        <w:rPr>
          <w:sz w:val="28"/>
        </w:rPr>
      </w:pPr>
      <w:r w:rsidRPr="00A427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056862F" wp14:editId="7266A09F">
                <wp:simplePos x="0" y="0"/>
                <wp:positionH relativeFrom="page">
                  <wp:posOffset>1711325</wp:posOffset>
                </wp:positionH>
                <wp:positionV relativeFrom="paragraph">
                  <wp:posOffset>367030</wp:posOffset>
                </wp:positionV>
                <wp:extent cx="4445" cy="0"/>
                <wp:effectExtent l="0" t="0" r="0" b="0"/>
                <wp:wrapNone/>
                <wp:docPr id="194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4446">
                          <a:solidFill>
                            <a:srgbClr val="E3E3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40C67" id="Line 151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4.75pt,28.9pt" to="135.1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" strokecolor="#e3e3e3" strokeweight=".1235mm">
                <w10:wrap anchorx="page"/>
              </v:line>
            </w:pict>
          </mc:Fallback>
        </mc:AlternateContent>
      </w:r>
      <w:r w:rsidRPr="00196291">
        <w:rPr>
          <w:sz w:val="28"/>
        </w:rPr>
        <w:t>Принятие важных управленческих решений на основе всестороннего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анализа</w:t>
      </w:r>
      <w:r w:rsidRPr="00196291">
        <w:rPr>
          <w:spacing w:val="2"/>
          <w:sz w:val="28"/>
        </w:rPr>
        <w:t xml:space="preserve"> </w:t>
      </w:r>
      <w:r w:rsidRPr="00196291">
        <w:rPr>
          <w:sz w:val="28"/>
        </w:rPr>
        <w:t>данных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и информации.</w:t>
      </w:r>
    </w:p>
    <w:p w:rsidR="00A4272A" w:rsidRPr="00196291" w:rsidRDefault="00A4272A" w:rsidP="008736EF">
      <w:pPr>
        <w:pStyle w:val="a9"/>
        <w:numPr>
          <w:ilvl w:val="0"/>
          <w:numId w:val="5"/>
        </w:numPr>
        <w:tabs>
          <w:tab w:val="left" w:pos="993"/>
        </w:tabs>
        <w:ind w:left="0" w:right="171" w:firstLine="709"/>
        <w:rPr>
          <w:sz w:val="28"/>
        </w:rPr>
      </w:pPr>
      <w:r w:rsidRPr="00196291">
        <w:rPr>
          <w:sz w:val="28"/>
        </w:rPr>
        <w:t>Создание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условий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для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непрерывного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совершенствования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системы</w:t>
      </w:r>
      <w:r w:rsidRPr="00196291">
        <w:rPr>
          <w:spacing w:val="-67"/>
          <w:sz w:val="28"/>
        </w:rPr>
        <w:t xml:space="preserve"> </w:t>
      </w:r>
      <w:r w:rsidRPr="00196291">
        <w:rPr>
          <w:sz w:val="28"/>
        </w:rPr>
        <w:t>внутреннего</w:t>
      </w:r>
      <w:r w:rsidRPr="00196291">
        <w:rPr>
          <w:spacing w:val="-2"/>
          <w:sz w:val="28"/>
        </w:rPr>
        <w:t xml:space="preserve"> </w:t>
      </w:r>
      <w:r w:rsidRPr="00196291">
        <w:rPr>
          <w:sz w:val="28"/>
        </w:rPr>
        <w:t>обеспечения качества</w:t>
      </w:r>
      <w:r w:rsidRPr="00196291">
        <w:rPr>
          <w:spacing w:val="-4"/>
          <w:sz w:val="28"/>
        </w:rPr>
        <w:t xml:space="preserve"> </w:t>
      </w:r>
      <w:r w:rsidRPr="00196291">
        <w:rPr>
          <w:sz w:val="28"/>
        </w:rPr>
        <w:t>и развития культуры качества.</w:t>
      </w:r>
    </w:p>
    <w:p w:rsidR="00A4272A" w:rsidRPr="00196291" w:rsidRDefault="00A4272A" w:rsidP="008736EF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rPr>
          <w:sz w:val="28"/>
        </w:rPr>
      </w:pPr>
      <w:r w:rsidRPr="00A427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CF503" wp14:editId="65C05AAA">
                <wp:simplePos x="0" y="0"/>
                <wp:positionH relativeFrom="page">
                  <wp:posOffset>6257290</wp:posOffset>
                </wp:positionH>
                <wp:positionV relativeFrom="paragraph">
                  <wp:posOffset>162560</wp:posOffset>
                </wp:positionV>
                <wp:extent cx="5080" cy="0"/>
                <wp:effectExtent l="0" t="0" r="0" b="0"/>
                <wp:wrapNone/>
                <wp:docPr id="193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4446">
                          <a:solidFill>
                            <a:srgbClr val="E4E4E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C0EFD" id="Line 15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2.7pt,12.8pt" to="493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" strokecolor="#e4e4e4" strokeweight=".1235mm">
                <w10:wrap anchorx="page"/>
              </v:line>
            </w:pict>
          </mc:Fallback>
        </mc:AlternateContent>
      </w:r>
      <w:r w:rsidRPr="00196291">
        <w:rPr>
          <w:sz w:val="28"/>
        </w:rPr>
        <w:t>Применение</w:t>
      </w:r>
      <w:r w:rsidRPr="00196291">
        <w:rPr>
          <w:spacing w:val="-4"/>
          <w:sz w:val="28"/>
        </w:rPr>
        <w:t xml:space="preserve"> </w:t>
      </w:r>
      <w:r w:rsidRPr="00196291">
        <w:rPr>
          <w:sz w:val="28"/>
        </w:rPr>
        <w:t>внешнего</w:t>
      </w:r>
      <w:r w:rsidRPr="00196291">
        <w:rPr>
          <w:spacing w:val="-2"/>
          <w:sz w:val="28"/>
        </w:rPr>
        <w:t xml:space="preserve"> </w:t>
      </w:r>
      <w:r w:rsidRPr="00196291">
        <w:rPr>
          <w:sz w:val="28"/>
        </w:rPr>
        <w:t>и</w:t>
      </w:r>
      <w:r w:rsidRPr="00196291">
        <w:rPr>
          <w:spacing w:val="-4"/>
          <w:sz w:val="28"/>
        </w:rPr>
        <w:t xml:space="preserve"> </w:t>
      </w:r>
      <w:r w:rsidRPr="00196291">
        <w:rPr>
          <w:sz w:val="28"/>
        </w:rPr>
        <w:t>внутреннего</w:t>
      </w:r>
      <w:r w:rsidRPr="00196291">
        <w:rPr>
          <w:spacing w:val="-5"/>
          <w:sz w:val="28"/>
        </w:rPr>
        <w:t xml:space="preserve"> </w:t>
      </w:r>
      <w:r w:rsidRPr="00196291">
        <w:rPr>
          <w:sz w:val="28"/>
        </w:rPr>
        <w:t>независимого</w:t>
      </w:r>
      <w:r w:rsidRPr="00196291">
        <w:rPr>
          <w:spacing w:val="-3"/>
          <w:sz w:val="28"/>
        </w:rPr>
        <w:t xml:space="preserve"> </w:t>
      </w:r>
      <w:r w:rsidRPr="00196291">
        <w:rPr>
          <w:sz w:val="28"/>
        </w:rPr>
        <w:t>контроля.</w:t>
      </w:r>
    </w:p>
    <w:p w:rsidR="00A4272A" w:rsidRPr="00196291" w:rsidRDefault="00A4272A" w:rsidP="008736EF">
      <w:pPr>
        <w:pStyle w:val="a9"/>
        <w:numPr>
          <w:ilvl w:val="0"/>
          <w:numId w:val="5"/>
        </w:numPr>
        <w:tabs>
          <w:tab w:val="left" w:pos="993"/>
        </w:tabs>
        <w:ind w:left="0" w:right="170" w:firstLine="709"/>
        <w:rPr>
          <w:sz w:val="28"/>
        </w:rPr>
      </w:pPr>
      <w:r w:rsidRPr="00A427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F631F26" wp14:editId="38AEC428">
                <wp:simplePos x="0" y="0"/>
                <wp:positionH relativeFrom="page">
                  <wp:posOffset>2773680</wp:posOffset>
                </wp:positionH>
                <wp:positionV relativeFrom="paragraph">
                  <wp:posOffset>368300</wp:posOffset>
                </wp:positionV>
                <wp:extent cx="4445" cy="0"/>
                <wp:effectExtent l="0" t="0" r="0" b="0"/>
                <wp:wrapNone/>
                <wp:docPr id="192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4987D" id="Line 149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8.4pt,29pt" to="218.7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oyFA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" strokecolor="#dfdfdf" strokeweight=".14108mm">
                <w10:wrap anchorx="page"/>
              </v:line>
            </w:pict>
          </mc:Fallback>
        </mc:AlternateContent>
      </w:r>
      <w:r w:rsidRPr="00196291">
        <w:rPr>
          <w:sz w:val="28"/>
        </w:rPr>
        <w:t>Обеспечение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регулярного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пересмотра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политик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и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стандартов</w:t>
      </w:r>
      <w:r w:rsidRPr="00196291">
        <w:rPr>
          <w:spacing w:val="-67"/>
          <w:sz w:val="28"/>
        </w:rPr>
        <w:t xml:space="preserve"> </w:t>
      </w:r>
      <w:r w:rsidRPr="00196291">
        <w:rPr>
          <w:sz w:val="28"/>
        </w:rPr>
        <w:t>обеспечения</w:t>
      </w:r>
      <w:r w:rsidRPr="00196291">
        <w:rPr>
          <w:spacing w:val="-4"/>
          <w:sz w:val="28"/>
        </w:rPr>
        <w:t xml:space="preserve"> </w:t>
      </w:r>
      <w:r w:rsidRPr="00196291">
        <w:rPr>
          <w:sz w:val="28"/>
        </w:rPr>
        <w:t>качества.</w:t>
      </w:r>
    </w:p>
    <w:p w:rsidR="00A4272A" w:rsidRPr="00196291" w:rsidRDefault="00A4272A" w:rsidP="008736EF">
      <w:pPr>
        <w:pStyle w:val="a9"/>
        <w:numPr>
          <w:ilvl w:val="0"/>
          <w:numId w:val="5"/>
        </w:numPr>
        <w:tabs>
          <w:tab w:val="left" w:pos="993"/>
        </w:tabs>
        <w:ind w:left="0" w:right="169" w:firstLine="709"/>
        <w:rPr>
          <w:sz w:val="28"/>
        </w:rPr>
      </w:pPr>
      <w:r w:rsidRPr="00196291">
        <w:rPr>
          <w:sz w:val="28"/>
        </w:rPr>
        <w:t>Обеспечение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прозрачности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и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доступности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информации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для</w:t>
      </w:r>
      <w:r w:rsidRPr="00196291">
        <w:rPr>
          <w:spacing w:val="1"/>
          <w:sz w:val="28"/>
        </w:rPr>
        <w:t xml:space="preserve"> </w:t>
      </w:r>
      <w:r w:rsidRPr="00196291">
        <w:rPr>
          <w:sz w:val="28"/>
        </w:rPr>
        <w:t>заинтересованных сторон.</w:t>
      </w:r>
    </w:p>
    <w:p w:rsidR="00196291" w:rsidRDefault="00196291" w:rsidP="00196291">
      <w:pPr>
        <w:widowControl w:val="0"/>
        <w:autoSpaceDE w:val="0"/>
        <w:autoSpaceDN w:val="0"/>
        <w:spacing w:after="0" w:line="240" w:lineRule="auto"/>
        <w:ind w:right="17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3.3. </w:t>
      </w:r>
      <w:r w:rsidR="00A4272A" w:rsidRPr="00A4272A">
        <w:rPr>
          <w:rFonts w:ascii="Times New Roman" w:eastAsia="Times New Roman" w:hAnsi="Times New Roman" w:cs="Times New Roman"/>
          <w:sz w:val="28"/>
        </w:rPr>
        <w:t>Обеспечение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и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повышение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качества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применятся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ко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всем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образовательным</w:t>
      </w:r>
      <w:r w:rsidR="00A4272A" w:rsidRPr="00A4272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программам,</w:t>
      </w:r>
      <w:r w:rsidR="00A4272A" w:rsidRPr="00A4272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реализуемым Обществом.</w:t>
      </w:r>
    </w:p>
    <w:p w:rsidR="00A4272A" w:rsidRPr="00A4272A" w:rsidRDefault="00196291" w:rsidP="00196291">
      <w:pPr>
        <w:widowControl w:val="0"/>
        <w:autoSpaceDE w:val="0"/>
        <w:autoSpaceDN w:val="0"/>
        <w:spacing w:after="0" w:line="240" w:lineRule="auto"/>
        <w:ind w:right="171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3.4. </w:t>
      </w:r>
      <w:r w:rsidR="00A4272A" w:rsidRPr="00A4272A">
        <w:rPr>
          <w:rFonts w:ascii="Times New Roman" w:eastAsia="Times New Roman" w:hAnsi="Times New Roman" w:cs="Times New Roman"/>
          <w:sz w:val="28"/>
        </w:rPr>
        <w:t>Руководство Общества берет на себя роль лидера в постоянном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улучшении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системы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внутреннего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обеспечения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качества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и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обеспечении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ее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соответствия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современным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международным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стандартам,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создает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и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обеспечивает функционирование коллегиальных органов и подразделений: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6C02" w:rsidRPr="00A4272A">
        <w:rPr>
          <w:rFonts w:ascii="Times New Roman" w:eastAsia="Times New Roman" w:hAnsi="Times New Roman" w:cs="Times New Roman"/>
          <w:sz w:val="28"/>
        </w:rPr>
        <w:t>Ученого</w:t>
      </w:r>
      <w:r w:rsidR="00436C02" w:rsidRPr="00A4272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436C02" w:rsidRPr="00A4272A">
        <w:rPr>
          <w:rFonts w:ascii="Times New Roman" w:eastAsia="Times New Roman" w:hAnsi="Times New Roman" w:cs="Times New Roman"/>
          <w:sz w:val="28"/>
        </w:rPr>
        <w:t>Совета</w:t>
      </w:r>
      <w:r w:rsidR="00436C02">
        <w:rPr>
          <w:rFonts w:ascii="Times New Roman" w:eastAsia="Times New Roman" w:hAnsi="Times New Roman" w:cs="Times New Roman"/>
          <w:sz w:val="28"/>
        </w:rPr>
        <w:t xml:space="preserve">, </w:t>
      </w:r>
      <w:r w:rsidR="00436C02" w:rsidRPr="00A4272A">
        <w:rPr>
          <w:rFonts w:ascii="Times New Roman" w:eastAsia="Times New Roman" w:hAnsi="Times New Roman" w:cs="Times New Roman"/>
          <w:sz w:val="28"/>
        </w:rPr>
        <w:t>Академического</w:t>
      </w:r>
      <w:r w:rsidR="00436C02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6C02" w:rsidRPr="00A4272A">
        <w:rPr>
          <w:rFonts w:ascii="Times New Roman" w:eastAsia="Times New Roman" w:hAnsi="Times New Roman" w:cs="Times New Roman"/>
          <w:sz w:val="28"/>
        </w:rPr>
        <w:t xml:space="preserve">Совета, </w:t>
      </w:r>
      <w:r w:rsidR="00436C02">
        <w:rPr>
          <w:rFonts w:ascii="Times New Roman" w:eastAsia="Times New Roman" w:hAnsi="Times New Roman" w:cs="Times New Roman"/>
          <w:sz w:val="28"/>
        </w:rPr>
        <w:t xml:space="preserve">Общественного совета, производственного совета, </w:t>
      </w:r>
      <w:r w:rsidR="00A4272A" w:rsidRPr="00A4272A">
        <w:rPr>
          <w:rFonts w:ascii="Times New Roman" w:eastAsia="Times New Roman" w:hAnsi="Times New Roman" w:cs="Times New Roman"/>
          <w:sz w:val="28"/>
        </w:rPr>
        <w:t>Комиссии по качеству, Совета факультета</w:t>
      </w:r>
      <w:r w:rsidR="00436C02">
        <w:rPr>
          <w:rFonts w:ascii="Times New Roman" w:eastAsia="Times New Roman" w:hAnsi="Times New Roman" w:cs="Times New Roman"/>
          <w:sz w:val="28"/>
        </w:rPr>
        <w:t>/ школы/ академии</w:t>
      </w:r>
      <w:r w:rsidR="00A4272A" w:rsidRPr="00A4272A">
        <w:rPr>
          <w:rFonts w:ascii="Times New Roman" w:eastAsia="Times New Roman" w:hAnsi="Times New Roman" w:cs="Times New Roman"/>
          <w:sz w:val="28"/>
        </w:rPr>
        <w:t>.</w:t>
      </w:r>
    </w:p>
    <w:p w:rsidR="00A4272A" w:rsidRPr="00A4272A" w:rsidRDefault="00196291" w:rsidP="00196291">
      <w:pPr>
        <w:widowControl w:val="0"/>
        <w:autoSpaceDE w:val="0"/>
        <w:autoSpaceDN w:val="0"/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3.5. </w:t>
      </w:r>
      <w:r w:rsidR="00A4272A" w:rsidRPr="00A4272A">
        <w:rPr>
          <w:rFonts w:ascii="Times New Roman" w:eastAsia="Times New Roman" w:hAnsi="Times New Roman" w:cs="Times New Roman"/>
          <w:sz w:val="28"/>
        </w:rPr>
        <w:t>Руководство университета по заявке кафедр и отделов организует</w:t>
      </w:r>
      <w:r w:rsidR="00A4272A" w:rsidRPr="00A4272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закуп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необходимых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материалов,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оборудования,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учебно-методической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и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научной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литературы,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улучшает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инфраструктуру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материально-технической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базы образовательных программ (ОП), принимает меры по стимулированию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деятельности преподавателей, обслуживающих ОП, в том числе повышение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их квалификации.</w:t>
      </w:r>
    </w:p>
    <w:p w:rsidR="00A4272A" w:rsidRPr="00A4272A" w:rsidRDefault="00A4272A" w:rsidP="00196291">
      <w:pPr>
        <w:widowControl w:val="0"/>
        <w:tabs>
          <w:tab w:val="left" w:pos="2222"/>
        </w:tabs>
        <w:autoSpaceDE w:val="0"/>
        <w:autoSpaceDN w:val="0"/>
        <w:spacing w:after="0" w:line="240" w:lineRule="auto"/>
        <w:ind w:right="164" w:firstLine="708"/>
        <w:jc w:val="both"/>
        <w:rPr>
          <w:rFonts w:ascii="Times New Roman" w:eastAsia="Times New Roman" w:hAnsi="Times New Roman" w:cs="Times New Roman"/>
          <w:sz w:val="28"/>
        </w:rPr>
      </w:pPr>
      <w:r w:rsidRPr="00A4272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A7F3B9" wp14:editId="7D3DB4BA">
                <wp:simplePos x="0" y="0"/>
                <wp:positionH relativeFrom="page">
                  <wp:posOffset>708660</wp:posOffset>
                </wp:positionH>
                <wp:positionV relativeFrom="paragraph">
                  <wp:posOffset>1370330</wp:posOffset>
                </wp:positionV>
                <wp:extent cx="4445" cy="0"/>
                <wp:effectExtent l="0" t="0" r="0" b="0"/>
                <wp:wrapNone/>
                <wp:docPr id="191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E0E0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AFED7" id="Line 14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8pt,107.9pt" to="56.15pt,1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" strokecolor="#e0e0e0" strokeweight=".35pt">
                <w10:wrap anchorx="page"/>
              </v:line>
            </w:pict>
          </mc:Fallback>
        </mc:AlternateContent>
      </w:r>
      <w:r w:rsidR="00196291">
        <w:rPr>
          <w:rFonts w:ascii="Times New Roman" w:eastAsia="Times New Roman" w:hAnsi="Times New Roman" w:cs="Times New Roman"/>
          <w:sz w:val="28"/>
        </w:rPr>
        <w:t xml:space="preserve">3.6 </w:t>
      </w:r>
      <w:r w:rsidRPr="00A4272A">
        <w:rPr>
          <w:rFonts w:ascii="Times New Roman" w:eastAsia="Times New Roman" w:hAnsi="Times New Roman" w:cs="Times New Roman"/>
          <w:sz w:val="28"/>
        </w:rPr>
        <w:t>В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рамках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институциональной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или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специализированной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аккредитации,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профилактического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контроля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проводится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внутренняя</w:t>
      </w:r>
      <w:r w:rsidRPr="00A4272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самооценка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всей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деятельности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или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ОП.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На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заседаниях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Ученого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Совета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заслушиваются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годовые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отчеты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проректоров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по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академическим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вопросам,</w:t>
      </w:r>
      <w:r w:rsidRPr="00A4272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стратегическому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развитию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и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научной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работе,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деканов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факультетов</w:t>
      </w:r>
      <w:r w:rsidR="00436C02">
        <w:rPr>
          <w:rFonts w:ascii="Times New Roman" w:eastAsia="Times New Roman" w:hAnsi="Times New Roman" w:cs="Times New Roman"/>
          <w:sz w:val="28"/>
        </w:rPr>
        <w:t>/ школ/ академии</w:t>
      </w:r>
      <w:r w:rsidRPr="00A4272A">
        <w:rPr>
          <w:rFonts w:ascii="Times New Roman" w:eastAsia="Times New Roman" w:hAnsi="Times New Roman" w:cs="Times New Roman"/>
          <w:sz w:val="28"/>
        </w:rPr>
        <w:t>,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итоги</w:t>
      </w:r>
      <w:r w:rsidRPr="00A4272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промежуточной и итоговой аттестации обучающихся, результаты внешнего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контроля.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Проводится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анкетирование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обучающихся,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выпускников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и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работодателей.</w:t>
      </w:r>
    </w:p>
    <w:p w:rsidR="00A4272A" w:rsidRPr="00A4272A" w:rsidRDefault="00A4272A" w:rsidP="005E15B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272A" w:rsidRPr="00A4272A" w:rsidRDefault="00A4272A" w:rsidP="00196291">
      <w:pPr>
        <w:widowControl w:val="0"/>
        <w:tabs>
          <w:tab w:val="left" w:pos="1560"/>
        </w:tabs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  <w:r w:rsidRPr="00A4272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4B5070" wp14:editId="3B599EBF">
                <wp:simplePos x="0" y="0"/>
                <wp:positionH relativeFrom="page">
                  <wp:posOffset>704215</wp:posOffset>
                </wp:positionH>
                <wp:positionV relativeFrom="paragraph">
                  <wp:posOffset>103505</wp:posOffset>
                </wp:positionV>
                <wp:extent cx="4445" cy="0"/>
                <wp:effectExtent l="0" t="0" r="0" b="0"/>
                <wp:wrapNone/>
                <wp:docPr id="190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30C8B" id="Line 14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45pt,8.15pt" to="55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" strokecolor="#dfdfdf" strokeweight=".35pt">
                <w10:wrap anchorx="page"/>
              </v:line>
            </w:pict>
          </mc:Fallback>
        </mc:AlternateContent>
      </w:r>
      <w:r w:rsidR="00196291">
        <w:rPr>
          <w:rFonts w:ascii="Times New Roman" w:eastAsia="Times New Roman" w:hAnsi="Times New Roman" w:cs="Times New Roman"/>
          <w:b/>
          <w:sz w:val="28"/>
        </w:rPr>
        <w:t xml:space="preserve">4. </w:t>
      </w:r>
      <w:r w:rsidRPr="00A4272A">
        <w:rPr>
          <w:rFonts w:ascii="Times New Roman" w:eastAsia="Times New Roman" w:hAnsi="Times New Roman" w:cs="Times New Roman"/>
          <w:b/>
          <w:sz w:val="28"/>
        </w:rPr>
        <w:t>ОТВЕТСТВЕННОСТЬ</w:t>
      </w:r>
      <w:r w:rsidRPr="00A4272A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b/>
          <w:sz w:val="28"/>
        </w:rPr>
        <w:t>ЗА</w:t>
      </w:r>
      <w:r w:rsidRPr="00A4272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b/>
          <w:sz w:val="28"/>
        </w:rPr>
        <w:t>ОБЕСПЕЧЕНИЕ</w:t>
      </w:r>
      <w:r w:rsidRPr="00A4272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b/>
          <w:sz w:val="28"/>
        </w:rPr>
        <w:t>КАЧЕСТВА</w:t>
      </w:r>
    </w:p>
    <w:p w:rsidR="00A4272A" w:rsidRPr="00A4272A" w:rsidRDefault="00A4272A" w:rsidP="005E15B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A4272A" w:rsidRDefault="00196291" w:rsidP="00196291">
      <w:pPr>
        <w:widowControl w:val="0"/>
        <w:autoSpaceDE w:val="0"/>
        <w:autoSpaceDN w:val="0"/>
        <w:spacing w:after="0" w:line="240" w:lineRule="auto"/>
        <w:ind w:right="16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4.1. </w:t>
      </w:r>
      <w:r w:rsidR="00A4272A" w:rsidRPr="00A4272A">
        <w:rPr>
          <w:rFonts w:ascii="Times New Roman" w:eastAsia="Times New Roman" w:hAnsi="Times New Roman" w:cs="Times New Roman"/>
          <w:sz w:val="28"/>
        </w:rPr>
        <w:t>Обеспечение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и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повышение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качества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является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общей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ответственностью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между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руководством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университета,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факультетами</w:t>
      </w:r>
      <w:r w:rsidR="00436C02">
        <w:rPr>
          <w:rFonts w:ascii="Times New Roman" w:eastAsia="Times New Roman" w:hAnsi="Times New Roman" w:cs="Times New Roman"/>
          <w:sz w:val="28"/>
        </w:rPr>
        <w:t>/ школами/ академией</w:t>
      </w:r>
      <w:r w:rsidR="00A4272A" w:rsidRPr="00A4272A">
        <w:rPr>
          <w:rFonts w:ascii="Times New Roman" w:eastAsia="Times New Roman" w:hAnsi="Times New Roman" w:cs="Times New Roman"/>
          <w:sz w:val="28"/>
        </w:rPr>
        <w:t>,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кафедрами</w:t>
      </w:r>
      <w:r w:rsidR="00A4272A" w:rsidRPr="00A4272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и структурными</w:t>
      </w:r>
      <w:r w:rsidR="00A4272A" w:rsidRPr="00A4272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подразделениями.</w:t>
      </w:r>
    </w:p>
    <w:p w:rsidR="00A4272A" w:rsidRPr="00A4272A" w:rsidRDefault="00196291" w:rsidP="00196291">
      <w:pPr>
        <w:widowControl w:val="0"/>
        <w:autoSpaceDE w:val="0"/>
        <w:autoSpaceDN w:val="0"/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 w:rsidRPr="00196291">
        <w:rPr>
          <w:rFonts w:ascii="Times New Roman" w:eastAsia="Times New Roman" w:hAnsi="Times New Roman" w:cs="Times New Roman"/>
          <w:sz w:val="28"/>
        </w:rPr>
        <w:t>4.2.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b/>
          <w:sz w:val="28"/>
        </w:rPr>
        <w:t>Президент</w:t>
      </w:r>
      <w:r w:rsidR="00A4272A" w:rsidRPr="00A4272A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b/>
          <w:sz w:val="28"/>
        </w:rPr>
        <w:t>-</w:t>
      </w:r>
      <w:r w:rsidR="00A4272A" w:rsidRPr="00A4272A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b/>
          <w:sz w:val="28"/>
        </w:rPr>
        <w:t>Ректор</w:t>
      </w:r>
      <w:r w:rsidR="00A4272A" w:rsidRPr="00A4272A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осуществляет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общее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руководство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Обществом,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обеспечивает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реализацию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в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полном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объеме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образовательных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программ,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несет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ответственность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за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соответствие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деятельности</w:t>
      </w:r>
      <w:r w:rsidR="00A4272A" w:rsidRPr="00A4272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университета</w:t>
      </w:r>
      <w:r w:rsidR="00A4272A" w:rsidRPr="00A4272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нормативным</w:t>
      </w:r>
      <w:r w:rsidR="00A4272A" w:rsidRPr="00A4272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и</w:t>
      </w:r>
      <w:r w:rsidR="00A4272A" w:rsidRPr="00A4272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законодательным</w:t>
      </w:r>
      <w:r w:rsidR="00A4272A" w:rsidRPr="00A4272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требованиям.</w:t>
      </w:r>
    </w:p>
    <w:p w:rsidR="00A4272A" w:rsidRDefault="00A4272A" w:rsidP="00196291">
      <w:pPr>
        <w:widowControl w:val="0"/>
        <w:tabs>
          <w:tab w:val="left" w:pos="2222"/>
        </w:tabs>
        <w:autoSpaceDE w:val="0"/>
        <w:autoSpaceDN w:val="0"/>
        <w:spacing w:before="1" w:after="0" w:line="240" w:lineRule="auto"/>
        <w:ind w:right="163" w:firstLine="708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19629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82BD8DB" wp14:editId="452B30BC">
                <wp:simplePos x="0" y="0"/>
                <wp:positionH relativeFrom="page">
                  <wp:posOffset>2025650</wp:posOffset>
                </wp:positionH>
                <wp:positionV relativeFrom="paragraph">
                  <wp:posOffset>367665</wp:posOffset>
                </wp:positionV>
                <wp:extent cx="4445" cy="0"/>
                <wp:effectExtent l="0" t="0" r="0" b="0"/>
                <wp:wrapNone/>
                <wp:docPr id="189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4446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74F4A" id="Line 146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9.5pt,28.95pt" to="159.8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" strokecolor="#d8d8d8" strokeweight=".1235mm">
                <w10:wrap anchorx="page"/>
              </v:line>
            </w:pict>
          </mc:Fallback>
        </mc:AlternateContent>
      </w:r>
      <w:r w:rsidRPr="0019629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4F97AC9" wp14:editId="11E8265F">
                <wp:simplePos x="0" y="0"/>
                <wp:positionH relativeFrom="page">
                  <wp:posOffset>2613660</wp:posOffset>
                </wp:positionH>
                <wp:positionV relativeFrom="paragraph">
                  <wp:posOffset>572135</wp:posOffset>
                </wp:positionV>
                <wp:extent cx="4445" cy="0"/>
                <wp:effectExtent l="0" t="0" r="0" b="0"/>
                <wp:wrapNone/>
                <wp:docPr id="188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4446">
                          <a:solidFill>
                            <a:srgbClr val="D7D7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D2DBF" id="Line 145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5.8pt,45.05pt" to="206.1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" strokecolor="#d7d7d7" strokeweight=".1235mm">
                <w10:wrap anchorx="page"/>
              </v:line>
            </w:pict>
          </mc:Fallback>
        </mc:AlternateContent>
      </w:r>
      <w:r w:rsidRPr="0019629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14CA94" wp14:editId="42AC4EDB">
                <wp:simplePos x="0" y="0"/>
                <wp:positionH relativeFrom="page">
                  <wp:posOffset>704215</wp:posOffset>
                </wp:positionH>
                <wp:positionV relativeFrom="paragraph">
                  <wp:posOffset>680085</wp:posOffset>
                </wp:positionV>
                <wp:extent cx="4445" cy="0"/>
                <wp:effectExtent l="0" t="0" r="0" b="0"/>
                <wp:wrapNone/>
                <wp:docPr id="187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4446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42A2C" id="Line 14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45pt,53.55pt" to="55.8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" strokecolor="#dfdfdf" strokeweight=".1235mm">
                <w10:wrap anchorx="page"/>
              </v:line>
            </w:pict>
          </mc:Fallback>
        </mc:AlternateContent>
      </w:r>
      <w:r w:rsidR="00196291" w:rsidRPr="00196291">
        <w:rPr>
          <w:rFonts w:ascii="Times New Roman" w:eastAsia="Times New Roman" w:hAnsi="Times New Roman" w:cs="Times New Roman"/>
          <w:sz w:val="28"/>
        </w:rPr>
        <w:t>4.3.</w:t>
      </w:r>
      <w:r w:rsidR="0019629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b/>
          <w:sz w:val="28"/>
        </w:rPr>
        <w:t>Ученый</w:t>
      </w:r>
      <w:r w:rsidRPr="00A4272A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b/>
          <w:sz w:val="28"/>
        </w:rPr>
        <w:t>совет</w:t>
      </w:r>
      <w:r w:rsidRPr="00A4272A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является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коллегиальным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органом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управления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Общества,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определяющим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концепцию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развития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вуза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и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принимающим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решения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по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всем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основополагающим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вопросам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организации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всех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видов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деятельности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вуза.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Ученый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совет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отвечает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за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утверждение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политики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обеспечения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качества,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академической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политики,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стандартов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обеспечения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качества</w:t>
      </w:r>
      <w:r w:rsidR="00FD20BE">
        <w:rPr>
          <w:rFonts w:ascii="Times New Roman" w:eastAsia="Times New Roman" w:hAnsi="Times New Roman" w:cs="Times New Roman"/>
          <w:sz w:val="28"/>
        </w:rPr>
        <w:t>.</w:t>
      </w:r>
    </w:p>
    <w:p w:rsidR="00A4272A" w:rsidRPr="005E15B4" w:rsidRDefault="00A4272A" w:rsidP="00196291">
      <w:pPr>
        <w:widowControl w:val="0"/>
        <w:tabs>
          <w:tab w:val="left" w:pos="2222"/>
        </w:tabs>
        <w:autoSpaceDE w:val="0"/>
        <w:autoSpaceDN w:val="0"/>
        <w:spacing w:after="0" w:line="240" w:lineRule="auto"/>
        <w:ind w:right="163" w:firstLine="708"/>
        <w:jc w:val="both"/>
        <w:rPr>
          <w:rFonts w:ascii="Times New Roman" w:eastAsia="Times New Roman" w:hAnsi="Times New Roman" w:cs="Times New Roman"/>
          <w:sz w:val="28"/>
        </w:rPr>
      </w:pPr>
      <w:r w:rsidRPr="0019629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6759FF26" wp14:editId="029E3B9C">
                <wp:simplePos x="0" y="0"/>
                <wp:positionH relativeFrom="page">
                  <wp:posOffset>706755</wp:posOffset>
                </wp:positionH>
                <wp:positionV relativeFrom="paragraph">
                  <wp:posOffset>848360</wp:posOffset>
                </wp:positionV>
                <wp:extent cx="1270" cy="4445"/>
                <wp:effectExtent l="0" t="0" r="0" b="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4445"/>
                        </a:xfrm>
                        <a:custGeom>
                          <a:avLst/>
                          <a:gdLst>
                            <a:gd name="T0" fmla="+- 0 1340 1336"/>
                            <a:gd name="T1" fmla="*/ 1340 h 7"/>
                            <a:gd name="T2" fmla="+- 0 1340 1336"/>
                            <a:gd name="T3" fmla="*/ 1340 h 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7">
                              <a:moveTo>
                                <a:pt x="-4" y="4"/>
                              </a:moveTo>
                              <a:lnTo>
                                <a:pt x="3" y="4"/>
                              </a:lnTo>
                            </a:path>
                          </a:pathLst>
                        </a:custGeom>
                        <a:noFill/>
                        <a:ln w="4446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238E3" id="Полилиния 20" o:spid="_x0000_s1026" style="position:absolute;margin-left:55.65pt;margin-top:66.8pt;width:.1pt;height:.3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" path="m-4,4r7,e" filled="f" strokecolor="#dfdfdf" strokeweight=".1235mm">
                <v:path arrowok="t" o:connecttype="custom" o:connectlocs="0,850900;0,850900" o:connectangles="0,0"/>
                <w10:wrap type="topAndBottom" anchorx="page"/>
              </v:shape>
            </w:pict>
          </mc:Fallback>
        </mc:AlternateContent>
      </w:r>
      <w:r w:rsidRPr="0019629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B618B3E" wp14:editId="38278C83">
                <wp:simplePos x="0" y="0"/>
                <wp:positionH relativeFrom="page">
                  <wp:posOffset>704215</wp:posOffset>
                </wp:positionH>
                <wp:positionV relativeFrom="paragraph">
                  <wp:posOffset>437515</wp:posOffset>
                </wp:positionV>
                <wp:extent cx="8890" cy="22860"/>
                <wp:effectExtent l="0" t="0" r="0" b="0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22860"/>
                          <a:chOff x="1109" y="689"/>
                          <a:chExt cx="14" cy="36"/>
                        </a:xfrm>
                      </wpg:grpSpPr>
                      <wps:wsp>
                        <wps:cNvPr id="16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109" y="69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446">
                            <a:solidFill>
                              <a:srgbClr val="DFDF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116" y="72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446">
                            <a:solidFill>
                              <a:srgbClr val="E1E1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4AA91" id="Группа 14" o:spid="_x0000_s1026" style="position:absolute;margin-left:55.45pt;margin-top:34.45pt;width:.7pt;height:1.8pt;z-index:251674624;mso-position-horizontal-relative:page" coordorigin="1109,689" coordsize="14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">
                <v:line id="Line 167" o:spid="_x0000_s1027" style="position:absolute;visibility:visible;mso-wrap-style:square" from="1109,693" to="1116,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" strokecolor="#dfdfdf" strokeweight=".1235mm"/>
                <v:line id="Line 168" o:spid="_x0000_s1028" style="position:absolute;visibility:visible;mso-wrap-style:square" from="1116,722" to="1123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" strokecolor="#e1e1e1" strokeweight=".1235mm"/>
                <w10:wrap anchorx="page"/>
              </v:group>
            </w:pict>
          </mc:Fallback>
        </mc:AlternateContent>
      </w:r>
      <w:r w:rsidR="00196291" w:rsidRPr="00196291">
        <w:rPr>
          <w:rFonts w:ascii="Times New Roman" w:eastAsia="Times New Roman" w:hAnsi="Times New Roman" w:cs="Times New Roman"/>
          <w:sz w:val="28"/>
        </w:rPr>
        <w:t>4.4.</w:t>
      </w:r>
      <w:r w:rsidR="0019629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b/>
          <w:sz w:val="28"/>
        </w:rPr>
        <w:t>Вице-президент</w:t>
      </w:r>
      <w:r w:rsidRPr="00A4272A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b/>
          <w:sz w:val="28"/>
        </w:rPr>
        <w:t>по</w:t>
      </w:r>
      <w:r w:rsidRPr="00A4272A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b/>
          <w:sz w:val="28"/>
        </w:rPr>
        <w:t>академической</w:t>
      </w:r>
      <w:r w:rsidRPr="00A4272A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b/>
          <w:sz w:val="28"/>
        </w:rPr>
        <w:t>работе</w:t>
      </w:r>
      <w:r w:rsidRPr="00A4272A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обеспечивает</w:t>
      </w:r>
      <w:r w:rsidRPr="00A4272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планирование,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организацию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и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контроль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учебной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и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учебно-методической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работы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Общества.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Вице-президент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по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академической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работе</w:t>
      </w:r>
      <w:r w:rsidRPr="00A4272A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несет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ответственность</w:t>
      </w:r>
      <w:r w:rsidRPr="00A4272A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за</w:t>
      </w:r>
      <w:r w:rsidRPr="00A4272A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разработку</w:t>
      </w:r>
      <w:r w:rsidRPr="00A4272A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плана</w:t>
      </w:r>
      <w:r w:rsidRPr="00A4272A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развития</w:t>
      </w:r>
      <w:r w:rsidRPr="00A4272A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академической</w:t>
      </w:r>
      <w:r w:rsidRPr="00A4272A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деятельности,</w:t>
      </w:r>
      <w:r w:rsidR="005E15B4">
        <w:rPr>
          <w:rFonts w:ascii="Times New Roman" w:eastAsia="Times New Roman" w:hAnsi="Times New Roman" w:cs="Times New Roman"/>
          <w:sz w:val="28"/>
        </w:rPr>
        <w:t xml:space="preserve"> </w:t>
      </w:r>
      <w:r w:rsidRPr="005E15B4">
        <w:rPr>
          <w:rFonts w:ascii="Times New Roman" w:eastAsia="Times New Roman" w:hAnsi="Times New Roman" w:cs="Times New Roman"/>
          <w:sz w:val="28"/>
          <w:szCs w:val="28"/>
        </w:rPr>
        <w:t>академической</w:t>
      </w:r>
      <w:r w:rsidRPr="005E15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15B4">
        <w:rPr>
          <w:rFonts w:ascii="Times New Roman" w:eastAsia="Times New Roman" w:hAnsi="Times New Roman" w:cs="Times New Roman"/>
          <w:sz w:val="28"/>
          <w:szCs w:val="28"/>
        </w:rPr>
        <w:t>политики</w:t>
      </w:r>
      <w:r w:rsidRPr="005E15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15B4">
        <w:rPr>
          <w:rFonts w:ascii="Times New Roman" w:eastAsia="Times New Roman" w:hAnsi="Times New Roman" w:cs="Times New Roman"/>
          <w:sz w:val="28"/>
          <w:szCs w:val="28"/>
        </w:rPr>
        <w:t>Общества,</w:t>
      </w:r>
      <w:r w:rsidRPr="005E15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15B4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Pr="005E15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15B4">
        <w:rPr>
          <w:rFonts w:ascii="Times New Roman" w:eastAsia="Times New Roman" w:hAnsi="Times New Roman" w:cs="Times New Roman"/>
          <w:sz w:val="28"/>
          <w:szCs w:val="28"/>
        </w:rPr>
        <w:t>разработки</w:t>
      </w:r>
      <w:r w:rsidRPr="005E15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15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15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15B4">
        <w:rPr>
          <w:rFonts w:ascii="Times New Roman" w:eastAsia="Times New Roman" w:hAnsi="Times New Roman" w:cs="Times New Roman"/>
          <w:sz w:val="28"/>
          <w:szCs w:val="28"/>
        </w:rPr>
        <w:t>мониторинга</w:t>
      </w:r>
      <w:r w:rsidRPr="005E15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15B4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5E15B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E15B4">
        <w:rPr>
          <w:rFonts w:ascii="Times New Roman" w:eastAsia="Times New Roman" w:hAnsi="Times New Roman" w:cs="Times New Roman"/>
          <w:sz w:val="28"/>
          <w:szCs w:val="28"/>
        </w:rPr>
        <w:t>программ. Целью деятельности является создание необходимых условий для получения качественного образования, обучения и преподавания, направленных на формирование, развитие и профессиональное становление личности.</w:t>
      </w:r>
    </w:p>
    <w:p w:rsidR="00A4272A" w:rsidRPr="00A4272A" w:rsidRDefault="00A4272A" w:rsidP="007849EE">
      <w:pPr>
        <w:widowControl w:val="0"/>
        <w:tabs>
          <w:tab w:val="left" w:pos="2222"/>
        </w:tabs>
        <w:autoSpaceDE w:val="0"/>
        <w:autoSpaceDN w:val="0"/>
        <w:spacing w:before="4" w:after="0" w:line="240" w:lineRule="auto"/>
        <w:ind w:right="164" w:firstLine="708"/>
        <w:jc w:val="both"/>
        <w:rPr>
          <w:rFonts w:ascii="Times New Roman" w:eastAsia="Times New Roman" w:hAnsi="Times New Roman" w:cs="Times New Roman"/>
          <w:sz w:val="28"/>
        </w:rPr>
      </w:pPr>
      <w:r w:rsidRPr="007849E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04656E5" wp14:editId="05806D88">
                <wp:simplePos x="0" y="0"/>
                <wp:positionH relativeFrom="page">
                  <wp:posOffset>704215</wp:posOffset>
                </wp:positionH>
                <wp:positionV relativeFrom="paragraph">
                  <wp:posOffset>141605</wp:posOffset>
                </wp:positionV>
                <wp:extent cx="8890" cy="22860"/>
                <wp:effectExtent l="0" t="0" r="0" b="0"/>
                <wp:wrapNone/>
                <wp:docPr id="184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22860"/>
                          <a:chOff x="1109" y="223"/>
                          <a:chExt cx="14" cy="36"/>
                        </a:xfrm>
                      </wpg:grpSpPr>
                      <wps:wsp>
                        <wps:cNvPr id="185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1109" y="22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446">
                            <a:solidFill>
                              <a:srgbClr val="DFDF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116" y="25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446">
                            <a:solidFill>
                              <a:srgbClr val="E1E1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207E3" id="Group 141" o:spid="_x0000_s1026" style="position:absolute;margin-left:55.45pt;margin-top:11.15pt;width:.7pt;height:1.8pt;z-index:251666432;mso-position-horizontal-relative:page" coordorigin="1109,223" coordsize="14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">
                <v:line id="Line 143" o:spid="_x0000_s1027" style="position:absolute;visibility:visible;mso-wrap-style:square" from="1109,227" to="1116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" strokecolor="#dfdfdf" strokeweight=".1235mm"/>
                <v:line id="Line 142" o:spid="_x0000_s1028" style="position:absolute;visibility:visible;mso-wrap-style:square" from="1116,256" to="1123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" strokecolor="#e1e1e1" strokeweight=".1235mm"/>
                <w10:wrap anchorx="page"/>
              </v:group>
            </w:pict>
          </mc:Fallback>
        </mc:AlternateContent>
      </w:r>
      <w:r w:rsidR="007849EE" w:rsidRPr="007849EE">
        <w:rPr>
          <w:rFonts w:ascii="Times New Roman" w:eastAsia="Times New Roman" w:hAnsi="Times New Roman" w:cs="Times New Roman"/>
          <w:sz w:val="28"/>
        </w:rPr>
        <w:t>4.5.</w:t>
      </w:r>
      <w:r w:rsidR="007849E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b/>
          <w:sz w:val="28"/>
        </w:rPr>
        <w:t xml:space="preserve">Вице-президент по исследованиям и развитию </w:t>
      </w:r>
      <w:r w:rsidRPr="00A4272A">
        <w:rPr>
          <w:rFonts w:ascii="Times New Roman" w:eastAsia="Times New Roman" w:hAnsi="Times New Roman" w:cs="Times New Roman"/>
          <w:sz w:val="28"/>
        </w:rPr>
        <w:t>обеспечивает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разработку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и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реализацию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программы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развития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Общества,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осуществляет расширение международных, региональных  и внутригородских научных связей университета, руководство и контроль за подготовкой всей необходимой документации для проведения научно-исследовательской деятельности университета,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несет ответственность за результативность деятельности Общества в сфере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международного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сотрудничества</w:t>
      </w:r>
      <w:r w:rsidRPr="00A4272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и</w:t>
      </w:r>
      <w:r w:rsidRPr="00A4272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интернационализации.</w:t>
      </w:r>
    </w:p>
    <w:p w:rsidR="00A4272A" w:rsidRPr="00A4272A" w:rsidRDefault="00A4272A" w:rsidP="007849EE">
      <w:pPr>
        <w:widowControl w:val="0"/>
        <w:tabs>
          <w:tab w:val="left" w:pos="2222"/>
        </w:tabs>
        <w:autoSpaceDE w:val="0"/>
        <w:autoSpaceDN w:val="0"/>
        <w:spacing w:before="4" w:after="0" w:line="240" w:lineRule="auto"/>
        <w:ind w:right="164" w:firstLine="708"/>
        <w:jc w:val="both"/>
        <w:rPr>
          <w:rFonts w:ascii="Times New Roman" w:eastAsia="Times New Roman" w:hAnsi="Times New Roman" w:cs="Times New Roman"/>
          <w:sz w:val="28"/>
        </w:rPr>
      </w:pPr>
      <w:r w:rsidRPr="007849EE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72576" behindDoc="0" locked="0" layoutInCell="1" allowOverlap="1" wp14:anchorId="2AF6A1D2" wp14:editId="52AABD98">
            <wp:simplePos x="0" y="0"/>
            <wp:positionH relativeFrom="page">
              <wp:posOffset>1080769</wp:posOffset>
            </wp:positionH>
            <wp:positionV relativeFrom="paragraph">
              <wp:posOffset>528450</wp:posOffset>
            </wp:positionV>
            <wp:extent cx="8890" cy="457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49EE" w:rsidRPr="007849EE">
        <w:rPr>
          <w:rFonts w:ascii="Times New Roman" w:eastAsia="Times New Roman" w:hAnsi="Times New Roman" w:cs="Times New Roman"/>
          <w:sz w:val="28"/>
        </w:rPr>
        <w:t>4.6.</w:t>
      </w:r>
      <w:r w:rsidR="007849E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b/>
          <w:sz w:val="28"/>
        </w:rPr>
        <w:t xml:space="preserve">Вице-президент по студенческим делам и связи с общественностью </w:t>
      </w:r>
      <w:r w:rsidRPr="00A4272A">
        <w:rPr>
          <w:rFonts w:ascii="Times New Roman" w:eastAsia="Times New Roman" w:hAnsi="Times New Roman" w:cs="Times New Roman"/>
          <w:sz w:val="28"/>
        </w:rPr>
        <w:t>осуществляет</w:t>
      </w:r>
      <w:r w:rsidRPr="00A4272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руководство воспитательной работой и социальной деятельностью Общества,</w:t>
      </w:r>
      <w:r w:rsidRPr="00A4272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несет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ответственность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за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обеспечение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качества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социальных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условий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для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обучающихся, создания и внедрения новых подходов воспитания и формирования личности</w:t>
      </w:r>
    </w:p>
    <w:p w:rsidR="00A4272A" w:rsidRPr="00A4272A" w:rsidRDefault="007849EE" w:rsidP="007849EE">
      <w:pPr>
        <w:widowControl w:val="0"/>
        <w:autoSpaceDE w:val="0"/>
        <w:autoSpaceDN w:val="0"/>
        <w:spacing w:before="4" w:after="0" w:line="240" w:lineRule="auto"/>
        <w:ind w:right="164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 w:rsidRPr="007849EE">
        <w:rPr>
          <w:rFonts w:ascii="Times New Roman" w:eastAsia="Times New Roman" w:hAnsi="Times New Roman" w:cs="Times New Roman"/>
          <w:sz w:val="28"/>
        </w:rPr>
        <w:t>4.7.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b/>
          <w:sz w:val="28"/>
        </w:rPr>
        <w:t xml:space="preserve">Исполнительный вице-президент </w:t>
      </w:r>
      <w:r w:rsidR="00A4272A" w:rsidRPr="00A4272A">
        <w:rPr>
          <w:rFonts w:ascii="Times New Roman" w:eastAsia="Times New Roman" w:hAnsi="Times New Roman" w:cs="Times New Roman"/>
          <w:bCs/>
          <w:sz w:val="28"/>
        </w:rPr>
        <w:t>осуществляет</w:t>
      </w:r>
      <w:r w:rsidR="00A4272A" w:rsidRPr="00A4272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bCs/>
          <w:sz w:val="28"/>
        </w:rPr>
        <w:t>организацию текущего и перспективного планирования финансово – хозяйственной и административной деятельности университета, координация формирования бюджета на среднесрочный период, инвестиционной деятельности университета, организация управления вузом на основе использования прогрессивных форм управления и организации труда, обоснованных норм расходования и рационального использования материальных и технических ресурсов вуза.</w:t>
      </w:r>
    </w:p>
    <w:p w:rsidR="00A4272A" w:rsidRPr="00A4272A" w:rsidRDefault="007849EE" w:rsidP="007849EE">
      <w:pPr>
        <w:widowControl w:val="0"/>
        <w:autoSpaceDE w:val="0"/>
        <w:autoSpaceDN w:val="0"/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 w:rsidRPr="007849EE">
        <w:rPr>
          <w:rFonts w:ascii="Times New Roman" w:eastAsia="Times New Roman" w:hAnsi="Times New Roman" w:cs="Times New Roman"/>
          <w:sz w:val="28"/>
        </w:rPr>
        <w:t>4.8.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b/>
          <w:sz w:val="28"/>
        </w:rPr>
        <w:t xml:space="preserve">Академический совет </w:t>
      </w:r>
      <w:r w:rsidR="00A4272A" w:rsidRPr="00A4272A">
        <w:rPr>
          <w:rFonts w:ascii="Times New Roman" w:eastAsia="Times New Roman" w:hAnsi="Times New Roman" w:cs="Times New Roman"/>
          <w:sz w:val="28"/>
        </w:rPr>
        <w:t>реализует академическую политику университета и является коллегиальным консультативно-рекомендательным органом управления учебной и учебно-методической деятельностью университета. АС определяет направления и механизмы управления качеством высшего и послевузовского образования, рекомендует к внедрению в учебный процесс новые образовательные технологии. АС осуществляет обеспечение учебного процесса качественной учебно-методической литературой. Положение является основным документом, определяющим общие организационно-методические требования реализации АС учебных и методических работ. В отдельных случаях рекомендации АС выносятся на рассмотрение и утверждение Ученого совета.</w:t>
      </w:r>
    </w:p>
    <w:p w:rsidR="00A4272A" w:rsidRPr="00A4272A" w:rsidRDefault="007849EE" w:rsidP="007849EE">
      <w:pPr>
        <w:widowControl w:val="0"/>
        <w:autoSpaceDE w:val="0"/>
        <w:autoSpaceDN w:val="0"/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 w:rsidRPr="007849EE">
        <w:rPr>
          <w:rFonts w:ascii="Times New Roman" w:eastAsia="Times New Roman" w:hAnsi="Times New Roman" w:cs="Times New Roman"/>
          <w:sz w:val="28"/>
        </w:rPr>
        <w:t>4.9.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b/>
          <w:sz w:val="28"/>
        </w:rPr>
        <w:t xml:space="preserve">Исследовательский совет </w:t>
      </w:r>
      <w:r w:rsidR="00A4272A" w:rsidRPr="00A4272A">
        <w:rPr>
          <w:rFonts w:ascii="Times New Roman" w:eastAsia="Times New Roman" w:hAnsi="Times New Roman" w:cs="Times New Roman"/>
          <w:sz w:val="28"/>
        </w:rPr>
        <w:t>определяет перспективные направления научной и научно-технической деятельности университета, разрабатывает соответствующие предложения, направленные на совершенствование научной деятельности, определяет эффективные формы интеграции научной и образовательной деятельности, их влияние на научную деятельность при подготовке специалистов, содействует развитию международного сотрудничества в области научного, технического и инновационного развития университета, оказывает содействие в подготовке научных кадров и повышении научной квалификации ППС.</w:t>
      </w:r>
    </w:p>
    <w:p w:rsidR="00A4272A" w:rsidRPr="00A4272A" w:rsidRDefault="007849EE" w:rsidP="007849EE">
      <w:pPr>
        <w:widowControl w:val="0"/>
        <w:autoSpaceDE w:val="0"/>
        <w:autoSpaceDN w:val="0"/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 w:rsidRPr="007849EE">
        <w:rPr>
          <w:rFonts w:ascii="Times New Roman" w:eastAsia="Times New Roman" w:hAnsi="Times New Roman" w:cs="Times New Roman"/>
          <w:sz w:val="28"/>
        </w:rPr>
        <w:t>4.10.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b/>
          <w:sz w:val="28"/>
        </w:rPr>
        <w:t xml:space="preserve">Общественный совет </w:t>
      </w:r>
      <w:r w:rsidR="00A4272A" w:rsidRPr="00A4272A">
        <w:rPr>
          <w:rFonts w:ascii="Times New Roman" w:eastAsia="Times New Roman" w:hAnsi="Times New Roman" w:cs="Times New Roman"/>
          <w:sz w:val="28"/>
        </w:rPr>
        <w:t>является совещательным органом для рассмотрения и принятия решений, и осуществляет внутриуниверситетскую координацию, контроль и мониторинг по вопросам социально-воспитательного направления, корпоративной культуры и этики, антикоррупционной деятельности, связи с общественностью, обеспечение учета общественного мнения, инициативы и принципа демократии в работе всех структур университета. Деятельность ОС основывается на гласности и коллективного обсуждения вопросов, входящих в его компетенцию.</w:t>
      </w:r>
    </w:p>
    <w:p w:rsidR="00A4272A" w:rsidRPr="00A4272A" w:rsidRDefault="007849EE" w:rsidP="007849EE">
      <w:pPr>
        <w:widowControl w:val="0"/>
        <w:autoSpaceDE w:val="0"/>
        <w:autoSpaceDN w:val="0"/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 w:rsidRPr="007849EE">
        <w:rPr>
          <w:rFonts w:ascii="Times New Roman" w:eastAsia="Times New Roman" w:hAnsi="Times New Roman" w:cs="Times New Roman"/>
          <w:sz w:val="28"/>
        </w:rPr>
        <w:t>4.11.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b/>
          <w:sz w:val="28"/>
        </w:rPr>
        <w:t>Производственный совет</w:t>
      </w:r>
      <w:r w:rsidR="00A4272A" w:rsidRPr="00A4272A">
        <w:rPr>
          <w:rFonts w:ascii="Times New Roman" w:eastAsia="Times New Roman" w:hAnsi="Times New Roman" w:cs="Times New Roman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bCs/>
          <w:sz w:val="28"/>
        </w:rPr>
        <w:t>является коллегиальным органом, которое создается для рассмотрения, организации и контроля административного обеспечения деятельности университета</w:t>
      </w:r>
      <w:r w:rsidR="00A4272A" w:rsidRPr="00A4272A">
        <w:rPr>
          <w:rFonts w:ascii="Times New Roman" w:eastAsia="Times New Roman" w:hAnsi="Times New Roman" w:cs="Times New Roman"/>
          <w:b/>
          <w:sz w:val="28"/>
        </w:rPr>
        <w:t xml:space="preserve">.  </w:t>
      </w:r>
    </w:p>
    <w:p w:rsidR="00A4272A" w:rsidRPr="00A4272A" w:rsidRDefault="007849EE" w:rsidP="007849EE">
      <w:pPr>
        <w:widowControl w:val="0"/>
        <w:autoSpaceDE w:val="0"/>
        <w:autoSpaceDN w:val="0"/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 w:rsidRPr="007849EE">
        <w:rPr>
          <w:rFonts w:ascii="Times New Roman" w:eastAsia="Times New Roman" w:hAnsi="Times New Roman" w:cs="Times New Roman"/>
          <w:sz w:val="28"/>
        </w:rPr>
        <w:t>4.12.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b/>
          <w:sz w:val="28"/>
        </w:rPr>
        <w:t xml:space="preserve">Офис регистратор </w:t>
      </w:r>
      <w:r w:rsidR="00A4272A" w:rsidRPr="00A4272A">
        <w:rPr>
          <w:rFonts w:ascii="Times New Roman" w:eastAsia="Times New Roman" w:hAnsi="Times New Roman" w:cs="Times New Roman"/>
          <w:sz w:val="28"/>
        </w:rPr>
        <w:t>определяет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академический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рейтинг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 xml:space="preserve">обучающихся </w:t>
      </w:r>
      <w:r w:rsidR="00A4272A" w:rsidRPr="00A4272A">
        <w:rPr>
          <w:rFonts w:ascii="Times New Roman" w:eastAsia="Times New Roman" w:hAnsi="Times New Roman" w:cs="Times New Roman"/>
          <w:spacing w:val="-4"/>
          <w:sz w:val="28"/>
        </w:rPr>
        <w:t>на</w:t>
      </w:r>
      <w:r w:rsidR="00A4272A" w:rsidRPr="00A4272A">
        <w:rPr>
          <w:rFonts w:ascii="Times New Roman" w:eastAsia="Times New Roman" w:hAnsi="Times New Roman" w:cs="Times New Roman"/>
          <w:sz w:val="28"/>
        </w:rPr>
        <w:t xml:space="preserve"> основе</w:t>
      </w:r>
      <w:r w:rsidR="00A4272A" w:rsidRPr="00A4272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зачета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и</w:t>
      </w:r>
      <w:r w:rsidR="00A4272A" w:rsidRPr="00A4272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перезачета кредитов, а также задачами офиса регистратора являются:</w:t>
      </w:r>
    </w:p>
    <w:p w:rsidR="00A4272A" w:rsidRPr="007849EE" w:rsidRDefault="00A4272A" w:rsidP="00B95B5E">
      <w:pPr>
        <w:pStyle w:val="a9"/>
        <w:numPr>
          <w:ilvl w:val="0"/>
          <w:numId w:val="6"/>
        </w:numPr>
        <w:shd w:val="clear" w:color="auto" w:fill="FFFFFF"/>
        <w:tabs>
          <w:tab w:val="left" w:pos="1134"/>
          <w:tab w:val="left" w:pos="2552"/>
        </w:tabs>
        <w:rPr>
          <w:sz w:val="28"/>
        </w:rPr>
      </w:pPr>
      <w:r w:rsidRPr="007849EE">
        <w:rPr>
          <w:sz w:val="28"/>
        </w:rPr>
        <w:t>Регистрация (учет) истории учебных достижений обучающихся;</w:t>
      </w:r>
    </w:p>
    <w:p w:rsidR="00A4272A" w:rsidRPr="007849EE" w:rsidRDefault="00A4272A" w:rsidP="00B95B5E">
      <w:pPr>
        <w:pStyle w:val="a9"/>
        <w:numPr>
          <w:ilvl w:val="0"/>
          <w:numId w:val="6"/>
        </w:numPr>
        <w:shd w:val="clear" w:color="auto" w:fill="FFFFFF"/>
        <w:tabs>
          <w:tab w:val="left" w:pos="1286"/>
        </w:tabs>
        <w:contextualSpacing/>
        <w:rPr>
          <w:sz w:val="28"/>
        </w:rPr>
      </w:pPr>
      <w:r w:rsidRPr="007849EE">
        <w:rPr>
          <w:sz w:val="28"/>
        </w:rPr>
        <w:t>Организация проведения всех видов контроля;</w:t>
      </w:r>
    </w:p>
    <w:p w:rsidR="00A4272A" w:rsidRPr="007849EE" w:rsidRDefault="00A4272A" w:rsidP="00B95B5E">
      <w:pPr>
        <w:pStyle w:val="a9"/>
        <w:numPr>
          <w:ilvl w:val="0"/>
          <w:numId w:val="6"/>
        </w:numPr>
        <w:shd w:val="clear" w:color="auto" w:fill="FFFFFF"/>
        <w:tabs>
          <w:tab w:val="left" w:pos="1134"/>
        </w:tabs>
        <w:contextualSpacing/>
        <w:rPr>
          <w:sz w:val="28"/>
        </w:rPr>
      </w:pPr>
      <w:r w:rsidRPr="007849EE">
        <w:rPr>
          <w:sz w:val="28"/>
        </w:rPr>
        <w:t>Статистический отчет учета движения контингента;</w:t>
      </w:r>
    </w:p>
    <w:p w:rsidR="00A4272A" w:rsidRPr="007849EE" w:rsidRDefault="00A4272A" w:rsidP="00B95B5E">
      <w:pPr>
        <w:pStyle w:val="a9"/>
        <w:numPr>
          <w:ilvl w:val="0"/>
          <w:numId w:val="6"/>
        </w:numPr>
        <w:shd w:val="clear" w:color="auto" w:fill="FFFFFF"/>
        <w:tabs>
          <w:tab w:val="left" w:pos="1134"/>
          <w:tab w:val="left" w:pos="2127"/>
        </w:tabs>
        <w:contextualSpacing/>
        <w:rPr>
          <w:sz w:val="28"/>
        </w:rPr>
      </w:pPr>
      <w:r w:rsidRPr="007849EE">
        <w:rPr>
          <w:sz w:val="28"/>
        </w:rPr>
        <w:t xml:space="preserve">Военный учет, регистрация и визовая поддержка; </w:t>
      </w:r>
    </w:p>
    <w:p w:rsidR="00A4272A" w:rsidRPr="007849EE" w:rsidRDefault="00A4272A" w:rsidP="00B95B5E">
      <w:pPr>
        <w:pStyle w:val="a9"/>
        <w:numPr>
          <w:ilvl w:val="0"/>
          <w:numId w:val="6"/>
        </w:numPr>
        <w:shd w:val="clear" w:color="auto" w:fill="FFFFFF"/>
        <w:tabs>
          <w:tab w:val="left" w:pos="1134"/>
        </w:tabs>
        <w:contextualSpacing/>
        <w:rPr>
          <w:sz w:val="28"/>
        </w:rPr>
      </w:pPr>
      <w:r w:rsidRPr="007849EE">
        <w:rPr>
          <w:sz w:val="28"/>
        </w:rPr>
        <w:t>Координация программ внутренней академической мобильности;</w:t>
      </w:r>
    </w:p>
    <w:p w:rsidR="00A4272A" w:rsidRPr="007849EE" w:rsidRDefault="00464F88" w:rsidP="00B95B5E">
      <w:pPr>
        <w:pStyle w:val="a9"/>
        <w:numPr>
          <w:ilvl w:val="0"/>
          <w:numId w:val="6"/>
        </w:numPr>
        <w:shd w:val="clear" w:color="auto" w:fill="FFFFFF"/>
        <w:tabs>
          <w:tab w:val="left" w:pos="1134"/>
          <w:tab w:val="left" w:pos="2127"/>
        </w:tabs>
        <w:contextualSpacing/>
        <w:rPr>
          <w:sz w:val="28"/>
        </w:rPr>
      </w:pPr>
      <w:r>
        <w:rPr>
          <w:sz w:val="28"/>
        </w:rPr>
        <w:t xml:space="preserve">Признание документов </w:t>
      </w:r>
      <w:r w:rsidR="00A4272A" w:rsidRPr="007849EE">
        <w:rPr>
          <w:sz w:val="28"/>
        </w:rPr>
        <w:t>обучающихся</w:t>
      </w:r>
      <w:r>
        <w:rPr>
          <w:sz w:val="28"/>
        </w:rPr>
        <w:t>-иностранных граждан, результатов формального и неформального образования</w:t>
      </w:r>
      <w:r w:rsidR="00A4272A" w:rsidRPr="007849EE">
        <w:rPr>
          <w:sz w:val="28"/>
        </w:rPr>
        <w:t>;</w:t>
      </w:r>
    </w:p>
    <w:p w:rsidR="00A4272A" w:rsidRPr="007849EE" w:rsidRDefault="00A4272A" w:rsidP="00B95B5E">
      <w:pPr>
        <w:pStyle w:val="a9"/>
        <w:numPr>
          <w:ilvl w:val="0"/>
          <w:numId w:val="6"/>
        </w:numPr>
        <w:shd w:val="clear" w:color="auto" w:fill="FFFFFF"/>
        <w:tabs>
          <w:tab w:val="left" w:pos="1134"/>
          <w:tab w:val="left" w:pos="2127"/>
        </w:tabs>
        <w:contextualSpacing/>
        <w:rPr>
          <w:sz w:val="28"/>
        </w:rPr>
      </w:pPr>
      <w:r w:rsidRPr="007849EE">
        <w:rPr>
          <w:sz w:val="28"/>
        </w:rPr>
        <w:t>Оказание государственных услуг;</w:t>
      </w:r>
    </w:p>
    <w:p w:rsidR="00A4272A" w:rsidRPr="007849EE" w:rsidRDefault="00A4272A" w:rsidP="00B95B5E">
      <w:pPr>
        <w:pStyle w:val="a9"/>
        <w:numPr>
          <w:ilvl w:val="0"/>
          <w:numId w:val="6"/>
        </w:numPr>
        <w:shd w:val="clear" w:color="auto" w:fill="FFFFFF"/>
        <w:tabs>
          <w:tab w:val="left" w:pos="1176"/>
          <w:tab w:val="left" w:pos="1276"/>
        </w:tabs>
        <w:contextualSpacing/>
        <w:rPr>
          <w:sz w:val="28"/>
        </w:rPr>
      </w:pPr>
      <w:r w:rsidRPr="007849EE">
        <w:rPr>
          <w:sz w:val="28"/>
        </w:rPr>
        <w:t>Организация работы по переводу, восстановлению обучающихся;</w:t>
      </w:r>
    </w:p>
    <w:p w:rsidR="00A4272A" w:rsidRPr="007849EE" w:rsidRDefault="00A4272A" w:rsidP="00B95B5E">
      <w:pPr>
        <w:pStyle w:val="a9"/>
        <w:numPr>
          <w:ilvl w:val="0"/>
          <w:numId w:val="6"/>
        </w:numPr>
        <w:tabs>
          <w:tab w:val="left" w:pos="720"/>
          <w:tab w:val="left" w:pos="1080"/>
          <w:tab w:val="left" w:pos="1260"/>
        </w:tabs>
        <w:suppressAutoHyphens/>
        <w:rPr>
          <w:sz w:val="28"/>
        </w:rPr>
      </w:pPr>
      <w:r w:rsidRPr="007849EE">
        <w:rPr>
          <w:sz w:val="28"/>
        </w:rPr>
        <w:t>Организация выдачи всех видов справок по запросу обучающихся;</w:t>
      </w:r>
    </w:p>
    <w:p w:rsidR="00A4272A" w:rsidRPr="0084569E" w:rsidRDefault="00A4272A" w:rsidP="00B95B5E">
      <w:pPr>
        <w:pStyle w:val="a9"/>
        <w:numPr>
          <w:ilvl w:val="0"/>
          <w:numId w:val="6"/>
        </w:numPr>
        <w:tabs>
          <w:tab w:val="left" w:pos="720"/>
          <w:tab w:val="left" w:pos="1080"/>
          <w:tab w:val="left" w:pos="1276"/>
        </w:tabs>
        <w:suppressAutoHyphens/>
        <w:rPr>
          <w:sz w:val="28"/>
        </w:rPr>
      </w:pPr>
      <w:r w:rsidRPr="007849EE">
        <w:rPr>
          <w:sz w:val="28"/>
        </w:rPr>
        <w:t>Подготовка приказов по составу обучающихся.</w:t>
      </w:r>
    </w:p>
    <w:p w:rsidR="00A4272A" w:rsidRPr="00A4272A" w:rsidRDefault="007849EE" w:rsidP="007849EE">
      <w:pPr>
        <w:widowControl w:val="0"/>
        <w:autoSpaceDE w:val="0"/>
        <w:autoSpaceDN w:val="0"/>
        <w:spacing w:before="5" w:after="0" w:line="240" w:lineRule="auto"/>
        <w:ind w:right="16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 w:rsidRPr="007849EE">
        <w:rPr>
          <w:rFonts w:ascii="Times New Roman" w:eastAsia="Times New Roman" w:hAnsi="Times New Roman" w:cs="Times New Roman"/>
          <w:sz w:val="28"/>
        </w:rPr>
        <w:t>4.13.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b/>
          <w:sz w:val="28"/>
        </w:rPr>
        <w:t xml:space="preserve">Управление академических стандартов и гарантии качества </w:t>
      </w:r>
      <w:r w:rsidR="00A4272A" w:rsidRPr="00A4272A">
        <w:rPr>
          <w:rFonts w:ascii="Times New Roman" w:eastAsia="Times New Roman" w:hAnsi="Times New Roman" w:cs="Times New Roman"/>
          <w:sz w:val="28"/>
        </w:rPr>
        <w:t>несет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ответственность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за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актуализацию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внутренних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нормативных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документов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по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академической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деятельности,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своевременное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утверждение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учебно-методической</w:t>
      </w:r>
      <w:r w:rsidR="00A4272A" w:rsidRPr="00A4272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 xml:space="preserve">документации, </w:t>
      </w:r>
      <w:r w:rsidR="00464F88">
        <w:rPr>
          <w:rFonts w:ascii="Times New Roman" w:eastAsia="Times New Roman" w:hAnsi="Times New Roman" w:cs="Times New Roman"/>
          <w:sz w:val="28"/>
        </w:rPr>
        <w:t xml:space="preserve">а также </w:t>
      </w:r>
      <w:r w:rsidR="00A4272A" w:rsidRPr="00A4272A">
        <w:rPr>
          <w:rFonts w:ascii="Times New Roman" w:eastAsia="Times New Roman" w:hAnsi="Times New Roman" w:cs="Times New Roman"/>
          <w:sz w:val="28"/>
        </w:rPr>
        <w:t>задачами управления являются:</w:t>
      </w:r>
    </w:p>
    <w:p w:rsidR="00A4272A" w:rsidRPr="007849EE" w:rsidRDefault="00A4272A" w:rsidP="00B95B5E">
      <w:pPr>
        <w:pStyle w:val="a9"/>
        <w:numPr>
          <w:ilvl w:val="0"/>
          <w:numId w:val="7"/>
        </w:numPr>
        <w:tabs>
          <w:tab w:val="left" w:pos="2222"/>
        </w:tabs>
        <w:spacing w:before="5"/>
        <w:ind w:right="166"/>
        <w:rPr>
          <w:sz w:val="28"/>
        </w:rPr>
      </w:pPr>
      <w:r w:rsidRPr="007849EE">
        <w:rPr>
          <w:sz w:val="28"/>
        </w:rPr>
        <w:t xml:space="preserve">Организация и совершенствование </w:t>
      </w:r>
      <w:r w:rsidR="00464F88">
        <w:rPr>
          <w:sz w:val="28"/>
        </w:rPr>
        <w:t xml:space="preserve">учебного и </w:t>
      </w:r>
      <w:r w:rsidRPr="007849EE">
        <w:rPr>
          <w:sz w:val="28"/>
        </w:rPr>
        <w:t>учебно-методического процесса университета;</w:t>
      </w:r>
    </w:p>
    <w:p w:rsidR="00A4272A" w:rsidRPr="007849EE" w:rsidRDefault="00A4272A" w:rsidP="00B95B5E">
      <w:pPr>
        <w:pStyle w:val="a9"/>
        <w:numPr>
          <w:ilvl w:val="0"/>
          <w:numId w:val="7"/>
        </w:numPr>
        <w:tabs>
          <w:tab w:val="left" w:pos="2222"/>
        </w:tabs>
        <w:spacing w:before="5"/>
        <w:ind w:right="166"/>
        <w:rPr>
          <w:sz w:val="28"/>
        </w:rPr>
      </w:pPr>
      <w:r w:rsidRPr="007849EE">
        <w:rPr>
          <w:sz w:val="28"/>
        </w:rPr>
        <w:t xml:space="preserve">Координация работ по разработке и развитию образовательных программ; </w:t>
      </w:r>
    </w:p>
    <w:p w:rsidR="00A4272A" w:rsidRPr="007849EE" w:rsidRDefault="00A4272A" w:rsidP="00B95B5E">
      <w:pPr>
        <w:pStyle w:val="a9"/>
        <w:numPr>
          <w:ilvl w:val="0"/>
          <w:numId w:val="7"/>
        </w:numPr>
        <w:tabs>
          <w:tab w:val="left" w:pos="2222"/>
        </w:tabs>
        <w:spacing w:before="5"/>
        <w:ind w:right="166"/>
        <w:rPr>
          <w:sz w:val="28"/>
        </w:rPr>
      </w:pPr>
      <w:r w:rsidRPr="007849EE">
        <w:rPr>
          <w:sz w:val="28"/>
        </w:rPr>
        <w:t xml:space="preserve">Повышение учебно-методического обеспечения образовательных программ; </w:t>
      </w:r>
    </w:p>
    <w:p w:rsidR="00A4272A" w:rsidRPr="007849EE" w:rsidRDefault="00A4272A" w:rsidP="00B95B5E">
      <w:pPr>
        <w:pStyle w:val="a9"/>
        <w:numPr>
          <w:ilvl w:val="0"/>
          <w:numId w:val="7"/>
        </w:numPr>
        <w:tabs>
          <w:tab w:val="left" w:pos="2222"/>
        </w:tabs>
        <w:spacing w:before="5"/>
        <w:ind w:right="166"/>
        <w:rPr>
          <w:sz w:val="28"/>
        </w:rPr>
      </w:pPr>
      <w:r w:rsidRPr="007849EE">
        <w:rPr>
          <w:sz w:val="28"/>
        </w:rPr>
        <w:t>Обеспечение внутренней системы гарантии качества;</w:t>
      </w:r>
    </w:p>
    <w:p w:rsidR="00A4272A" w:rsidRPr="007849EE" w:rsidRDefault="00A4272A" w:rsidP="00B95B5E">
      <w:pPr>
        <w:pStyle w:val="a9"/>
        <w:numPr>
          <w:ilvl w:val="0"/>
          <w:numId w:val="7"/>
        </w:numPr>
        <w:tabs>
          <w:tab w:val="left" w:pos="2222"/>
        </w:tabs>
        <w:spacing w:before="5"/>
        <w:ind w:right="166"/>
        <w:rPr>
          <w:sz w:val="28"/>
        </w:rPr>
      </w:pPr>
      <w:r w:rsidRPr="007849EE">
        <w:rPr>
          <w:sz w:val="28"/>
        </w:rPr>
        <w:t>Повышение имиджа университета (участие в национальном рейтинге вузов и институциональной и специализированной аккредитациях);</w:t>
      </w:r>
    </w:p>
    <w:p w:rsidR="00A4272A" w:rsidRPr="0084569E" w:rsidRDefault="00A4272A" w:rsidP="00B95B5E">
      <w:pPr>
        <w:pStyle w:val="a9"/>
        <w:numPr>
          <w:ilvl w:val="0"/>
          <w:numId w:val="7"/>
        </w:numPr>
        <w:tabs>
          <w:tab w:val="left" w:pos="2222"/>
        </w:tabs>
        <w:spacing w:before="5"/>
        <w:ind w:right="166"/>
        <w:rPr>
          <w:sz w:val="28"/>
        </w:rPr>
      </w:pPr>
      <w:r w:rsidRPr="007849EE">
        <w:rPr>
          <w:sz w:val="28"/>
        </w:rPr>
        <w:t>Координация работы РУМС по группе образовательных программ В066 «Морской транспорт и технологии».</w:t>
      </w:r>
    </w:p>
    <w:p w:rsidR="00A4272A" w:rsidRPr="00A4272A" w:rsidRDefault="007849EE" w:rsidP="007849E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7849EE">
        <w:rPr>
          <w:rFonts w:ascii="Times New Roman" w:eastAsia="Times New Roman" w:hAnsi="Times New Roman" w:cs="Times New Roman"/>
          <w:sz w:val="28"/>
        </w:rPr>
        <w:t>4.14.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b/>
          <w:sz w:val="28"/>
        </w:rPr>
        <w:t xml:space="preserve">Центр развития образовательных ресурсов </w:t>
      </w:r>
      <w:r w:rsidR="0005620A">
        <w:rPr>
          <w:rFonts w:ascii="Times New Roman" w:eastAsia="Times New Roman" w:hAnsi="Times New Roman" w:cs="Times New Roman"/>
          <w:b/>
          <w:sz w:val="28"/>
        </w:rPr>
        <w:t xml:space="preserve"> (ЦРОР) </w:t>
      </w:r>
      <w:r w:rsidR="00A4272A" w:rsidRPr="00A4272A">
        <w:rPr>
          <w:rFonts w:ascii="Times New Roman" w:eastAsia="Times New Roman" w:hAnsi="Times New Roman" w:cs="Times New Roman"/>
          <w:bCs/>
          <w:sz w:val="28"/>
        </w:rPr>
        <w:t>осуществляет свою деятельность на основании</w:t>
      </w:r>
      <w:r w:rsidR="00A4272A" w:rsidRPr="00A4272A">
        <w:rPr>
          <w:rFonts w:ascii="Times New Roman" w:eastAsia="Times New Roman" w:hAnsi="Times New Roman" w:cs="Times New Roman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bCs/>
          <w:sz w:val="28"/>
        </w:rPr>
        <w:t xml:space="preserve">Закона Республики Казахстан «Об образовании» № 319 от 27.07.2007, задачами ЦРОР являются:  </w:t>
      </w:r>
    </w:p>
    <w:p w:rsidR="00A4272A" w:rsidRPr="007849EE" w:rsidRDefault="00A4272A" w:rsidP="00B95B5E">
      <w:pPr>
        <w:pStyle w:val="a9"/>
        <w:numPr>
          <w:ilvl w:val="0"/>
          <w:numId w:val="8"/>
        </w:numPr>
        <w:tabs>
          <w:tab w:val="left" w:pos="2222"/>
        </w:tabs>
        <w:ind w:right="162"/>
      </w:pPr>
      <w:r w:rsidRPr="007849EE">
        <w:rPr>
          <w:sz w:val="28"/>
        </w:rPr>
        <w:t>Разработка общей стратегии Системы управления обучением (LMS) и повышения качества электронных образовательных ресурсов Университета.</w:t>
      </w:r>
    </w:p>
    <w:p w:rsidR="00A4272A" w:rsidRPr="007849EE" w:rsidRDefault="00A4272A" w:rsidP="00B95B5E">
      <w:pPr>
        <w:pStyle w:val="a9"/>
        <w:numPr>
          <w:ilvl w:val="0"/>
          <w:numId w:val="8"/>
        </w:numPr>
        <w:tabs>
          <w:tab w:val="left" w:pos="2222"/>
        </w:tabs>
        <w:ind w:right="162"/>
      </w:pPr>
      <w:r w:rsidRPr="007849EE">
        <w:rPr>
          <w:sz w:val="28"/>
        </w:rPr>
        <w:t>Изучение современных технологий, оборудования и программного обеспечения с целью проектирования, разработки и эксплуатации ЭОР.</w:t>
      </w:r>
    </w:p>
    <w:p w:rsidR="00A4272A" w:rsidRPr="007849EE" w:rsidRDefault="00A4272A" w:rsidP="00B95B5E">
      <w:pPr>
        <w:pStyle w:val="a9"/>
        <w:numPr>
          <w:ilvl w:val="0"/>
          <w:numId w:val="8"/>
        </w:numPr>
        <w:tabs>
          <w:tab w:val="left" w:pos="2222"/>
        </w:tabs>
        <w:ind w:right="162"/>
        <w:rPr>
          <w:sz w:val="28"/>
        </w:rPr>
      </w:pPr>
      <w:r w:rsidRPr="007849EE">
        <w:rPr>
          <w:sz w:val="28"/>
        </w:rPr>
        <w:t xml:space="preserve">Анализ </w:t>
      </w:r>
      <w:r w:rsidR="00464F88">
        <w:rPr>
          <w:sz w:val="28"/>
        </w:rPr>
        <w:t xml:space="preserve">и развитие </w:t>
      </w:r>
      <w:r w:rsidRPr="007849EE">
        <w:rPr>
          <w:sz w:val="28"/>
        </w:rPr>
        <w:t>существующих электронных образовательных ресурсов Университета Есенова.</w:t>
      </w:r>
    </w:p>
    <w:p w:rsidR="00A4272A" w:rsidRPr="007849EE" w:rsidRDefault="00A4272A" w:rsidP="00B95B5E">
      <w:pPr>
        <w:pStyle w:val="a9"/>
        <w:numPr>
          <w:ilvl w:val="0"/>
          <w:numId w:val="8"/>
        </w:numPr>
        <w:tabs>
          <w:tab w:val="left" w:pos="2222"/>
        </w:tabs>
        <w:ind w:right="162"/>
        <w:rPr>
          <w:sz w:val="28"/>
        </w:rPr>
      </w:pPr>
      <w:r w:rsidRPr="007849EE">
        <w:rPr>
          <w:sz w:val="28"/>
        </w:rPr>
        <w:t>Производство и актуализация электронных образовательных ресурсов различных типов на внутренних ресурсах Университета и внешних площадках с открытым доступом.</w:t>
      </w:r>
    </w:p>
    <w:p w:rsidR="00A4272A" w:rsidRPr="007849EE" w:rsidRDefault="00A4272A" w:rsidP="00B95B5E">
      <w:pPr>
        <w:pStyle w:val="a9"/>
        <w:numPr>
          <w:ilvl w:val="0"/>
          <w:numId w:val="8"/>
        </w:numPr>
        <w:tabs>
          <w:tab w:val="left" w:pos="2222"/>
        </w:tabs>
        <w:ind w:right="162"/>
        <w:rPr>
          <w:sz w:val="28"/>
        </w:rPr>
      </w:pPr>
      <w:r w:rsidRPr="007849EE">
        <w:rPr>
          <w:sz w:val="28"/>
        </w:rPr>
        <w:t>Организация VR-лаборатории с целью обеспечения учебного процесса дополнительными VR-компонентами</w:t>
      </w:r>
    </w:p>
    <w:p w:rsidR="00C46E48" w:rsidRPr="0084569E" w:rsidRDefault="00A4272A" w:rsidP="00B95B5E">
      <w:pPr>
        <w:pStyle w:val="a9"/>
        <w:numPr>
          <w:ilvl w:val="0"/>
          <w:numId w:val="8"/>
        </w:numPr>
        <w:tabs>
          <w:tab w:val="left" w:pos="2222"/>
        </w:tabs>
        <w:ind w:right="162"/>
        <w:rPr>
          <w:sz w:val="28"/>
        </w:rPr>
      </w:pPr>
      <w:r w:rsidRPr="007849EE">
        <w:rPr>
          <w:sz w:val="28"/>
        </w:rPr>
        <w:t>Мониторинг обеспечения учебного процесса образовательными  электронными ресурсами.</w:t>
      </w:r>
    </w:p>
    <w:p w:rsidR="00A4272A" w:rsidRPr="00A4272A" w:rsidRDefault="007849EE" w:rsidP="007849E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C46E48">
        <w:rPr>
          <w:rFonts w:ascii="Times New Roman" w:eastAsia="Times New Roman" w:hAnsi="Times New Roman" w:cs="Times New Roman"/>
          <w:sz w:val="28"/>
        </w:rPr>
        <w:tab/>
        <w:t>4.15.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b/>
          <w:sz w:val="28"/>
        </w:rPr>
        <w:t>Центр карьеры и профориентации</w:t>
      </w:r>
      <w:r w:rsidR="00464F88">
        <w:rPr>
          <w:rFonts w:ascii="Times New Roman" w:eastAsia="Times New Roman" w:hAnsi="Times New Roman" w:cs="Times New Roman"/>
          <w:b/>
          <w:sz w:val="28"/>
        </w:rPr>
        <w:t xml:space="preserve"> (ЦКиПО)</w:t>
      </w:r>
      <w:r w:rsidR="00A4272A" w:rsidRPr="00A4272A">
        <w:rPr>
          <w:rFonts w:ascii="Times New Roman" w:eastAsia="Times New Roman" w:hAnsi="Times New Roman" w:cs="Times New Roman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bCs/>
          <w:sz w:val="28"/>
          <w:lang w:val="kk-KZ"/>
        </w:rPr>
        <w:t>о</w:t>
      </w:r>
      <w:r w:rsidR="00A4272A" w:rsidRPr="00A4272A">
        <w:rPr>
          <w:rFonts w:ascii="Times New Roman" w:eastAsia="Times New Roman" w:hAnsi="Times New Roman" w:cs="Times New Roman"/>
          <w:bCs/>
          <w:sz w:val="28"/>
        </w:rPr>
        <w:t>каз</w:t>
      </w:r>
      <w:r w:rsidR="00A4272A" w:rsidRPr="00A4272A">
        <w:rPr>
          <w:rFonts w:ascii="Times New Roman" w:eastAsia="Times New Roman" w:hAnsi="Times New Roman" w:cs="Times New Roman"/>
          <w:bCs/>
          <w:sz w:val="28"/>
          <w:lang w:val="kk-KZ"/>
        </w:rPr>
        <w:t>ывает</w:t>
      </w:r>
      <w:r w:rsidR="00A4272A" w:rsidRPr="00A4272A">
        <w:rPr>
          <w:rFonts w:ascii="Times New Roman" w:eastAsia="Times New Roman" w:hAnsi="Times New Roman" w:cs="Times New Roman"/>
          <w:bCs/>
          <w:sz w:val="28"/>
        </w:rPr>
        <w:t xml:space="preserve"> профориентационн</w:t>
      </w:r>
      <w:r w:rsidR="00A4272A" w:rsidRPr="00A4272A">
        <w:rPr>
          <w:rFonts w:ascii="Times New Roman" w:eastAsia="Times New Roman" w:hAnsi="Times New Roman" w:cs="Times New Roman"/>
          <w:bCs/>
          <w:sz w:val="28"/>
          <w:lang w:val="kk-KZ"/>
        </w:rPr>
        <w:t>ую</w:t>
      </w:r>
      <w:r w:rsidR="00A4272A" w:rsidRPr="00A4272A">
        <w:rPr>
          <w:rFonts w:ascii="Times New Roman" w:eastAsia="Times New Roman" w:hAnsi="Times New Roman" w:cs="Times New Roman"/>
          <w:bCs/>
          <w:sz w:val="28"/>
        </w:rPr>
        <w:t xml:space="preserve"> поддержк</w:t>
      </w:r>
      <w:r w:rsidR="00A4272A" w:rsidRPr="00A4272A">
        <w:rPr>
          <w:rFonts w:ascii="Times New Roman" w:eastAsia="Times New Roman" w:hAnsi="Times New Roman" w:cs="Times New Roman"/>
          <w:bCs/>
          <w:sz w:val="28"/>
          <w:lang w:val="kk-KZ"/>
        </w:rPr>
        <w:t>у</w:t>
      </w:r>
      <w:r w:rsidR="00A4272A" w:rsidRPr="00A4272A">
        <w:rPr>
          <w:rFonts w:ascii="Times New Roman" w:eastAsia="Times New Roman" w:hAnsi="Times New Roman" w:cs="Times New Roman"/>
          <w:bCs/>
          <w:sz w:val="28"/>
        </w:rPr>
        <w:t xml:space="preserve"> абитуриентам в выборе профиля обучения и сферы будущей профессиональной деятельности,</w:t>
      </w:r>
      <w:r w:rsidR="00A4272A" w:rsidRPr="00A4272A">
        <w:rPr>
          <w:rFonts w:ascii="Times New Roman" w:eastAsia="Times New Roman" w:hAnsi="Times New Roman" w:cs="Times New Roman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bCs/>
          <w:sz w:val="28"/>
        </w:rPr>
        <w:t>осуществляет профориентационную работу, обеспечивает прием документов и организацию условий для поступления абитуриентов в университет, несет ответственность за прозрачность и соблюдение правил приема абитуриентов  а также задачами Ц</w:t>
      </w:r>
      <w:r w:rsidR="00464F88">
        <w:rPr>
          <w:rFonts w:ascii="Times New Roman" w:eastAsia="Times New Roman" w:hAnsi="Times New Roman" w:cs="Times New Roman"/>
          <w:bCs/>
          <w:sz w:val="28"/>
        </w:rPr>
        <w:t>КиПО</w:t>
      </w:r>
      <w:r w:rsidR="00A4272A" w:rsidRPr="00A4272A">
        <w:rPr>
          <w:rFonts w:ascii="Times New Roman" w:eastAsia="Times New Roman" w:hAnsi="Times New Roman" w:cs="Times New Roman"/>
          <w:bCs/>
          <w:sz w:val="28"/>
        </w:rPr>
        <w:t xml:space="preserve"> являются:</w:t>
      </w:r>
      <w:r w:rsidR="00A4272A" w:rsidRPr="00A4272A">
        <w:rPr>
          <w:rFonts w:ascii="Times New Roman" w:eastAsia="Times New Roman" w:hAnsi="Times New Roman" w:cs="Times New Roman"/>
        </w:rPr>
        <w:t xml:space="preserve"> </w:t>
      </w:r>
    </w:p>
    <w:p w:rsidR="00A4272A" w:rsidRPr="00C46E48" w:rsidRDefault="00A4272A" w:rsidP="00B95B5E">
      <w:pPr>
        <w:pStyle w:val="a9"/>
        <w:numPr>
          <w:ilvl w:val="0"/>
          <w:numId w:val="9"/>
        </w:numPr>
        <w:tabs>
          <w:tab w:val="left" w:pos="2222"/>
        </w:tabs>
        <w:ind w:right="162"/>
        <w:rPr>
          <w:bCs/>
          <w:sz w:val="28"/>
        </w:rPr>
      </w:pPr>
      <w:r w:rsidRPr="00C46E48">
        <w:rPr>
          <w:bCs/>
          <w:sz w:val="28"/>
        </w:rPr>
        <w:t>Совершенствование методов организации приема абитуриентов с применением цифровых технологий;</w:t>
      </w:r>
    </w:p>
    <w:p w:rsidR="00A4272A" w:rsidRPr="00C46E48" w:rsidRDefault="00A4272A" w:rsidP="00B95B5E">
      <w:pPr>
        <w:pStyle w:val="a9"/>
        <w:numPr>
          <w:ilvl w:val="0"/>
          <w:numId w:val="9"/>
        </w:numPr>
        <w:tabs>
          <w:tab w:val="left" w:pos="2222"/>
        </w:tabs>
        <w:ind w:right="162"/>
        <w:rPr>
          <w:bCs/>
          <w:sz w:val="28"/>
        </w:rPr>
      </w:pPr>
      <w:r w:rsidRPr="00C46E48">
        <w:rPr>
          <w:bCs/>
          <w:sz w:val="28"/>
        </w:rPr>
        <w:t>Обеспечение эффективного взаимодействия структурных подразделений Университета по вопросам организации и проведения профессиональных практик обучающихся;</w:t>
      </w:r>
    </w:p>
    <w:p w:rsidR="00A4272A" w:rsidRPr="00C46E48" w:rsidRDefault="00A4272A" w:rsidP="00B95B5E">
      <w:pPr>
        <w:pStyle w:val="a9"/>
        <w:numPr>
          <w:ilvl w:val="0"/>
          <w:numId w:val="9"/>
        </w:numPr>
        <w:tabs>
          <w:tab w:val="left" w:pos="2222"/>
        </w:tabs>
        <w:ind w:right="162"/>
        <w:rPr>
          <w:bCs/>
          <w:sz w:val="28"/>
        </w:rPr>
      </w:pPr>
      <w:r w:rsidRPr="00C46E48">
        <w:rPr>
          <w:bCs/>
          <w:sz w:val="28"/>
        </w:rPr>
        <w:t>Обеспечение высокого качества реализации услуг по трудоустройству студентов и выпускников Университета;</w:t>
      </w:r>
    </w:p>
    <w:p w:rsidR="00C46E48" w:rsidRPr="0084569E" w:rsidRDefault="00A4272A" w:rsidP="00B95B5E">
      <w:pPr>
        <w:pStyle w:val="a9"/>
        <w:numPr>
          <w:ilvl w:val="0"/>
          <w:numId w:val="9"/>
        </w:numPr>
        <w:tabs>
          <w:tab w:val="left" w:pos="2222"/>
        </w:tabs>
        <w:ind w:right="162"/>
        <w:rPr>
          <w:bCs/>
          <w:sz w:val="28"/>
        </w:rPr>
      </w:pPr>
      <w:r w:rsidRPr="00C46E48">
        <w:rPr>
          <w:bCs/>
          <w:sz w:val="28"/>
        </w:rPr>
        <w:t>Содействие повышению конкурентоспособности студентов и выпускников Университета на рынке труда, а также построению успешной карьеры;</w:t>
      </w:r>
    </w:p>
    <w:p w:rsidR="00C46E48" w:rsidRDefault="00C46E48" w:rsidP="00C46E48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 w:rsidRPr="00C46E48">
        <w:rPr>
          <w:rFonts w:ascii="Times New Roman" w:eastAsia="Times New Roman" w:hAnsi="Times New Roman" w:cs="Times New Roman"/>
          <w:sz w:val="28"/>
        </w:rPr>
        <w:t>4.16.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b/>
          <w:sz w:val="28"/>
        </w:rPr>
        <w:t>Инс</w:t>
      </w:r>
      <w:r>
        <w:rPr>
          <w:rFonts w:ascii="Times New Roman" w:eastAsia="Times New Roman" w:hAnsi="Times New Roman" w:cs="Times New Roman"/>
          <w:b/>
          <w:sz w:val="28"/>
        </w:rPr>
        <w:t>титут непрерывного образования</w:t>
      </w:r>
      <w:r w:rsidR="0005620A">
        <w:rPr>
          <w:rFonts w:ascii="Times New Roman" w:eastAsia="Times New Roman" w:hAnsi="Times New Roman" w:cs="Times New Roman"/>
          <w:b/>
          <w:sz w:val="28"/>
        </w:rPr>
        <w:t xml:space="preserve"> (ИНО)</w:t>
      </w:r>
    </w:p>
    <w:p w:rsidR="00A4272A" w:rsidRPr="00A4272A" w:rsidRDefault="00A4272A" w:rsidP="00C46E48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A4272A">
        <w:rPr>
          <w:rFonts w:ascii="Times New Roman" w:eastAsia="Times New Roman" w:hAnsi="Times New Roman" w:cs="Times New Roman"/>
          <w:bCs/>
          <w:sz w:val="28"/>
        </w:rPr>
        <w:t>Задачи ИНО:</w:t>
      </w:r>
    </w:p>
    <w:p w:rsidR="00A4272A" w:rsidRPr="00C46E48" w:rsidRDefault="00A4272A" w:rsidP="00B95B5E">
      <w:pPr>
        <w:pStyle w:val="a9"/>
        <w:numPr>
          <w:ilvl w:val="0"/>
          <w:numId w:val="10"/>
        </w:numPr>
        <w:tabs>
          <w:tab w:val="left" w:pos="2222"/>
        </w:tabs>
        <w:ind w:right="162"/>
        <w:rPr>
          <w:bCs/>
          <w:sz w:val="28"/>
        </w:rPr>
      </w:pPr>
      <w:r w:rsidRPr="00C46E48">
        <w:rPr>
          <w:bCs/>
          <w:sz w:val="28"/>
        </w:rPr>
        <w:t>Разработка продвижения профессиональных программ по непрерывному образованию на основе новейшего опыта и достижения в соответствующих отраслях;</w:t>
      </w:r>
    </w:p>
    <w:p w:rsidR="00A4272A" w:rsidRPr="00C46E48" w:rsidRDefault="00A4272A" w:rsidP="00B95B5E">
      <w:pPr>
        <w:pStyle w:val="a9"/>
        <w:numPr>
          <w:ilvl w:val="0"/>
          <w:numId w:val="10"/>
        </w:numPr>
        <w:tabs>
          <w:tab w:val="left" w:pos="2222"/>
        </w:tabs>
        <w:ind w:right="162"/>
        <w:rPr>
          <w:bCs/>
          <w:sz w:val="28"/>
        </w:rPr>
      </w:pPr>
      <w:r w:rsidRPr="00C46E48">
        <w:rPr>
          <w:bCs/>
          <w:sz w:val="28"/>
        </w:rPr>
        <w:t xml:space="preserve">Реализация программ повышения квалификации и профессиональной переподготовки для руководителей, специалистов предприятий, незанятого населения с учетом специфического развития региона путем установления деловых контактов, создания эффективной системы профессионального развития кадра; </w:t>
      </w:r>
    </w:p>
    <w:p w:rsidR="00A4272A" w:rsidRPr="00C46E48" w:rsidRDefault="00A4272A" w:rsidP="00B95B5E">
      <w:pPr>
        <w:pStyle w:val="a9"/>
        <w:numPr>
          <w:ilvl w:val="0"/>
          <w:numId w:val="10"/>
        </w:numPr>
        <w:tabs>
          <w:tab w:val="left" w:pos="2222"/>
        </w:tabs>
        <w:ind w:right="162"/>
        <w:rPr>
          <w:bCs/>
          <w:sz w:val="28"/>
        </w:rPr>
      </w:pPr>
      <w:r w:rsidRPr="00C46E48">
        <w:rPr>
          <w:bCs/>
          <w:sz w:val="28"/>
        </w:rPr>
        <w:t xml:space="preserve">Внедрение и распространение новейшего опыта организации образовательного процесса и научно-методической работы, прогрессивных форм  и методов обучения взрослых;    </w:t>
      </w:r>
    </w:p>
    <w:p w:rsidR="00A4272A" w:rsidRPr="00C46E48" w:rsidRDefault="00A4272A" w:rsidP="00B95B5E">
      <w:pPr>
        <w:pStyle w:val="a9"/>
        <w:numPr>
          <w:ilvl w:val="0"/>
          <w:numId w:val="10"/>
        </w:numPr>
        <w:tabs>
          <w:tab w:val="left" w:pos="2127"/>
        </w:tabs>
        <w:ind w:right="162"/>
        <w:rPr>
          <w:bCs/>
          <w:sz w:val="28"/>
        </w:rPr>
      </w:pPr>
      <w:r w:rsidRPr="00C46E48">
        <w:rPr>
          <w:bCs/>
          <w:sz w:val="28"/>
        </w:rPr>
        <w:t>Развитие  международных связей с ведущими образовательными учреждениями РК, зарубежья, научными организациями по дополнительному образованию;</w:t>
      </w:r>
    </w:p>
    <w:p w:rsidR="00A4272A" w:rsidRPr="00C46E48" w:rsidRDefault="00A4272A" w:rsidP="00B95B5E">
      <w:pPr>
        <w:pStyle w:val="a9"/>
        <w:numPr>
          <w:ilvl w:val="0"/>
          <w:numId w:val="10"/>
        </w:numPr>
        <w:tabs>
          <w:tab w:val="left" w:pos="2222"/>
        </w:tabs>
        <w:ind w:right="162"/>
        <w:rPr>
          <w:bCs/>
          <w:sz w:val="28"/>
        </w:rPr>
      </w:pPr>
      <w:r w:rsidRPr="00C46E48">
        <w:rPr>
          <w:bCs/>
          <w:sz w:val="28"/>
        </w:rPr>
        <w:t>Мониторинг  рынка образовательных услуг в сфере дополнительного профессионального образования;</w:t>
      </w:r>
    </w:p>
    <w:p w:rsidR="00A4272A" w:rsidRPr="0084569E" w:rsidRDefault="00A4272A" w:rsidP="00B95B5E">
      <w:pPr>
        <w:pStyle w:val="a9"/>
        <w:numPr>
          <w:ilvl w:val="0"/>
          <w:numId w:val="10"/>
        </w:numPr>
        <w:tabs>
          <w:tab w:val="left" w:pos="2127"/>
        </w:tabs>
        <w:ind w:right="162"/>
        <w:rPr>
          <w:bCs/>
          <w:sz w:val="28"/>
        </w:rPr>
      </w:pPr>
      <w:r w:rsidRPr="00C46E48">
        <w:rPr>
          <w:bCs/>
          <w:sz w:val="28"/>
        </w:rPr>
        <w:t>Привлечение финансирования путем оказания услуг переподготовки  юридическим и физическим лицам по дополнительному образованию на договорной основе.</w:t>
      </w:r>
    </w:p>
    <w:p w:rsidR="00A4272A" w:rsidRPr="00C46E48" w:rsidRDefault="00C46E48" w:rsidP="00C46E48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 w:rsidRPr="00C46E48">
        <w:rPr>
          <w:rFonts w:ascii="Times New Roman" w:eastAsia="Times New Roman" w:hAnsi="Times New Roman" w:cs="Times New Roman"/>
          <w:sz w:val="28"/>
        </w:rPr>
        <w:t>4.17.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b/>
          <w:sz w:val="28"/>
        </w:rPr>
        <w:t xml:space="preserve">Библиотека </w:t>
      </w:r>
      <w:r w:rsidR="00A4272A" w:rsidRPr="00A4272A">
        <w:rPr>
          <w:rFonts w:ascii="Times New Roman" w:eastAsia="Times New Roman" w:hAnsi="Times New Roman" w:cs="Times New Roman"/>
          <w:sz w:val="28"/>
        </w:rPr>
        <w:t>отвечает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за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обеспеченность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образовательного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процесса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учебной,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учебно-методической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и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научной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литературой.</w:t>
      </w:r>
      <w:r w:rsidR="00A4272A" w:rsidRPr="00A4272A">
        <w:rPr>
          <w:rFonts w:ascii="Times New Roman" w:eastAsia="Times New Roman" w:hAnsi="Times New Roman" w:cs="Times New Roman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Формирует и сохраняет фонд документов на традиционных и современных носителях информации на государственном и других языках в соответствии с профилем организации, дающей высшее образование.</w:t>
      </w:r>
    </w:p>
    <w:p w:rsidR="00A4272A" w:rsidRPr="00A4272A" w:rsidRDefault="00C46E48" w:rsidP="00C46E48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C46E48">
        <w:rPr>
          <w:rFonts w:ascii="Times New Roman" w:eastAsia="Times New Roman" w:hAnsi="Times New Roman" w:cs="Times New Roman"/>
          <w:sz w:val="28"/>
        </w:rPr>
        <w:t>4.18.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b/>
          <w:sz w:val="28"/>
        </w:rPr>
        <w:t xml:space="preserve">Управление науки и исследования </w:t>
      </w:r>
      <w:r w:rsidR="00A4272A" w:rsidRPr="00A4272A">
        <w:rPr>
          <w:rFonts w:ascii="Times New Roman" w:eastAsia="Times New Roman" w:hAnsi="Times New Roman" w:cs="Times New Roman"/>
          <w:bCs/>
          <w:sz w:val="28"/>
        </w:rPr>
        <w:t>способствует эффективному использованию научного потенциала Университета для проведения фундаментальных, поисковых и прикладных научно-исследовательских работ, а также развитию фундаментальных и прикладных научных исследований в соответствии с приоритетными исследовательскими направлениями Университета.</w:t>
      </w:r>
    </w:p>
    <w:p w:rsidR="00A4272A" w:rsidRPr="00A4272A" w:rsidRDefault="00C46E48" w:rsidP="00C46E48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 w:rsidRPr="00C46E48">
        <w:rPr>
          <w:rFonts w:ascii="Times New Roman" w:eastAsia="Times New Roman" w:hAnsi="Times New Roman" w:cs="Times New Roman"/>
          <w:sz w:val="28"/>
        </w:rPr>
        <w:t>4.19.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b/>
          <w:sz w:val="28"/>
        </w:rPr>
        <w:t>Международный офис</w:t>
      </w:r>
      <w:r w:rsidR="00A4272A" w:rsidRPr="00A4272A">
        <w:rPr>
          <w:rFonts w:ascii="Times New Roman" w:eastAsia="Times New Roman" w:hAnsi="Times New Roman" w:cs="Times New Roman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bCs/>
          <w:sz w:val="28"/>
        </w:rPr>
        <w:t>разрабатывает общую стратегию международного сотрудничества Университета, задачами офиса являются:</w:t>
      </w:r>
    </w:p>
    <w:p w:rsidR="00A4272A" w:rsidRPr="00C46E48" w:rsidRDefault="00A4272A" w:rsidP="00B95B5E">
      <w:pPr>
        <w:pStyle w:val="a9"/>
        <w:numPr>
          <w:ilvl w:val="0"/>
          <w:numId w:val="11"/>
        </w:numPr>
        <w:tabs>
          <w:tab w:val="left" w:pos="2222"/>
        </w:tabs>
        <w:ind w:right="162"/>
        <w:rPr>
          <w:bCs/>
          <w:sz w:val="28"/>
        </w:rPr>
      </w:pPr>
      <w:r w:rsidRPr="00C46E48">
        <w:rPr>
          <w:bCs/>
          <w:sz w:val="28"/>
        </w:rPr>
        <w:t xml:space="preserve">Разработка и реализации перспективной и текущей политики международного сотрудничества Университета в сфере образования, науки и культуры. </w:t>
      </w:r>
    </w:p>
    <w:p w:rsidR="00A4272A" w:rsidRPr="00C46E48" w:rsidRDefault="00A4272A" w:rsidP="00B95B5E">
      <w:pPr>
        <w:pStyle w:val="a9"/>
        <w:numPr>
          <w:ilvl w:val="0"/>
          <w:numId w:val="11"/>
        </w:numPr>
        <w:tabs>
          <w:tab w:val="left" w:pos="2222"/>
        </w:tabs>
        <w:ind w:right="162"/>
        <w:rPr>
          <w:bCs/>
          <w:sz w:val="28"/>
        </w:rPr>
      </w:pPr>
      <w:r w:rsidRPr="00C46E48">
        <w:rPr>
          <w:bCs/>
          <w:sz w:val="28"/>
        </w:rPr>
        <w:t xml:space="preserve">Организация работы совместно с кафедрами по привлечению высококвалифицированных специалистов из числа иностранных граждан, включая граждан из стран СНГ. </w:t>
      </w:r>
    </w:p>
    <w:p w:rsidR="00A4272A" w:rsidRPr="00C46E48" w:rsidRDefault="00A4272A" w:rsidP="00B95B5E">
      <w:pPr>
        <w:pStyle w:val="a9"/>
        <w:numPr>
          <w:ilvl w:val="0"/>
          <w:numId w:val="11"/>
        </w:numPr>
        <w:tabs>
          <w:tab w:val="left" w:pos="2222"/>
        </w:tabs>
        <w:ind w:right="162"/>
        <w:rPr>
          <w:bCs/>
          <w:sz w:val="28"/>
        </w:rPr>
      </w:pPr>
      <w:r w:rsidRPr="00C46E48">
        <w:rPr>
          <w:bCs/>
          <w:sz w:val="28"/>
        </w:rPr>
        <w:t xml:space="preserve">Организация совместно с управлением науки и исследований международного научно-технического сотрудничества и координация деятельности деканатов (школы, академии), кафедр, научных и других подразделений университета в области международного научно-образовательного и культурного сотрудничества.  </w:t>
      </w:r>
    </w:p>
    <w:p w:rsidR="00A4272A" w:rsidRPr="00A4272A" w:rsidRDefault="00C46E48" w:rsidP="00C46E48">
      <w:pPr>
        <w:widowControl w:val="0"/>
        <w:autoSpaceDE w:val="0"/>
        <w:autoSpaceDN w:val="0"/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 w:rsidRPr="0084569E">
        <w:rPr>
          <w:rFonts w:ascii="Times New Roman" w:eastAsia="Times New Roman" w:hAnsi="Times New Roman" w:cs="Times New Roman"/>
          <w:sz w:val="28"/>
        </w:rPr>
        <w:t xml:space="preserve">4.20. </w:t>
      </w:r>
      <w:r w:rsidR="00A4272A" w:rsidRPr="00A4272A">
        <w:rPr>
          <w:rFonts w:ascii="Times New Roman" w:eastAsia="Times New Roman" w:hAnsi="Times New Roman" w:cs="Times New Roman"/>
          <w:b/>
          <w:sz w:val="28"/>
        </w:rPr>
        <w:t>Управление информационных технологий</w:t>
      </w:r>
      <w:r w:rsidR="0005620A">
        <w:rPr>
          <w:rFonts w:ascii="Times New Roman" w:eastAsia="Times New Roman" w:hAnsi="Times New Roman" w:cs="Times New Roman"/>
          <w:b/>
          <w:sz w:val="28"/>
        </w:rPr>
        <w:t xml:space="preserve"> (УИТ)</w:t>
      </w:r>
      <w:r w:rsidR="00A4272A" w:rsidRPr="00A4272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обеспечивает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условия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для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внедрения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информационных</w:t>
      </w:r>
      <w:r w:rsidR="00A4272A"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технологий</w:t>
      </w:r>
      <w:r w:rsidR="00A4272A" w:rsidRPr="00A4272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>в</w:t>
      </w:r>
      <w:r w:rsidR="00A4272A" w:rsidRPr="00A4272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sz w:val="28"/>
        </w:rPr>
        <w:t xml:space="preserve">образовательный процесс, а также задачами управления являются:  </w:t>
      </w:r>
    </w:p>
    <w:p w:rsidR="00A4272A" w:rsidRPr="00C46E48" w:rsidRDefault="00A4272A" w:rsidP="00B95B5E">
      <w:pPr>
        <w:pStyle w:val="a9"/>
        <w:numPr>
          <w:ilvl w:val="0"/>
          <w:numId w:val="12"/>
        </w:numPr>
        <w:tabs>
          <w:tab w:val="left" w:pos="2222"/>
        </w:tabs>
        <w:ind w:right="162"/>
        <w:rPr>
          <w:sz w:val="28"/>
        </w:rPr>
      </w:pPr>
      <w:r w:rsidRPr="00C46E48">
        <w:rPr>
          <w:sz w:val="28"/>
        </w:rPr>
        <w:t xml:space="preserve">внедрение и сопровождение программного обеспечения; </w:t>
      </w:r>
    </w:p>
    <w:p w:rsidR="00A4272A" w:rsidRPr="00C46E48" w:rsidRDefault="00A4272A" w:rsidP="00B95B5E">
      <w:pPr>
        <w:pStyle w:val="a9"/>
        <w:numPr>
          <w:ilvl w:val="0"/>
          <w:numId w:val="12"/>
        </w:numPr>
        <w:tabs>
          <w:tab w:val="left" w:pos="2222"/>
        </w:tabs>
        <w:ind w:right="162"/>
        <w:rPr>
          <w:sz w:val="28"/>
        </w:rPr>
      </w:pPr>
      <w:r w:rsidRPr="00C46E48">
        <w:rPr>
          <w:sz w:val="28"/>
        </w:rPr>
        <w:t xml:space="preserve">формирование требований на приобретение нового программного обеспечения; </w:t>
      </w:r>
    </w:p>
    <w:p w:rsidR="00A4272A" w:rsidRPr="00C46E48" w:rsidRDefault="00A4272A" w:rsidP="00B95B5E">
      <w:pPr>
        <w:pStyle w:val="a9"/>
        <w:numPr>
          <w:ilvl w:val="0"/>
          <w:numId w:val="12"/>
        </w:numPr>
        <w:tabs>
          <w:tab w:val="left" w:pos="2222"/>
        </w:tabs>
        <w:ind w:right="162"/>
        <w:rPr>
          <w:sz w:val="28"/>
        </w:rPr>
      </w:pPr>
      <w:r w:rsidRPr="00C46E48">
        <w:rPr>
          <w:sz w:val="28"/>
        </w:rPr>
        <w:t xml:space="preserve">изучение, внедрение, сопровождение новых информационных технологий; </w:t>
      </w:r>
    </w:p>
    <w:p w:rsidR="00A4272A" w:rsidRPr="00C46E48" w:rsidRDefault="00A4272A" w:rsidP="00B95B5E">
      <w:pPr>
        <w:pStyle w:val="a9"/>
        <w:numPr>
          <w:ilvl w:val="0"/>
          <w:numId w:val="12"/>
        </w:numPr>
        <w:tabs>
          <w:tab w:val="left" w:pos="2222"/>
        </w:tabs>
        <w:ind w:right="162"/>
        <w:rPr>
          <w:sz w:val="28"/>
        </w:rPr>
      </w:pPr>
      <w:r w:rsidRPr="00C46E48">
        <w:rPr>
          <w:sz w:val="28"/>
        </w:rPr>
        <w:t xml:space="preserve">проектирование, создание, обслуживание локальных вычислительных сетей; </w:t>
      </w:r>
    </w:p>
    <w:p w:rsidR="00A4272A" w:rsidRPr="00C46E48" w:rsidRDefault="00A4272A" w:rsidP="00B95B5E">
      <w:pPr>
        <w:pStyle w:val="a9"/>
        <w:numPr>
          <w:ilvl w:val="0"/>
          <w:numId w:val="12"/>
        </w:numPr>
        <w:tabs>
          <w:tab w:val="left" w:pos="2222"/>
        </w:tabs>
        <w:ind w:right="162"/>
        <w:rPr>
          <w:sz w:val="28"/>
        </w:rPr>
      </w:pPr>
      <w:r w:rsidRPr="00C46E48">
        <w:rPr>
          <w:sz w:val="28"/>
        </w:rPr>
        <w:t xml:space="preserve">разработка и внедрение стандартов, регламентов, инструкций по использованию информационной сети, вычислительной техники и программного обеспечения; </w:t>
      </w:r>
    </w:p>
    <w:p w:rsidR="00A4272A" w:rsidRPr="00C46E48" w:rsidRDefault="00A4272A" w:rsidP="00B95B5E">
      <w:pPr>
        <w:pStyle w:val="a9"/>
        <w:numPr>
          <w:ilvl w:val="0"/>
          <w:numId w:val="12"/>
        </w:numPr>
        <w:tabs>
          <w:tab w:val="left" w:pos="2222"/>
        </w:tabs>
        <w:ind w:right="162"/>
        <w:rPr>
          <w:sz w:val="28"/>
        </w:rPr>
      </w:pPr>
      <w:r w:rsidRPr="00C46E48">
        <w:rPr>
          <w:sz w:val="28"/>
        </w:rPr>
        <w:t xml:space="preserve">сопровождение сетевых информационных ресурсов Университета;  </w:t>
      </w:r>
    </w:p>
    <w:p w:rsidR="00A4272A" w:rsidRPr="00C46E48" w:rsidRDefault="00A4272A" w:rsidP="00B95B5E">
      <w:pPr>
        <w:pStyle w:val="a9"/>
        <w:numPr>
          <w:ilvl w:val="0"/>
          <w:numId w:val="12"/>
        </w:numPr>
        <w:tabs>
          <w:tab w:val="left" w:pos="2222"/>
        </w:tabs>
        <w:ind w:right="162"/>
        <w:rPr>
          <w:sz w:val="28"/>
        </w:rPr>
      </w:pPr>
      <w:r w:rsidRPr="00C46E48">
        <w:rPr>
          <w:sz w:val="28"/>
        </w:rPr>
        <w:t>участие в организации и проведении образовательного процесса в области информатизации;</w:t>
      </w:r>
    </w:p>
    <w:p w:rsidR="00A4272A" w:rsidRPr="00C46E48" w:rsidRDefault="00A4272A" w:rsidP="00B95B5E">
      <w:pPr>
        <w:pStyle w:val="a9"/>
        <w:numPr>
          <w:ilvl w:val="0"/>
          <w:numId w:val="12"/>
        </w:numPr>
        <w:tabs>
          <w:tab w:val="left" w:pos="2222"/>
        </w:tabs>
        <w:ind w:right="162"/>
        <w:rPr>
          <w:b/>
          <w:sz w:val="28"/>
        </w:rPr>
      </w:pPr>
      <w:r w:rsidRPr="00C46E48">
        <w:rPr>
          <w:sz w:val="28"/>
        </w:rPr>
        <w:t xml:space="preserve">организация работ по диагностике, техническому обслуживанию, ремонту компьютерной техники;          </w:t>
      </w:r>
    </w:p>
    <w:p w:rsidR="00C46E48" w:rsidRDefault="00C46E48" w:rsidP="00C46E48">
      <w:pPr>
        <w:widowControl w:val="0"/>
        <w:autoSpaceDE w:val="0"/>
        <w:autoSpaceDN w:val="0"/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 w:rsidRPr="0084569E">
        <w:rPr>
          <w:rFonts w:ascii="Times New Roman" w:eastAsia="Times New Roman" w:hAnsi="Times New Roman" w:cs="Times New Roman"/>
          <w:sz w:val="28"/>
        </w:rPr>
        <w:t>4.21.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b/>
          <w:sz w:val="28"/>
        </w:rPr>
        <w:t xml:space="preserve">Управление маркетинга и коммуникаций. </w:t>
      </w:r>
    </w:p>
    <w:p w:rsidR="00A4272A" w:rsidRPr="00A4272A" w:rsidRDefault="00A4272A" w:rsidP="00C46E48">
      <w:pPr>
        <w:widowControl w:val="0"/>
        <w:autoSpaceDE w:val="0"/>
        <w:autoSpaceDN w:val="0"/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A4272A">
        <w:rPr>
          <w:rFonts w:ascii="Times New Roman" w:eastAsia="Times New Roman" w:hAnsi="Times New Roman" w:cs="Times New Roman"/>
          <w:bCs/>
          <w:sz w:val="28"/>
        </w:rPr>
        <w:t>Задачами</w:t>
      </w:r>
      <w:r w:rsidRPr="00A4272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bCs/>
          <w:sz w:val="28"/>
        </w:rPr>
        <w:t>управления являются:</w:t>
      </w:r>
    </w:p>
    <w:p w:rsidR="00A4272A" w:rsidRPr="00C46E48" w:rsidRDefault="00A4272A" w:rsidP="00B95B5E">
      <w:pPr>
        <w:pStyle w:val="a9"/>
        <w:numPr>
          <w:ilvl w:val="0"/>
          <w:numId w:val="13"/>
        </w:numPr>
        <w:tabs>
          <w:tab w:val="left" w:pos="2222"/>
        </w:tabs>
        <w:ind w:right="162"/>
        <w:rPr>
          <w:bCs/>
          <w:sz w:val="28"/>
        </w:rPr>
      </w:pPr>
      <w:r w:rsidRPr="00C46E48">
        <w:rPr>
          <w:bCs/>
          <w:sz w:val="28"/>
        </w:rPr>
        <w:t>Ведение внутренней и внешней маркетинговой исследовательской деятельности образовательных услуг.</w:t>
      </w:r>
    </w:p>
    <w:p w:rsidR="00A4272A" w:rsidRPr="00C46E48" w:rsidRDefault="00A4272A" w:rsidP="00B95B5E">
      <w:pPr>
        <w:pStyle w:val="a9"/>
        <w:numPr>
          <w:ilvl w:val="0"/>
          <w:numId w:val="13"/>
        </w:numPr>
        <w:tabs>
          <w:tab w:val="left" w:pos="2222"/>
        </w:tabs>
        <w:ind w:right="162"/>
        <w:rPr>
          <w:bCs/>
          <w:sz w:val="28"/>
        </w:rPr>
      </w:pPr>
      <w:r w:rsidRPr="00C46E48">
        <w:rPr>
          <w:bCs/>
          <w:sz w:val="28"/>
        </w:rPr>
        <w:t>Формирование и повышение имиджа и репутации бренда университета.</w:t>
      </w:r>
    </w:p>
    <w:p w:rsidR="00A4272A" w:rsidRPr="00C46E48" w:rsidRDefault="00A4272A" w:rsidP="00B95B5E">
      <w:pPr>
        <w:pStyle w:val="a9"/>
        <w:numPr>
          <w:ilvl w:val="0"/>
          <w:numId w:val="13"/>
        </w:numPr>
        <w:tabs>
          <w:tab w:val="left" w:pos="2222"/>
        </w:tabs>
        <w:ind w:right="162"/>
        <w:rPr>
          <w:bCs/>
          <w:sz w:val="28"/>
        </w:rPr>
      </w:pPr>
      <w:r w:rsidRPr="00C46E48">
        <w:rPr>
          <w:bCs/>
          <w:sz w:val="28"/>
        </w:rPr>
        <w:t>Обеспечение коммуникации с общественностью посредством социальных сетей, интернет-сайтов, различных ПО для обмена сообщениями и интервью.</w:t>
      </w:r>
    </w:p>
    <w:p w:rsidR="00A4272A" w:rsidRPr="00C46E48" w:rsidRDefault="00A4272A" w:rsidP="00B95B5E">
      <w:pPr>
        <w:pStyle w:val="a9"/>
        <w:numPr>
          <w:ilvl w:val="0"/>
          <w:numId w:val="13"/>
        </w:numPr>
        <w:tabs>
          <w:tab w:val="left" w:pos="2222"/>
        </w:tabs>
        <w:ind w:right="162"/>
        <w:rPr>
          <w:bCs/>
          <w:sz w:val="28"/>
        </w:rPr>
      </w:pPr>
      <w:r w:rsidRPr="00C46E48">
        <w:rPr>
          <w:bCs/>
          <w:sz w:val="28"/>
        </w:rPr>
        <w:t>Планирование и проведение рекламных кампаний по стимуляции продаж услуг и продуктов университета</w:t>
      </w:r>
    </w:p>
    <w:p w:rsidR="00A4272A" w:rsidRPr="00C46E48" w:rsidRDefault="00A4272A" w:rsidP="00B95B5E">
      <w:pPr>
        <w:pStyle w:val="a9"/>
        <w:numPr>
          <w:ilvl w:val="0"/>
          <w:numId w:val="13"/>
        </w:numPr>
        <w:tabs>
          <w:tab w:val="left" w:pos="2222"/>
        </w:tabs>
        <w:ind w:right="162"/>
        <w:rPr>
          <w:bCs/>
          <w:sz w:val="28"/>
        </w:rPr>
      </w:pPr>
      <w:r w:rsidRPr="00C46E48">
        <w:rPr>
          <w:bCs/>
          <w:sz w:val="28"/>
        </w:rPr>
        <w:t>Планирование и ведение типографского производства с оказанием соответствующих услуг.</w:t>
      </w:r>
    </w:p>
    <w:p w:rsidR="00C46E48" w:rsidRDefault="00C46E48" w:rsidP="00C46E48">
      <w:pPr>
        <w:widowControl w:val="0"/>
        <w:autoSpaceDE w:val="0"/>
        <w:autoSpaceDN w:val="0"/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 w:rsidRPr="0084569E">
        <w:rPr>
          <w:rFonts w:ascii="Times New Roman" w:eastAsia="Times New Roman" w:hAnsi="Times New Roman" w:cs="Times New Roman"/>
          <w:sz w:val="28"/>
        </w:rPr>
        <w:t>4.22.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b/>
          <w:sz w:val="28"/>
        </w:rPr>
        <w:t>Управление соц</w:t>
      </w:r>
      <w:r w:rsidR="0005620A">
        <w:rPr>
          <w:rFonts w:ascii="Times New Roman" w:eastAsia="Times New Roman" w:hAnsi="Times New Roman" w:cs="Times New Roman"/>
          <w:b/>
          <w:sz w:val="28"/>
        </w:rPr>
        <w:t xml:space="preserve">иальной </w:t>
      </w:r>
      <w:r w:rsidR="00A4272A" w:rsidRPr="00A4272A">
        <w:rPr>
          <w:rFonts w:ascii="Times New Roman" w:eastAsia="Times New Roman" w:hAnsi="Times New Roman" w:cs="Times New Roman"/>
          <w:b/>
          <w:sz w:val="28"/>
        </w:rPr>
        <w:t xml:space="preserve">поддержки и развития молодежи </w:t>
      </w:r>
    </w:p>
    <w:p w:rsidR="00A4272A" w:rsidRPr="00A4272A" w:rsidRDefault="00A4272A" w:rsidP="00C46E48">
      <w:pPr>
        <w:widowControl w:val="0"/>
        <w:autoSpaceDE w:val="0"/>
        <w:autoSpaceDN w:val="0"/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A4272A">
        <w:rPr>
          <w:rFonts w:ascii="Times New Roman" w:eastAsia="Times New Roman" w:hAnsi="Times New Roman" w:cs="Times New Roman"/>
          <w:bCs/>
          <w:sz w:val="28"/>
        </w:rPr>
        <w:t>Задачами управления являются:</w:t>
      </w:r>
    </w:p>
    <w:p w:rsidR="00A4272A" w:rsidRPr="00C46E48" w:rsidRDefault="00A4272A" w:rsidP="00B95B5E">
      <w:pPr>
        <w:pStyle w:val="a9"/>
        <w:numPr>
          <w:ilvl w:val="0"/>
          <w:numId w:val="14"/>
        </w:numPr>
        <w:tabs>
          <w:tab w:val="left" w:pos="2222"/>
        </w:tabs>
        <w:ind w:right="162"/>
        <w:rPr>
          <w:bCs/>
          <w:sz w:val="28"/>
        </w:rPr>
      </w:pPr>
      <w:r w:rsidRPr="00C46E48">
        <w:rPr>
          <w:bCs/>
          <w:sz w:val="28"/>
        </w:rPr>
        <w:t xml:space="preserve">организация воспитательного процесса в университете по реализации </w:t>
      </w:r>
    </w:p>
    <w:p w:rsidR="00A4272A" w:rsidRPr="00A4272A" w:rsidRDefault="00A4272A" w:rsidP="005E15B4">
      <w:pPr>
        <w:widowControl w:val="0"/>
        <w:tabs>
          <w:tab w:val="left" w:pos="2222"/>
        </w:tabs>
        <w:autoSpaceDE w:val="0"/>
        <w:autoSpaceDN w:val="0"/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A4272A">
        <w:rPr>
          <w:rFonts w:ascii="Times New Roman" w:eastAsia="Times New Roman" w:hAnsi="Times New Roman" w:cs="Times New Roman"/>
          <w:bCs/>
          <w:sz w:val="28"/>
        </w:rPr>
        <w:t>государственной молодежной политики;</w:t>
      </w:r>
    </w:p>
    <w:p w:rsidR="00A4272A" w:rsidRPr="00C46E48" w:rsidRDefault="00A4272A" w:rsidP="00B95B5E">
      <w:pPr>
        <w:pStyle w:val="a9"/>
        <w:numPr>
          <w:ilvl w:val="0"/>
          <w:numId w:val="14"/>
        </w:numPr>
        <w:tabs>
          <w:tab w:val="left" w:pos="2222"/>
        </w:tabs>
        <w:ind w:right="162"/>
        <w:rPr>
          <w:bCs/>
          <w:sz w:val="28"/>
        </w:rPr>
      </w:pPr>
      <w:r w:rsidRPr="00C46E48">
        <w:rPr>
          <w:bCs/>
          <w:sz w:val="28"/>
        </w:rPr>
        <w:t>создание условий для профессионального становления и самореализации творческого потенциала студенческой молодежи, выявление новых ярких дарований и развитие их творческих способностей;</w:t>
      </w:r>
    </w:p>
    <w:p w:rsidR="00A4272A" w:rsidRPr="00C46E48" w:rsidRDefault="00A4272A" w:rsidP="00B95B5E">
      <w:pPr>
        <w:pStyle w:val="a9"/>
        <w:numPr>
          <w:ilvl w:val="0"/>
          <w:numId w:val="14"/>
        </w:numPr>
        <w:tabs>
          <w:tab w:val="left" w:pos="2222"/>
        </w:tabs>
        <w:ind w:right="162"/>
        <w:rPr>
          <w:bCs/>
          <w:sz w:val="28"/>
        </w:rPr>
      </w:pPr>
      <w:r w:rsidRPr="00C46E48">
        <w:rPr>
          <w:bCs/>
          <w:sz w:val="28"/>
        </w:rPr>
        <w:t>организация контроля и регулирования работы по оказанию социальной поддержки обучающимся;</w:t>
      </w:r>
    </w:p>
    <w:p w:rsidR="00A4272A" w:rsidRPr="00C46E48" w:rsidRDefault="00A4272A" w:rsidP="00B95B5E">
      <w:pPr>
        <w:pStyle w:val="a9"/>
        <w:numPr>
          <w:ilvl w:val="0"/>
          <w:numId w:val="14"/>
        </w:numPr>
        <w:tabs>
          <w:tab w:val="left" w:pos="2222"/>
        </w:tabs>
        <w:ind w:right="162"/>
        <w:rPr>
          <w:bCs/>
          <w:sz w:val="28"/>
        </w:rPr>
      </w:pPr>
      <w:r w:rsidRPr="00C46E48">
        <w:rPr>
          <w:bCs/>
          <w:sz w:val="28"/>
        </w:rPr>
        <w:t>организация контроля и регулирования работы по жилищным вопросам обучающихся и работников университета;</w:t>
      </w:r>
    </w:p>
    <w:p w:rsidR="00A4272A" w:rsidRPr="00C46E48" w:rsidRDefault="00A4272A" w:rsidP="00B95B5E">
      <w:pPr>
        <w:pStyle w:val="a9"/>
        <w:numPr>
          <w:ilvl w:val="0"/>
          <w:numId w:val="14"/>
        </w:numPr>
        <w:tabs>
          <w:tab w:val="left" w:pos="2222"/>
        </w:tabs>
        <w:ind w:right="162"/>
        <w:rPr>
          <w:bCs/>
          <w:sz w:val="28"/>
        </w:rPr>
      </w:pPr>
      <w:r w:rsidRPr="00C46E48">
        <w:rPr>
          <w:bCs/>
          <w:sz w:val="28"/>
        </w:rPr>
        <w:t>создание целостного представления о физической культуре общества и личности, ее роли в личностном, социальном развитии человека;</w:t>
      </w:r>
    </w:p>
    <w:p w:rsidR="00A4272A" w:rsidRPr="00A4272A" w:rsidRDefault="00C46E48" w:rsidP="00C46E48">
      <w:pPr>
        <w:widowControl w:val="0"/>
        <w:autoSpaceDE w:val="0"/>
        <w:autoSpaceDN w:val="0"/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 w:rsidRPr="0084569E">
        <w:rPr>
          <w:rFonts w:ascii="Times New Roman" w:eastAsia="Times New Roman" w:hAnsi="Times New Roman" w:cs="Times New Roman"/>
          <w:sz w:val="28"/>
        </w:rPr>
        <w:t>4.23.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b/>
          <w:sz w:val="28"/>
        </w:rPr>
        <w:t>Управление операционн</w:t>
      </w:r>
      <w:r w:rsidR="0005620A">
        <w:rPr>
          <w:rFonts w:ascii="Times New Roman" w:eastAsia="Times New Roman" w:hAnsi="Times New Roman" w:cs="Times New Roman"/>
          <w:b/>
          <w:sz w:val="28"/>
        </w:rPr>
        <w:t>ой</w:t>
      </w:r>
      <w:r w:rsidR="00A4272A" w:rsidRPr="00A4272A">
        <w:rPr>
          <w:rFonts w:ascii="Times New Roman" w:eastAsia="Times New Roman" w:hAnsi="Times New Roman" w:cs="Times New Roman"/>
          <w:b/>
          <w:sz w:val="28"/>
        </w:rPr>
        <w:t xml:space="preserve"> деятельност</w:t>
      </w:r>
      <w:r w:rsidR="0005620A">
        <w:rPr>
          <w:rFonts w:ascii="Times New Roman" w:eastAsia="Times New Roman" w:hAnsi="Times New Roman" w:cs="Times New Roman"/>
          <w:b/>
          <w:sz w:val="28"/>
        </w:rPr>
        <w:t>и</w:t>
      </w:r>
      <w:r w:rsidR="00A4272A" w:rsidRPr="00A4272A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A4272A" w:rsidRPr="00A4272A">
        <w:rPr>
          <w:rFonts w:ascii="Times New Roman" w:eastAsia="Times New Roman" w:hAnsi="Times New Roman" w:cs="Times New Roman"/>
          <w:bCs/>
          <w:sz w:val="28"/>
        </w:rPr>
        <w:t>Задачами</w:t>
      </w:r>
      <w:r w:rsidR="00A4272A" w:rsidRPr="00A4272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4272A" w:rsidRPr="00A4272A">
        <w:rPr>
          <w:rFonts w:ascii="Times New Roman" w:eastAsia="Times New Roman" w:hAnsi="Times New Roman" w:cs="Times New Roman"/>
          <w:bCs/>
          <w:sz w:val="28"/>
        </w:rPr>
        <w:t xml:space="preserve">управления являются: </w:t>
      </w:r>
    </w:p>
    <w:p w:rsidR="00A4272A" w:rsidRPr="00C46E48" w:rsidRDefault="00A4272A" w:rsidP="00B95B5E">
      <w:pPr>
        <w:pStyle w:val="a9"/>
        <w:numPr>
          <w:ilvl w:val="0"/>
          <w:numId w:val="15"/>
        </w:numPr>
        <w:tabs>
          <w:tab w:val="left" w:pos="2222"/>
        </w:tabs>
        <w:ind w:right="162"/>
        <w:rPr>
          <w:b/>
          <w:sz w:val="28"/>
        </w:rPr>
      </w:pPr>
      <w:r w:rsidRPr="00C46E48">
        <w:rPr>
          <w:bCs/>
          <w:sz w:val="28"/>
        </w:rPr>
        <w:t>Содержание основных фондов: главного и учебных корпусов, общежитий, спортивного комплекса и площадок, а также прилегающих территорий и других объектов, находящихся на балансе Университета Есенова.</w:t>
      </w:r>
    </w:p>
    <w:p w:rsidR="00A4272A" w:rsidRPr="00C46E48" w:rsidRDefault="00A4272A" w:rsidP="00B95B5E">
      <w:pPr>
        <w:pStyle w:val="a9"/>
        <w:numPr>
          <w:ilvl w:val="0"/>
          <w:numId w:val="15"/>
        </w:numPr>
        <w:tabs>
          <w:tab w:val="left" w:pos="2222"/>
        </w:tabs>
        <w:ind w:right="162"/>
        <w:rPr>
          <w:b/>
          <w:sz w:val="28"/>
        </w:rPr>
      </w:pPr>
      <w:r w:rsidRPr="00C46E48">
        <w:rPr>
          <w:bCs/>
          <w:sz w:val="28"/>
        </w:rPr>
        <w:t>Эксплуатация и техническое обслуживание инженерной инфраструктуры: систем электроснабжения, отопления, пожаротушения, водоснабжения и водоотведения.</w:t>
      </w:r>
    </w:p>
    <w:p w:rsidR="00A4272A" w:rsidRPr="00C46E48" w:rsidRDefault="00A4272A" w:rsidP="00B95B5E">
      <w:pPr>
        <w:pStyle w:val="a9"/>
        <w:numPr>
          <w:ilvl w:val="0"/>
          <w:numId w:val="15"/>
        </w:numPr>
        <w:tabs>
          <w:tab w:val="left" w:pos="2222"/>
        </w:tabs>
        <w:ind w:right="162"/>
        <w:rPr>
          <w:b/>
          <w:sz w:val="28"/>
        </w:rPr>
      </w:pPr>
      <w:r w:rsidRPr="00C46E48">
        <w:rPr>
          <w:bCs/>
          <w:sz w:val="28"/>
        </w:rPr>
        <w:t>Оперативное управление и обеспечение хозяйственной деятельности Университета Есенова и структурных подразделений.</w:t>
      </w:r>
    </w:p>
    <w:p w:rsidR="00A4272A" w:rsidRPr="0084569E" w:rsidRDefault="00A4272A" w:rsidP="00B95B5E">
      <w:pPr>
        <w:pStyle w:val="a9"/>
        <w:numPr>
          <w:ilvl w:val="0"/>
          <w:numId w:val="15"/>
        </w:numPr>
        <w:tabs>
          <w:tab w:val="left" w:pos="2222"/>
        </w:tabs>
        <w:ind w:right="162"/>
        <w:rPr>
          <w:b/>
          <w:sz w:val="28"/>
        </w:rPr>
      </w:pPr>
      <w:r w:rsidRPr="00C46E48">
        <w:rPr>
          <w:bCs/>
          <w:sz w:val="28"/>
        </w:rPr>
        <w:t>Разработка и реализация планов текущего и капитального ремонта основных фондов и инженерной инфраструктуры, а также планов строительства новых объектов.</w:t>
      </w:r>
    </w:p>
    <w:p w:rsidR="00A4272A" w:rsidRPr="00FD20BE" w:rsidRDefault="00C46E48" w:rsidP="0084569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</w:rPr>
      </w:pPr>
      <w:r w:rsidRPr="00FD20BE">
        <w:rPr>
          <w:rFonts w:ascii="Times New Roman" w:eastAsia="Times New Roman" w:hAnsi="Times New Roman" w:cs="Times New Roman"/>
          <w:b/>
          <w:sz w:val="28"/>
        </w:rPr>
        <w:tab/>
      </w:r>
      <w:r w:rsidRPr="00FD20BE">
        <w:rPr>
          <w:rFonts w:ascii="Times New Roman" w:eastAsia="Times New Roman" w:hAnsi="Times New Roman" w:cs="Times New Roman"/>
          <w:sz w:val="28"/>
        </w:rPr>
        <w:t>4.24.</w:t>
      </w:r>
      <w:r w:rsidRPr="00FD20B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b/>
          <w:sz w:val="28"/>
        </w:rPr>
        <w:t xml:space="preserve">Академические комитеты </w:t>
      </w:r>
      <w:r w:rsidR="00A4272A" w:rsidRPr="00FD20BE">
        <w:rPr>
          <w:rFonts w:ascii="Times New Roman" w:eastAsia="Times New Roman" w:hAnsi="Times New Roman" w:cs="Times New Roman"/>
          <w:b/>
          <w:spacing w:val="1"/>
          <w:sz w:val="28"/>
        </w:rPr>
        <w:t>несут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ответственность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за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разработку,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мониторинг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и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совершенствование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образовательных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программ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по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соответствующему направлению. Своевременная и качественная разработка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ОП с соблюдением этапов разработки ОП и внесение в Реестр; Обеспечение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качества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ОП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через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совершенствование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ее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структуры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и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содержания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в</w:t>
      </w:r>
      <w:r w:rsidR="00A4272A" w:rsidRPr="00FD20B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соответствии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с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требованиями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нормативных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документов,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с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учетом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обновленного</w:t>
      </w:r>
      <w:r w:rsidR="00A4272A" w:rsidRPr="00FD20BE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содержания</w:t>
      </w:r>
      <w:r w:rsidR="00A4272A" w:rsidRPr="00FD20BE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образования,</w:t>
      </w:r>
      <w:r w:rsidR="00A4272A" w:rsidRPr="00FD20BE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современных</w:t>
      </w:r>
      <w:r w:rsidR="00A4272A" w:rsidRPr="00FD20BE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тенденций</w:t>
      </w:r>
      <w:r w:rsidR="00A4272A" w:rsidRPr="00FD20BE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и</w:t>
      </w:r>
      <w:r w:rsidR="00A4272A" w:rsidRPr="00FD20BE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трендов</w:t>
      </w:r>
      <w:r w:rsidR="00A4272A" w:rsidRPr="00FD20BE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в</w:t>
      </w:r>
      <w:r w:rsidR="0084569E" w:rsidRPr="00FD20BE">
        <w:rPr>
          <w:rFonts w:ascii="Times New Roman" w:eastAsia="Times New Roman" w:hAnsi="Times New Roman" w:cs="Times New Roman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  <w:szCs w:val="28"/>
        </w:rPr>
        <w:t>образовании;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  <w:szCs w:val="28"/>
        </w:rPr>
        <w:t>Учебно-методическое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  <w:szCs w:val="28"/>
        </w:rPr>
        <w:t>информационное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  <w:szCs w:val="28"/>
        </w:rPr>
        <w:t>ОП;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  <w:szCs w:val="28"/>
        </w:rPr>
        <w:t>Актуализация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  <w:szCs w:val="28"/>
        </w:rPr>
        <w:t>ОП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  <w:szCs w:val="28"/>
        </w:rPr>
        <w:t>динамики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  <w:szCs w:val="28"/>
        </w:rPr>
        <w:t>перспектив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  <w:szCs w:val="28"/>
        </w:rPr>
        <w:t>отраслей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  <w:szCs w:val="28"/>
        </w:rPr>
        <w:t>экономики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  <w:szCs w:val="28"/>
        </w:rPr>
        <w:t>сферы,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  <w:szCs w:val="28"/>
        </w:rPr>
        <w:t>стандартов,</w:t>
      </w:r>
      <w:r w:rsidR="00A4272A" w:rsidRPr="00FD20B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  <w:szCs w:val="28"/>
        </w:rPr>
        <w:t>национальных и отраслевых рамок квалификаций, тенденций рынка труда,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  <w:szCs w:val="28"/>
        </w:rPr>
        <w:t>потребностей</w:t>
      </w:r>
      <w:r w:rsidR="00A4272A" w:rsidRPr="00FD20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  <w:szCs w:val="28"/>
        </w:rPr>
        <w:t>работодателей,</w:t>
      </w:r>
      <w:r w:rsidR="00A4272A" w:rsidRPr="00FD20B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  <w:szCs w:val="28"/>
        </w:rPr>
        <w:t>образовательных запросов</w:t>
      </w:r>
      <w:r w:rsidR="00A4272A" w:rsidRPr="00FD20B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  <w:szCs w:val="28"/>
        </w:rPr>
        <w:t>населения.</w:t>
      </w:r>
    </w:p>
    <w:p w:rsidR="00A4272A" w:rsidRPr="00FD20BE" w:rsidRDefault="0084569E" w:rsidP="0084569E">
      <w:pPr>
        <w:widowControl w:val="0"/>
        <w:autoSpaceDE w:val="0"/>
        <w:autoSpaceDN w:val="0"/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8"/>
        </w:rPr>
      </w:pPr>
      <w:r w:rsidRPr="00FD20BE">
        <w:rPr>
          <w:rFonts w:ascii="Times New Roman" w:eastAsia="Times New Roman" w:hAnsi="Times New Roman" w:cs="Times New Roman"/>
          <w:b/>
          <w:sz w:val="28"/>
        </w:rPr>
        <w:tab/>
      </w:r>
      <w:r w:rsidRPr="00FD20BE">
        <w:rPr>
          <w:rFonts w:ascii="Times New Roman" w:eastAsia="Times New Roman" w:hAnsi="Times New Roman" w:cs="Times New Roman"/>
          <w:sz w:val="28"/>
        </w:rPr>
        <w:t>4.25.</w:t>
      </w:r>
      <w:r w:rsidRPr="00FD20B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b/>
          <w:sz w:val="28"/>
        </w:rPr>
        <w:t>Комиссии по качеству</w:t>
      </w:r>
      <w:r w:rsidR="00FD20BE">
        <w:rPr>
          <w:rFonts w:ascii="Times New Roman" w:eastAsia="Times New Roman" w:hAnsi="Times New Roman" w:cs="Times New Roman"/>
          <w:b/>
          <w:sz w:val="28"/>
        </w:rPr>
        <w:t xml:space="preserve"> обеспечивают </w:t>
      </w:r>
      <w:r w:rsidR="00FD20BE" w:rsidRPr="00FD20BE">
        <w:rPr>
          <w:rFonts w:ascii="Times New Roman" w:eastAsia="Times New Roman" w:hAnsi="Times New Roman" w:cs="Times New Roman"/>
          <w:sz w:val="28"/>
        </w:rPr>
        <w:t>о</w:t>
      </w:r>
      <w:r w:rsidR="00A4272A" w:rsidRPr="00FD20BE">
        <w:rPr>
          <w:rFonts w:ascii="Times New Roman" w:eastAsia="Times New Roman" w:hAnsi="Times New Roman" w:cs="Times New Roman"/>
          <w:sz w:val="28"/>
        </w:rPr>
        <w:t>бсуждение и консультативное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сопровождение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вопросов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по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содержанию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и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условиям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реализации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образовательных программ, политике оценивания и другим академическим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 xml:space="preserve">вопросам факультета; </w:t>
      </w:r>
      <w:r w:rsidR="00FD20BE">
        <w:rPr>
          <w:rFonts w:ascii="Times New Roman" w:eastAsia="Times New Roman" w:hAnsi="Times New Roman" w:cs="Times New Roman"/>
          <w:sz w:val="28"/>
        </w:rPr>
        <w:t>а</w:t>
      </w:r>
      <w:r w:rsidR="00A4272A" w:rsidRPr="00FD20BE">
        <w:rPr>
          <w:rFonts w:ascii="Times New Roman" w:eastAsia="Times New Roman" w:hAnsi="Times New Roman" w:cs="Times New Roman"/>
          <w:sz w:val="28"/>
        </w:rPr>
        <w:t>нкетирование обучающихся на предмет соответствия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качества образовательных программ и (или) дисциплин/модулей, на предмет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наличия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фактов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нарушения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академической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честности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с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выработкой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предложений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и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рекомендаций;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D20BE">
        <w:rPr>
          <w:rFonts w:ascii="Times New Roman" w:eastAsia="Times New Roman" w:hAnsi="Times New Roman" w:cs="Times New Roman"/>
          <w:sz w:val="28"/>
        </w:rPr>
        <w:t>а</w:t>
      </w:r>
      <w:r w:rsidR="00A4272A" w:rsidRPr="00FD20BE">
        <w:rPr>
          <w:rFonts w:ascii="Times New Roman" w:eastAsia="Times New Roman" w:hAnsi="Times New Roman" w:cs="Times New Roman"/>
          <w:sz w:val="28"/>
        </w:rPr>
        <w:t>нализ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актуальности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учебного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контента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и</w:t>
      </w:r>
      <w:r w:rsidR="00A4272A" w:rsidRPr="00FD20B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выработка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предложений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по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улучшению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качества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содержания</w:t>
      </w:r>
      <w:r w:rsidR="00A4272A" w:rsidRPr="00FD20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4272A" w:rsidRPr="00FD20BE">
        <w:rPr>
          <w:rFonts w:ascii="Times New Roman" w:eastAsia="Times New Roman" w:hAnsi="Times New Roman" w:cs="Times New Roman"/>
          <w:sz w:val="28"/>
        </w:rPr>
        <w:t>курсов/дисциплин.</w:t>
      </w:r>
    </w:p>
    <w:p w:rsidR="00A4272A" w:rsidRPr="00A4272A" w:rsidRDefault="00A4272A" w:rsidP="0084569E">
      <w:pPr>
        <w:widowControl w:val="0"/>
        <w:tabs>
          <w:tab w:val="left" w:pos="2222"/>
        </w:tabs>
        <w:autoSpaceDE w:val="0"/>
        <w:autoSpaceDN w:val="0"/>
        <w:spacing w:before="1" w:after="0" w:line="240" w:lineRule="auto"/>
        <w:ind w:right="166" w:firstLine="708"/>
        <w:jc w:val="both"/>
        <w:rPr>
          <w:rFonts w:ascii="Times New Roman" w:eastAsia="Times New Roman" w:hAnsi="Times New Roman" w:cs="Times New Roman"/>
          <w:sz w:val="28"/>
        </w:rPr>
      </w:pPr>
      <w:r w:rsidRPr="00FD20B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B3854EB" wp14:editId="3B1EC05F">
                <wp:simplePos x="0" y="0"/>
                <wp:positionH relativeFrom="page">
                  <wp:posOffset>3230880</wp:posOffset>
                </wp:positionH>
                <wp:positionV relativeFrom="paragraph">
                  <wp:posOffset>981710</wp:posOffset>
                </wp:positionV>
                <wp:extent cx="4445" cy="0"/>
                <wp:effectExtent l="0" t="0" r="0" b="0"/>
                <wp:wrapNone/>
                <wp:docPr id="183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60E94" id="Line 136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4.4pt,77.3pt" to="254.75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" strokecolor="#d8d8d8" strokeweight=".4pt">
                <w10:wrap anchorx="page"/>
              </v:line>
            </w:pict>
          </mc:Fallback>
        </mc:AlternateContent>
      </w:r>
      <w:r w:rsidRPr="00FD20B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5C6BFE0" wp14:editId="54BBB32A">
                <wp:simplePos x="0" y="0"/>
                <wp:positionH relativeFrom="page">
                  <wp:posOffset>704215</wp:posOffset>
                </wp:positionH>
                <wp:positionV relativeFrom="paragraph">
                  <wp:posOffset>692785</wp:posOffset>
                </wp:positionV>
                <wp:extent cx="8890" cy="22860"/>
                <wp:effectExtent l="0" t="0" r="0" b="0"/>
                <wp:wrapNone/>
                <wp:docPr id="180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22860"/>
                          <a:chOff x="1109" y="1091"/>
                          <a:chExt cx="14" cy="36"/>
                        </a:xfrm>
                      </wpg:grpSpPr>
                      <wps:wsp>
                        <wps:cNvPr id="181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109" y="109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DFDF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116" y="112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E1E1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34FF4" id="Group 133" o:spid="_x0000_s1026" style="position:absolute;margin-left:55.45pt;margin-top:54.55pt;width:.7pt;height:1.8pt;z-index:251668480;mso-position-horizontal-relative:page" coordorigin="1109,1091" coordsize="14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">
                <v:line id="Line 135" o:spid="_x0000_s1027" style="position:absolute;visibility:visible;mso-wrap-style:square" from="1109,1094" to="1116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" strokecolor="#dfdfdf" strokeweight=".35pt"/>
                <v:line id="Line 134" o:spid="_x0000_s1028" style="position:absolute;visibility:visible;mso-wrap-style:square" from="1116,1123" to="1123,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" strokecolor="#e1e1e1" strokeweight=".35pt"/>
                <w10:wrap anchorx="page"/>
              </v:group>
            </w:pict>
          </mc:Fallback>
        </mc:AlternateContent>
      </w:r>
      <w:r w:rsidR="0084569E" w:rsidRPr="00FD20BE">
        <w:rPr>
          <w:rFonts w:ascii="Times New Roman" w:eastAsia="Times New Roman" w:hAnsi="Times New Roman" w:cs="Times New Roman"/>
          <w:sz w:val="28"/>
        </w:rPr>
        <w:t>4.26.</w:t>
      </w:r>
      <w:r w:rsidR="0084569E" w:rsidRPr="00FD20B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FD20BE">
        <w:rPr>
          <w:rFonts w:ascii="Times New Roman" w:eastAsia="Times New Roman" w:hAnsi="Times New Roman" w:cs="Times New Roman"/>
          <w:b/>
          <w:sz w:val="28"/>
        </w:rPr>
        <w:t xml:space="preserve">Совет факультета </w:t>
      </w:r>
      <w:r w:rsidRPr="00FD20BE">
        <w:rPr>
          <w:rFonts w:ascii="Times New Roman" w:eastAsia="Times New Roman" w:hAnsi="Times New Roman" w:cs="Times New Roman"/>
          <w:sz w:val="28"/>
        </w:rPr>
        <w:t>определяет</w:t>
      </w:r>
      <w:r w:rsidRPr="00FD20BE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FD20BE">
        <w:rPr>
          <w:rFonts w:ascii="Times New Roman" w:eastAsia="Times New Roman" w:hAnsi="Times New Roman" w:cs="Times New Roman"/>
          <w:sz w:val="28"/>
        </w:rPr>
        <w:t>концепцию</w:t>
      </w:r>
      <w:r w:rsidRPr="00FD20BE"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 w:rsidRPr="00FD20BE">
        <w:rPr>
          <w:rFonts w:ascii="Times New Roman" w:eastAsia="Times New Roman" w:hAnsi="Times New Roman" w:cs="Times New Roman"/>
          <w:sz w:val="28"/>
        </w:rPr>
        <w:t>развития факультета,</w:t>
      </w:r>
      <w:r w:rsidRPr="00FD20BE"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 w:rsidRPr="00FD20BE">
        <w:rPr>
          <w:rFonts w:ascii="Times New Roman" w:eastAsia="Times New Roman" w:hAnsi="Times New Roman" w:cs="Times New Roman"/>
          <w:sz w:val="28"/>
        </w:rPr>
        <w:t>кафедр</w:t>
      </w:r>
      <w:r w:rsidRPr="00FD20BE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FD20BE">
        <w:rPr>
          <w:rFonts w:ascii="Times New Roman" w:eastAsia="Times New Roman" w:hAnsi="Times New Roman" w:cs="Times New Roman"/>
          <w:sz w:val="28"/>
        </w:rPr>
        <w:t>и</w:t>
      </w:r>
      <w:r w:rsidRPr="00FD20BE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FD20BE">
        <w:rPr>
          <w:rFonts w:ascii="Times New Roman" w:eastAsia="Times New Roman" w:hAnsi="Times New Roman" w:cs="Times New Roman"/>
          <w:sz w:val="28"/>
        </w:rPr>
        <w:t xml:space="preserve">образовательных </w:t>
      </w:r>
      <w:r w:rsidRPr="00FD20BE">
        <w:rPr>
          <w:rFonts w:ascii="Times New Roman" w:eastAsia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D53457" wp14:editId="7145BE86">
                <wp:simplePos x="0" y="0"/>
                <wp:positionH relativeFrom="page">
                  <wp:posOffset>708660</wp:posOffset>
                </wp:positionH>
                <wp:positionV relativeFrom="page">
                  <wp:posOffset>838835</wp:posOffset>
                </wp:positionV>
                <wp:extent cx="4445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4446">
                          <a:solidFill>
                            <a:srgbClr val="E1E1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59049" id="Прямая соединительная линия 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8pt,66.05pt" to="56.1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" strokecolor="#e1e1e1" strokeweight=".1235mm">
                <w10:wrap anchorx="page" anchory="page"/>
              </v:line>
            </w:pict>
          </mc:Fallback>
        </mc:AlternateContent>
      </w:r>
      <w:r w:rsidRPr="00FD20BE">
        <w:rPr>
          <w:rFonts w:ascii="Times New Roman" w:eastAsia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AB217A" wp14:editId="0F301679">
                <wp:simplePos x="0" y="0"/>
                <wp:positionH relativeFrom="page">
                  <wp:posOffset>708660</wp:posOffset>
                </wp:positionH>
                <wp:positionV relativeFrom="paragraph">
                  <wp:posOffset>203200</wp:posOffset>
                </wp:positionV>
                <wp:extent cx="4445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E0E0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8AEF0" id="Прямая соединительная линия 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8pt,16pt" to="56.1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" strokecolor="#e0e0e0" strokeweight=".35pt">
                <w10:wrap anchorx="page"/>
              </v:line>
            </w:pict>
          </mc:Fallback>
        </mc:AlternateContent>
      </w:r>
      <w:r w:rsidRPr="00FD20BE">
        <w:rPr>
          <w:rFonts w:ascii="Times New Roman" w:eastAsia="Times New Roman" w:hAnsi="Times New Roman" w:cs="Times New Roman"/>
          <w:sz w:val="28"/>
        </w:rPr>
        <w:t>программ, разрабатывает</w:t>
      </w:r>
      <w:r w:rsidRPr="00A4272A">
        <w:rPr>
          <w:rFonts w:ascii="Times New Roman" w:eastAsia="Times New Roman" w:hAnsi="Times New Roman" w:cs="Times New Roman"/>
          <w:sz w:val="28"/>
        </w:rPr>
        <w:t xml:space="preserve"> мероприятия на уровне факультета, направленные на повышение качества образовательных программ, экспертизу и мониторинг качества методического и учебно-методического обеспечения учебного процесса, развитие науки и обеспечения качества воспитательной работы на факультете.</w:t>
      </w:r>
    </w:p>
    <w:p w:rsidR="00A4272A" w:rsidRPr="00A4272A" w:rsidRDefault="00A4272A" w:rsidP="0084569E">
      <w:pPr>
        <w:widowControl w:val="0"/>
        <w:tabs>
          <w:tab w:val="left" w:pos="2222"/>
        </w:tabs>
        <w:autoSpaceDE w:val="0"/>
        <w:autoSpaceDN w:val="0"/>
        <w:spacing w:after="0" w:line="240" w:lineRule="auto"/>
        <w:ind w:right="163" w:firstLine="708"/>
        <w:jc w:val="both"/>
        <w:rPr>
          <w:rFonts w:ascii="Times New Roman" w:eastAsia="Times New Roman" w:hAnsi="Times New Roman" w:cs="Times New Roman"/>
          <w:sz w:val="28"/>
        </w:rPr>
      </w:pPr>
      <w:r w:rsidRPr="0084569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2DAC891" wp14:editId="5E4D4DBF">
                <wp:simplePos x="0" y="0"/>
                <wp:positionH relativeFrom="page">
                  <wp:posOffset>6605270</wp:posOffset>
                </wp:positionH>
                <wp:positionV relativeFrom="paragraph">
                  <wp:posOffset>162560</wp:posOffset>
                </wp:positionV>
                <wp:extent cx="4445" cy="0"/>
                <wp:effectExtent l="0" t="0" r="0" b="0"/>
                <wp:wrapNone/>
                <wp:docPr id="179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4446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FFE33" id="Line 126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0.1pt,12.8pt" to="520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" strokecolor="#dfdfdf" strokeweight=".1235mm">
                <w10:wrap anchorx="page"/>
              </v:line>
            </w:pict>
          </mc:Fallback>
        </mc:AlternateContent>
      </w:r>
      <w:r w:rsidRPr="0084569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AC87E1" wp14:editId="33E5A75E">
                <wp:simplePos x="0" y="0"/>
                <wp:positionH relativeFrom="page">
                  <wp:posOffset>708660</wp:posOffset>
                </wp:positionH>
                <wp:positionV relativeFrom="paragraph">
                  <wp:posOffset>577215</wp:posOffset>
                </wp:positionV>
                <wp:extent cx="4445" cy="0"/>
                <wp:effectExtent l="0" t="0" r="0" b="0"/>
                <wp:wrapNone/>
                <wp:docPr id="178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4446">
                          <a:solidFill>
                            <a:srgbClr val="E0E0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8CBF5" id="Line 12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8pt,45.45pt" to="56.1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" strokecolor="#e0e0e0" strokeweight=".1235mm">
                <w10:wrap anchorx="page"/>
              </v:line>
            </w:pict>
          </mc:Fallback>
        </mc:AlternateContent>
      </w:r>
      <w:r w:rsidR="0084569E" w:rsidRPr="0084569E">
        <w:rPr>
          <w:rFonts w:ascii="Times New Roman" w:eastAsia="Times New Roman" w:hAnsi="Times New Roman" w:cs="Times New Roman"/>
          <w:sz w:val="28"/>
        </w:rPr>
        <w:t>4.27.</w:t>
      </w:r>
      <w:r w:rsidR="0084569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b/>
          <w:sz w:val="28"/>
        </w:rPr>
        <w:t>Декан</w:t>
      </w:r>
      <w:r w:rsidRPr="00A4272A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осуществляет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общее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руководство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факультетом,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несет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ответственность за реализацию данной Политики, выполнение стандартов и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требований,</w:t>
      </w:r>
      <w:r w:rsidRPr="00A4272A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регулирующих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соответствующие</w:t>
      </w:r>
      <w:r w:rsidRPr="00A4272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образовательные</w:t>
      </w:r>
      <w:r w:rsidRPr="00A4272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программы.</w:t>
      </w:r>
    </w:p>
    <w:p w:rsidR="00A4272A" w:rsidRDefault="00A4272A" w:rsidP="0084569E">
      <w:pPr>
        <w:widowControl w:val="0"/>
        <w:tabs>
          <w:tab w:val="left" w:pos="2222"/>
        </w:tabs>
        <w:autoSpaceDE w:val="0"/>
        <w:autoSpaceDN w:val="0"/>
        <w:spacing w:after="0" w:line="240" w:lineRule="auto"/>
        <w:ind w:right="164" w:firstLine="708"/>
        <w:jc w:val="both"/>
        <w:rPr>
          <w:rFonts w:ascii="Times New Roman" w:eastAsia="Times New Roman" w:hAnsi="Times New Roman" w:cs="Times New Roman"/>
          <w:sz w:val="28"/>
        </w:rPr>
      </w:pPr>
      <w:r w:rsidRPr="0084569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C5298D1" wp14:editId="57BD5155">
                <wp:simplePos x="0" y="0"/>
                <wp:positionH relativeFrom="page">
                  <wp:posOffset>2976245</wp:posOffset>
                </wp:positionH>
                <wp:positionV relativeFrom="paragraph">
                  <wp:posOffset>367665</wp:posOffset>
                </wp:positionV>
                <wp:extent cx="4445" cy="0"/>
                <wp:effectExtent l="0" t="0" r="0" b="0"/>
                <wp:wrapNone/>
                <wp:docPr id="177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E2E2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45989" id="Line 122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4.35pt,28.95pt" to="234.7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" strokecolor="#e2e2e2" strokeweight=".4pt">
                <w10:wrap anchorx="page"/>
              </v:line>
            </w:pict>
          </mc:Fallback>
        </mc:AlternateContent>
      </w:r>
      <w:r w:rsidRPr="0084569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4E607B1" wp14:editId="57C1D4A9">
                <wp:simplePos x="0" y="0"/>
                <wp:positionH relativeFrom="page">
                  <wp:posOffset>5693410</wp:posOffset>
                </wp:positionH>
                <wp:positionV relativeFrom="paragraph">
                  <wp:posOffset>980440</wp:posOffset>
                </wp:positionV>
                <wp:extent cx="5080" cy="0"/>
                <wp:effectExtent l="0" t="0" r="0" b="0"/>
                <wp:wrapNone/>
                <wp:docPr id="176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4446">
                          <a:solidFill>
                            <a:srgbClr val="E3E3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A7E16" id="Line 121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8.3pt,77.2pt" to="448.7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" strokecolor="#e3e3e3" strokeweight=".1235mm">
                <w10:wrap anchorx="page"/>
              </v:line>
            </w:pict>
          </mc:Fallback>
        </mc:AlternateContent>
      </w:r>
      <w:r w:rsidRPr="0084569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083C8C" wp14:editId="5107A8F1">
                <wp:simplePos x="0" y="0"/>
                <wp:positionH relativeFrom="page">
                  <wp:posOffset>708660</wp:posOffset>
                </wp:positionH>
                <wp:positionV relativeFrom="paragraph">
                  <wp:posOffset>441325</wp:posOffset>
                </wp:positionV>
                <wp:extent cx="4445" cy="0"/>
                <wp:effectExtent l="0" t="0" r="0" b="0"/>
                <wp:wrapNone/>
                <wp:docPr id="175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4446">
                          <a:solidFill>
                            <a:srgbClr val="E0E0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B4890" id="Line 1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8pt,34.75pt" to="56.1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" strokecolor="#e0e0e0" strokeweight=".1235mm">
                <w10:wrap anchorx="page"/>
              </v:line>
            </w:pict>
          </mc:Fallback>
        </mc:AlternateContent>
      </w:r>
      <w:r w:rsidRPr="0084569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E8F67A" wp14:editId="5D446063">
                <wp:simplePos x="0" y="0"/>
                <wp:positionH relativeFrom="page">
                  <wp:posOffset>704215</wp:posOffset>
                </wp:positionH>
                <wp:positionV relativeFrom="paragraph">
                  <wp:posOffset>1017270</wp:posOffset>
                </wp:positionV>
                <wp:extent cx="4445" cy="0"/>
                <wp:effectExtent l="0" t="0" r="0" b="0"/>
                <wp:wrapNone/>
                <wp:docPr id="174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A7FB5" id="Line 11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45pt,80.1pt" to="55.8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" strokecolor="#dfdfdf" strokeweight=".35pt">
                <w10:wrap anchorx="page"/>
              </v:line>
            </w:pict>
          </mc:Fallback>
        </mc:AlternateContent>
      </w:r>
      <w:r w:rsidR="0084569E" w:rsidRPr="0084569E">
        <w:rPr>
          <w:rFonts w:ascii="Times New Roman" w:eastAsia="Times New Roman" w:hAnsi="Times New Roman" w:cs="Times New Roman"/>
          <w:sz w:val="28"/>
        </w:rPr>
        <w:t>4.28.</w:t>
      </w:r>
      <w:r w:rsidR="0084569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b/>
          <w:sz w:val="28"/>
        </w:rPr>
        <w:t>Заведующий</w:t>
      </w:r>
      <w:r w:rsidRPr="00A4272A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b/>
          <w:sz w:val="28"/>
        </w:rPr>
        <w:t>кафедрой</w:t>
      </w:r>
      <w:r w:rsidRPr="00A4272A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осуществляет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планирование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и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организацию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учебно-методической,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научно-исследовательской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и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воспитательной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работы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профессорско-преподавательского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состава.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Заведующий кафедрой несет ответственность за разработку, мониторинг и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совершенствование</w:t>
      </w:r>
      <w:r w:rsidRPr="00A4272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конкретных</w:t>
      </w:r>
      <w:r w:rsidRPr="00A427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272A">
        <w:rPr>
          <w:rFonts w:ascii="Times New Roman" w:eastAsia="Times New Roman" w:hAnsi="Times New Roman" w:cs="Times New Roman"/>
          <w:sz w:val="28"/>
        </w:rPr>
        <w:t>образовательных программ.</w:t>
      </w:r>
    </w:p>
    <w:p w:rsidR="0084569E" w:rsidRPr="0084569E" w:rsidRDefault="0084569E" w:rsidP="0084569E">
      <w:pPr>
        <w:widowControl w:val="0"/>
        <w:tabs>
          <w:tab w:val="left" w:pos="2222"/>
        </w:tabs>
        <w:autoSpaceDE w:val="0"/>
        <w:autoSpaceDN w:val="0"/>
        <w:spacing w:after="0" w:line="240" w:lineRule="auto"/>
        <w:ind w:right="164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4.29. </w:t>
      </w:r>
      <w:r w:rsidRPr="0084569E">
        <w:rPr>
          <w:rFonts w:ascii="Times New Roman" w:eastAsia="Times New Roman" w:hAnsi="Times New Roman" w:cs="Times New Roman"/>
          <w:b/>
          <w:sz w:val="28"/>
        </w:rPr>
        <w:t>Профессорско-преподавательский</w:t>
      </w:r>
      <w:r w:rsidRPr="0084569E">
        <w:rPr>
          <w:rFonts w:ascii="Times New Roman" w:eastAsia="Times New Roman" w:hAnsi="Times New Roman" w:cs="Times New Roman"/>
          <w:b/>
          <w:sz w:val="28"/>
        </w:rPr>
        <w:tab/>
        <w:t>состав</w:t>
      </w:r>
      <w:r w:rsidRPr="0084569E">
        <w:rPr>
          <w:rFonts w:ascii="Times New Roman" w:eastAsia="Times New Roman" w:hAnsi="Times New Roman" w:cs="Times New Roman"/>
          <w:sz w:val="28"/>
        </w:rPr>
        <w:tab/>
        <w:t>несет ответственность за качество преподавательской деятельности, учебно- методической документации, соответствие учебного процесса целям и учебным результатам соответств</w:t>
      </w:r>
      <w:r>
        <w:rPr>
          <w:rFonts w:ascii="Times New Roman" w:eastAsia="Times New Roman" w:hAnsi="Times New Roman" w:cs="Times New Roman"/>
          <w:sz w:val="28"/>
        </w:rPr>
        <w:t>ующих образовательных программ.</w:t>
      </w:r>
    </w:p>
    <w:p w:rsidR="0084569E" w:rsidRDefault="0084569E" w:rsidP="0084569E">
      <w:pPr>
        <w:widowControl w:val="0"/>
        <w:tabs>
          <w:tab w:val="left" w:pos="2222"/>
        </w:tabs>
        <w:autoSpaceDE w:val="0"/>
        <w:autoSpaceDN w:val="0"/>
        <w:spacing w:after="0" w:line="240" w:lineRule="auto"/>
        <w:ind w:right="164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4.30. </w:t>
      </w:r>
      <w:r w:rsidRPr="0084569E">
        <w:rPr>
          <w:rFonts w:ascii="Times New Roman" w:eastAsia="Times New Roman" w:hAnsi="Times New Roman" w:cs="Times New Roman"/>
          <w:b/>
          <w:sz w:val="28"/>
        </w:rPr>
        <w:t>Руководители всех структурных подразделений</w:t>
      </w:r>
      <w:r w:rsidRPr="0084569E">
        <w:rPr>
          <w:rFonts w:ascii="Times New Roman" w:eastAsia="Times New Roman" w:hAnsi="Times New Roman" w:cs="Times New Roman"/>
          <w:sz w:val="28"/>
        </w:rPr>
        <w:t xml:space="preserve"> несут ответственность за обеспечение соответствия деятельности подразделений определенным целям, задачам и функциям. Детальная ответственность за обеспечение и повышение качества распределена согласно Положениям о структурных подразделениях, Положениям о коллегиальных органах и должностных инструкциях.</w:t>
      </w:r>
    </w:p>
    <w:p w:rsidR="00A4272A" w:rsidRPr="000303E7" w:rsidRDefault="00A4272A" w:rsidP="000303E7">
      <w:pPr>
        <w:widowControl w:val="0"/>
        <w:tabs>
          <w:tab w:val="left" w:pos="2222"/>
          <w:tab w:val="left" w:pos="7638"/>
          <w:tab w:val="left" w:pos="9490"/>
        </w:tabs>
        <w:autoSpaceDE w:val="0"/>
        <w:autoSpaceDN w:val="0"/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8"/>
        </w:rPr>
      </w:pPr>
      <w:r w:rsidRPr="00A4272A">
        <w:rPr>
          <w:rFonts w:ascii="Times New Roman" w:eastAsia="Times New Roman" w:hAnsi="Times New Roman" w:cs="Times New Roman"/>
          <w:b/>
          <w:sz w:val="28"/>
        </w:rPr>
        <w:tab/>
      </w:r>
    </w:p>
    <w:p w:rsidR="0084569E" w:rsidRDefault="0084569E" w:rsidP="00505D5B">
      <w:pPr>
        <w:widowControl w:val="0"/>
        <w:tabs>
          <w:tab w:val="left" w:pos="15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 </w:t>
      </w:r>
      <w:r w:rsidRPr="0084569E">
        <w:rPr>
          <w:rFonts w:ascii="Times New Roman" w:eastAsia="Times New Roman" w:hAnsi="Times New Roman" w:cs="Times New Roman"/>
          <w:b/>
          <w:sz w:val="28"/>
        </w:rPr>
        <w:t>СТАНДАРТЫ ДЛЯ ВНУТРЕННЕГО ОБЕСПЕЧЕНИЯ КАЧЕСТВА</w:t>
      </w:r>
    </w:p>
    <w:p w:rsidR="0084569E" w:rsidRPr="0084569E" w:rsidRDefault="0084569E" w:rsidP="00505D5B">
      <w:pPr>
        <w:widowControl w:val="0"/>
        <w:tabs>
          <w:tab w:val="left" w:pos="15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4569E">
        <w:rPr>
          <w:rFonts w:ascii="Times New Roman" w:eastAsia="Times New Roman" w:hAnsi="Times New Roman" w:cs="Times New Roman"/>
          <w:b/>
          <w:sz w:val="28"/>
        </w:rPr>
        <w:t xml:space="preserve">В СФЕРЕ </w:t>
      </w:r>
      <w:r w:rsidR="0005620A">
        <w:rPr>
          <w:rFonts w:ascii="Times New Roman" w:eastAsia="Times New Roman" w:hAnsi="Times New Roman" w:cs="Times New Roman"/>
          <w:b/>
          <w:sz w:val="28"/>
        </w:rPr>
        <w:t>«</w:t>
      </w:r>
      <w:r w:rsidRPr="0084569E">
        <w:rPr>
          <w:rFonts w:ascii="Times New Roman" w:eastAsia="Times New Roman" w:hAnsi="Times New Roman" w:cs="Times New Roman"/>
          <w:b/>
          <w:sz w:val="28"/>
        </w:rPr>
        <w:t>РАЗРАБОТКА И УТВЕРЖДЕНИЕ ПРОГРАММ</w:t>
      </w:r>
      <w:r w:rsidR="0005620A">
        <w:rPr>
          <w:rFonts w:ascii="Times New Roman" w:eastAsia="Times New Roman" w:hAnsi="Times New Roman" w:cs="Times New Roman"/>
          <w:b/>
          <w:sz w:val="28"/>
        </w:rPr>
        <w:t>»</w:t>
      </w:r>
    </w:p>
    <w:p w:rsidR="0084569E" w:rsidRDefault="0084569E" w:rsidP="0084569E">
      <w:pPr>
        <w:spacing w:line="240" w:lineRule="auto"/>
        <w:ind w:right="140"/>
      </w:pPr>
    </w:p>
    <w:p w:rsidR="00505D5B" w:rsidRDefault="0084569E" w:rsidP="0005620A">
      <w:pPr>
        <w:spacing w:after="0" w:line="240" w:lineRule="auto"/>
        <w:ind w:right="140" w:firstLine="566"/>
        <w:jc w:val="both"/>
        <w:rPr>
          <w:rFonts w:ascii="Times New Roman" w:hAnsi="Times New Roman" w:cs="Times New Roman"/>
          <w:sz w:val="28"/>
        </w:rPr>
      </w:pPr>
      <w:r w:rsidRPr="00505D5B">
        <w:rPr>
          <w:rFonts w:ascii="Times New Roman" w:hAnsi="Times New Roman" w:cs="Times New Roman"/>
          <w:sz w:val="28"/>
        </w:rPr>
        <w:t>Общество</w:t>
      </w:r>
      <w:r w:rsidRPr="00505D5B">
        <w:rPr>
          <w:rFonts w:ascii="Times New Roman" w:hAnsi="Times New Roman" w:cs="Times New Roman"/>
          <w:spacing w:val="1"/>
          <w:sz w:val="28"/>
        </w:rPr>
        <w:t xml:space="preserve"> </w:t>
      </w:r>
      <w:r w:rsidRPr="00505D5B">
        <w:rPr>
          <w:rFonts w:ascii="Times New Roman" w:hAnsi="Times New Roman" w:cs="Times New Roman"/>
          <w:sz w:val="28"/>
        </w:rPr>
        <w:t>определяет</w:t>
      </w:r>
      <w:r w:rsidRPr="00505D5B">
        <w:rPr>
          <w:rFonts w:ascii="Times New Roman" w:hAnsi="Times New Roman" w:cs="Times New Roman"/>
          <w:spacing w:val="1"/>
          <w:sz w:val="28"/>
        </w:rPr>
        <w:t xml:space="preserve"> </w:t>
      </w:r>
      <w:r w:rsidRPr="00505D5B">
        <w:rPr>
          <w:rFonts w:ascii="Times New Roman" w:hAnsi="Times New Roman" w:cs="Times New Roman"/>
          <w:sz w:val="28"/>
        </w:rPr>
        <w:t>процедуры</w:t>
      </w:r>
      <w:r w:rsidRPr="00505D5B">
        <w:rPr>
          <w:rFonts w:ascii="Times New Roman" w:hAnsi="Times New Roman" w:cs="Times New Roman"/>
          <w:spacing w:val="1"/>
          <w:sz w:val="28"/>
        </w:rPr>
        <w:t xml:space="preserve"> </w:t>
      </w:r>
      <w:r w:rsidRPr="00505D5B">
        <w:rPr>
          <w:rFonts w:ascii="Times New Roman" w:hAnsi="Times New Roman" w:cs="Times New Roman"/>
          <w:sz w:val="28"/>
        </w:rPr>
        <w:t>для</w:t>
      </w:r>
      <w:r w:rsidRPr="00505D5B">
        <w:rPr>
          <w:rFonts w:ascii="Times New Roman" w:hAnsi="Times New Roman" w:cs="Times New Roman"/>
          <w:spacing w:val="1"/>
          <w:sz w:val="28"/>
        </w:rPr>
        <w:t xml:space="preserve"> </w:t>
      </w:r>
      <w:r w:rsidRPr="00505D5B">
        <w:rPr>
          <w:rFonts w:ascii="Times New Roman" w:hAnsi="Times New Roman" w:cs="Times New Roman"/>
          <w:sz w:val="28"/>
        </w:rPr>
        <w:t>разработки</w:t>
      </w:r>
      <w:r w:rsidRPr="00505D5B">
        <w:rPr>
          <w:rFonts w:ascii="Times New Roman" w:hAnsi="Times New Roman" w:cs="Times New Roman"/>
          <w:spacing w:val="1"/>
          <w:sz w:val="28"/>
        </w:rPr>
        <w:t xml:space="preserve"> </w:t>
      </w:r>
      <w:r w:rsidRPr="00505D5B">
        <w:rPr>
          <w:rFonts w:ascii="Times New Roman" w:hAnsi="Times New Roman" w:cs="Times New Roman"/>
          <w:sz w:val="28"/>
        </w:rPr>
        <w:t>и</w:t>
      </w:r>
      <w:r w:rsidRPr="00505D5B">
        <w:rPr>
          <w:rFonts w:ascii="Times New Roman" w:hAnsi="Times New Roman" w:cs="Times New Roman"/>
          <w:spacing w:val="1"/>
          <w:sz w:val="28"/>
        </w:rPr>
        <w:t xml:space="preserve"> </w:t>
      </w:r>
      <w:r w:rsidRPr="00505D5B">
        <w:rPr>
          <w:rFonts w:ascii="Times New Roman" w:hAnsi="Times New Roman" w:cs="Times New Roman"/>
          <w:sz w:val="28"/>
        </w:rPr>
        <w:t>утверждения</w:t>
      </w:r>
      <w:r w:rsidRPr="00505D5B">
        <w:rPr>
          <w:rFonts w:ascii="Times New Roman" w:hAnsi="Times New Roman" w:cs="Times New Roman"/>
          <w:spacing w:val="1"/>
          <w:sz w:val="28"/>
        </w:rPr>
        <w:t xml:space="preserve"> </w:t>
      </w:r>
      <w:r w:rsidRPr="00505D5B">
        <w:rPr>
          <w:rFonts w:ascii="Times New Roman" w:hAnsi="Times New Roman" w:cs="Times New Roman"/>
          <w:sz w:val="28"/>
        </w:rPr>
        <w:t>образовательных</w:t>
      </w:r>
      <w:r w:rsidRPr="00505D5B">
        <w:rPr>
          <w:rFonts w:ascii="Times New Roman" w:hAnsi="Times New Roman" w:cs="Times New Roman"/>
          <w:spacing w:val="1"/>
          <w:sz w:val="28"/>
        </w:rPr>
        <w:t xml:space="preserve"> </w:t>
      </w:r>
      <w:r w:rsidRPr="00505D5B">
        <w:rPr>
          <w:rFonts w:ascii="Times New Roman" w:hAnsi="Times New Roman" w:cs="Times New Roman"/>
          <w:sz w:val="28"/>
        </w:rPr>
        <w:t>программ.</w:t>
      </w:r>
      <w:r w:rsidRPr="00505D5B">
        <w:rPr>
          <w:rFonts w:ascii="Times New Roman" w:hAnsi="Times New Roman" w:cs="Times New Roman"/>
          <w:spacing w:val="1"/>
          <w:sz w:val="28"/>
        </w:rPr>
        <w:t xml:space="preserve"> </w:t>
      </w:r>
      <w:r w:rsidRPr="00505D5B">
        <w:rPr>
          <w:rFonts w:ascii="Times New Roman" w:hAnsi="Times New Roman" w:cs="Times New Roman"/>
          <w:sz w:val="28"/>
        </w:rPr>
        <w:t>Образовательные</w:t>
      </w:r>
      <w:r w:rsidRPr="00505D5B">
        <w:rPr>
          <w:rFonts w:ascii="Times New Roman" w:hAnsi="Times New Roman" w:cs="Times New Roman"/>
          <w:spacing w:val="71"/>
          <w:sz w:val="28"/>
        </w:rPr>
        <w:t xml:space="preserve"> </w:t>
      </w:r>
      <w:r w:rsidRPr="00505D5B">
        <w:rPr>
          <w:rFonts w:ascii="Times New Roman" w:hAnsi="Times New Roman" w:cs="Times New Roman"/>
          <w:sz w:val="28"/>
        </w:rPr>
        <w:t>программы</w:t>
      </w:r>
      <w:r w:rsidRPr="00505D5B">
        <w:rPr>
          <w:rFonts w:ascii="Times New Roman" w:hAnsi="Times New Roman" w:cs="Times New Roman"/>
          <w:spacing w:val="1"/>
          <w:sz w:val="28"/>
        </w:rPr>
        <w:t xml:space="preserve"> </w:t>
      </w:r>
      <w:r w:rsidRPr="00505D5B">
        <w:rPr>
          <w:rFonts w:ascii="Times New Roman" w:hAnsi="Times New Roman" w:cs="Times New Roman"/>
          <w:sz w:val="28"/>
        </w:rPr>
        <w:t>соответствуют</w:t>
      </w:r>
      <w:r w:rsidRPr="00505D5B">
        <w:rPr>
          <w:rFonts w:ascii="Times New Roman" w:hAnsi="Times New Roman" w:cs="Times New Roman"/>
          <w:spacing w:val="1"/>
          <w:sz w:val="28"/>
        </w:rPr>
        <w:t xml:space="preserve"> </w:t>
      </w:r>
      <w:r w:rsidRPr="00505D5B">
        <w:rPr>
          <w:rFonts w:ascii="Times New Roman" w:hAnsi="Times New Roman" w:cs="Times New Roman"/>
          <w:sz w:val="28"/>
        </w:rPr>
        <w:t>установленным</w:t>
      </w:r>
      <w:r w:rsidRPr="00505D5B">
        <w:rPr>
          <w:rFonts w:ascii="Times New Roman" w:hAnsi="Times New Roman" w:cs="Times New Roman"/>
          <w:spacing w:val="1"/>
          <w:sz w:val="28"/>
        </w:rPr>
        <w:t xml:space="preserve"> </w:t>
      </w:r>
      <w:r w:rsidRPr="00505D5B">
        <w:rPr>
          <w:rFonts w:ascii="Times New Roman" w:hAnsi="Times New Roman" w:cs="Times New Roman"/>
          <w:sz w:val="28"/>
        </w:rPr>
        <w:t>целям,</w:t>
      </w:r>
      <w:r w:rsidRPr="00505D5B">
        <w:rPr>
          <w:rFonts w:ascii="Times New Roman" w:hAnsi="Times New Roman" w:cs="Times New Roman"/>
          <w:spacing w:val="1"/>
          <w:sz w:val="28"/>
        </w:rPr>
        <w:t xml:space="preserve"> </w:t>
      </w:r>
      <w:r w:rsidRPr="00505D5B">
        <w:rPr>
          <w:rFonts w:ascii="Times New Roman" w:hAnsi="Times New Roman" w:cs="Times New Roman"/>
          <w:sz w:val="28"/>
        </w:rPr>
        <w:t>включая</w:t>
      </w:r>
      <w:r w:rsidRPr="00505D5B">
        <w:rPr>
          <w:rFonts w:ascii="Times New Roman" w:hAnsi="Times New Roman" w:cs="Times New Roman"/>
          <w:spacing w:val="1"/>
          <w:sz w:val="28"/>
        </w:rPr>
        <w:t xml:space="preserve"> </w:t>
      </w:r>
      <w:r w:rsidRPr="00505D5B">
        <w:rPr>
          <w:rFonts w:ascii="Times New Roman" w:hAnsi="Times New Roman" w:cs="Times New Roman"/>
          <w:sz w:val="28"/>
        </w:rPr>
        <w:t>предполагаемые</w:t>
      </w:r>
      <w:r w:rsidRPr="00505D5B">
        <w:rPr>
          <w:rFonts w:ascii="Times New Roman" w:hAnsi="Times New Roman" w:cs="Times New Roman"/>
          <w:spacing w:val="1"/>
          <w:sz w:val="28"/>
        </w:rPr>
        <w:t xml:space="preserve"> </w:t>
      </w:r>
      <w:r w:rsidRPr="00505D5B">
        <w:rPr>
          <w:rFonts w:ascii="Times New Roman" w:hAnsi="Times New Roman" w:cs="Times New Roman"/>
          <w:sz w:val="28"/>
        </w:rPr>
        <w:t>результаты</w:t>
      </w:r>
      <w:r w:rsidRPr="00505D5B">
        <w:rPr>
          <w:rFonts w:ascii="Times New Roman" w:hAnsi="Times New Roman" w:cs="Times New Roman"/>
          <w:spacing w:val="60"/>
          <w:sz w:val="28"/>
        </w:rPr>
        <w:t xml:space="preserve"> </w:t>
      </w:r>
      <w:r w:rsidRPr="00505D5B">
        <w:rPr>
          <w:rFonts w:ascii="Times New Roman" w:hAnsi="Times New Roman" w:cs="Times New Roman"/>
          <w:sz w:val="28"/>
        </w:rPr>
        <w:t>обучения,</w:t>
      </w:r>
      <w:r w:rsidRPr="00505D5B">
        <w:rPr>
          <w:rFonts w:ascii="Times New Roman" w:hAnsi="Times New Roman" w:cs="Times New Roman"/>
          <w:spacing w:val="63"/>
          <w:sz w:val="28"/>
        </w:rPr>
        <w:t xml:space="preserve"> </w:t>
      </w:r>
      <w:r w:rsidRPr="00505D5B">
        <w:rPr>
          <w:rFonts w:ascii="Times New Roman" w:hAnsi="Times New Roman" w:cs="Times New Roman"/>
          <w:sz w:val="28"/>
        </w:rPr>
        <w:t>сформированные</w:t>
      </w:r>
      <w:r w:rsidRPr="00505D5B">
        <w:rPr>
          <w:rFonts w:ascii="Times New Roman" w:hAnsi="Times New Roman" w:cs="Times New Roman"/>
          <w:spacing w:val="64"/>
          <w:sz w:val="28"/>
        </w:rPr>
        <w:t xml:space="preserve"> </w:t>
      </w:r>
      <w:r w:rsidRPr="00505D5B">
        <w:rPr>
          <w:rFonts w:ascii="Times New Roman" w:hAnsi="Times New Roman" w:cs="Times New Roman"/>
          <w:sz w:val="28"/>
        </w:rPr>
        <w:t>на</w:t>
      </w:r>
      <w:r w:rsidRPr="00505D5B">
        <w:rPr>
          <w:rFonts w:ascii="Times New Roman" w:hAnsi="Times New Roman" w:cs="Times New Roman"/>
          <w:spacing w:val="62"/>
          <w:sz w:val="28"/>
        </w:rPr>
        <w:t xml:space="preserve"> </w:t>
      </w:r>
      <w:r w:rsidRPr="00505D5B">
        <w:rPr>
          <w:rFonts w:ascii="Times New Roman" w:hAnsi="Times New Roman" w:cs="Times New Roman"/>
          <w:sz w:val="28"/>
        </w:rPr>
        <w:t>основе</w:t>
      </w:r>
      <w:r w:rsidRPr="00505D5B">
        <w:rPr>
          <w:rFonts w:ascii="Times New Roman" w:hAnsi="Times New Roman" w:cs="Times New Roman"/>
          <w:spacing w:val="63"/>
          <w:sz w:val="28"/>
        </w:rPr>
        <w:t xml:space="preserve"> </w:t>
      </w:r>
      <w:r w:rsidRPr="00505D5B">
        <w:rPr>
          <w:rFonts w:ascii="Times New Roman" w:hAnsi="Times New Roman" w:cs="Times New Roman"/>
          <w:sz w:val="28"/>
        </w:rPr>
        <w:t>Дублинских</w:t>
      </w:r>
      <w:r w:rsidR="0005620A">
        <w:rPr>
          <w:rFonts w:ascii="Times New Roman" w:hAnsi="Times New Roman" w:cs="Times New Roman"/>
          <w:sz w:val="28"/>
        </w:rPr>
        <w:t xml:space="preserve"> д</w:t>
      </w:r>
      <w:r w:rsidRPr="00505D5B">
        <w:rPr>
          <w:rFonts w:ascii="Times New Roman" w:hAnsi="Times New Roman" w:cs="Times New Roman"/>
          <w:sz w:val="28"/>
        </w:rPr>
        <w:t>ескрипторов</w:t>
      </w:r>
      <w:r w:rsidRPr="00505D5B">
        <w:rPr>
          <w:rFonts w:ascii="Times New Roman" w:hAnsi="Times New Roman" w:cs="Times New Roman"/>
          <w:spacing w:val="1"/>
          <w:sz w:val="28"/>
        </w:rPr>
        <w:t xml:space="preserve"> </w:t>
      </w:r>
      <w:r w:rsidRPr="00505D5B">
        <w:rPr>
          <w:rFonts w:ascii="Times New Roman" w:hAnsi="Times New Roman" w:cs="Times New Roman"/>
          <w:sz w:val="28"/>
        </w:rPr>
        <w:t>с</w:t>
      </w:r>
      <w:r w:rsidRPr="00505D5B">
        <w:rPr>
          <w:rFonts w:ascii="Times New Roman" w:hAnsi="Times New Roman" w:cs="Times New Roman"/>
          <w:spacing w:val="1"/>
          <w:sz w:val="28"/>
        </w:rPr>
        <w:t xml:space="preserve"> </w:t>
      </w:r>
      <w:r w:rsidRPr="00505D5B">
        <w:rPr>
          <w:rFonts w:ascii="Times New Roman" w:hAnsi="Times New Roman" w:cs="Times New Roman"/>
          <w:sz w:val="28"/>
        </w:rPr>
        <w:t>учетом</w:t>
      </w:r>
      <w:r w:rsidRPr="00505D5B">
        <w:rPr>
          <w:rFonts w:ascii="Times New Roman" w:hAnsi="Times New Roman" w:cs="Times New Roman"/>
          <w:spacing w:val="1"/>
          <w:sz w:val="28"/>
        </w:rPr>
        <w:t xml:space="preserve"> </w:t>
      </w:r>
      <w:r w:rsidRPr="00505D5B">
        <w:rPr>
          <w:rFonts w:ascii="Times New Roman" w:hAnsi="Times New Roman" w:cs="Times New Roman"/>
          <w:sz w:val="28"/>
        </w:rPr>
        <w:t>требований</w:t>
      </w:r>
      <w:r w:rsidRPr="00505D5B">
        <w:rPr>
          <w:rFonts w:ascii="Times New Roman" w:hAnsi="Times New Roman" w:cs="Times New Roman"/>
          <w:spacing w:val="1"/>
          <w:sz w:val="28"/>
        </w:rPr>
        <w:t xml:space="preserve"> </w:t>
      </w:r>
      <w:r w:rsidRPr="00505D5B">
        <w:rPr>
          <w:rFonts w:ascii="Times New Roman" w:hAnsi="Times New Roman" w:cs="Times New Roman"/>
          <w:sz w:val="28"/>
        </w:rPr>
        <w:t>внутренних</w:t>
      </w:r>
      <w:r w:rsidRPr="00505D5B">
        <w:rPr>
          <w:rFonts w:ascii="Times New Roman" w:hAnsi="Times New Roman" w:cs="Times New Roman"/>
          <w:spacing w:val="1"/>
          <w:sz w:val="28"/>
        </w:rPr>
        <w:t xml:space="preserve"> </w:t>
      </w:r>
      <w:r w:rsidRPr="00505D5B">
        <w:rPr>
          <w:rFonts w:ascii="Times New Roman" w:hAnsi="Times New Roman" w:cs="Times New Roman"/>
          <w:sz w:val="28"/>
        </w:rPr>
        <w:t>и</w:t>
      </w:r>
      <w:r w:rsidRPr="00505D5B">
        <w:rPr>
          <w:rFonts w:ascii="Times New Roman" w:hAnsi="Times New Roman" w:cs="Times New Roman"/>
          <w:spacing w:val="1"/>
          <w:sz w:val="28"/>
        </w:rPr>
        <w:t xml:space="preserve"> </w:t>
      </w:r>
      <w:r w:rsidRPr="00505D5B">
        <w:rPr>
          <w:rFonts w:ascii="Times New Roman" w:hAnsi="Times New Roman" w:cs="Times New Roman"/>
          <w:sz w:val="28"/>
        </w:rPr>
        <w:t>внешних</w:t>
      </w:r>
      <w:r w:rsidRPr="00505D5B">
        <w:rPr>
          <w:rFonts w:ascii="Times New Roman" w:hAnsi="Times New Roman" w:cs="Times New Roman"/>
          <w:spacing w:val="1"/>
          <w:sz w:val="28"/>
        </w:rPr>
        <w:t xml:space="preserve"> </w:t>
      </w:r>
      <w:r w:rsidRPr="00505D5B">
        <w:rPr>
          <w:rFonts w:ascii="Times New Roman" w:hAnsi="Times New Roman" w:cs="Times New Roman"/>
          <w:sz w:val="28"/>
        </w:rPr>
        <w:t>стейкхолдеров.</w:t>
      </w:r>
      <w:r w:rsidRPr="00505D5B">
        <w:rPr>
          <w:rFonts w:ascii="Times New Roman" w:hAnsi="Times New Roman" w:cs="Times New Roman"/>
          <w:spacing w:val="1"/>
          <w:sz w:val="28"/>
        </w:rPr>
        <w:t xml:space="preserve"> </w:t>
      </w:r>
      <w:r w:rsidRPr="00505D5B">
        <w:rPr>
          <w:rFonts w:ascii="Times New Roman" w:hAnsi="Times New Roman" w:cs="Times New Roman"/>
          <w:sz w:val="28"/>
        </w:rPr>
        <w:t>Квалификация,</w:t>
      </w:r>
      <w:r w:rsidRPr="00505D5B">
        <w:rPr>
          <w:rFonts w:ascii="Times New Roman" w:hAnsi="Times New Roman" w:cs="Times New Roman"/>
          <w:spacing w:val="1"/>
          <w:sz w:val="28"/>
        </w:rPr>
        <w:t xml:space="preserve"> </w:t>
      </w:r>
      <w:r w:rsidRPr="00505D5B">
        <w:rPr>
          <w:rFonts w:ascii="Times New Roman" w:hAnsi="Times New Roman" w:cs="Times New Roman"/>
          <w:sz w:val="28"/>
        </w:rPr>
        <w:t>получаемая</w:t>
      </w:r>
      <w:r w:rsidRPr="00505D5B">
        <w:rPr>
          <w:rFonts w:ascii="Times New Roman" w:hAnsi="Times New Roman" w:cs="Times New Roman"/>
          <w:spacing w:val="1"/>
          <w:sz w:val="28"/>
        </w:rPr>
        <w:t xml:space="preserve"> </w:t>
      </w:r>
      <w:r w:rsidRPr="00505D5B">
        <w:rPr>
          <w:rFonts w:ascii="Times New Roman" w:hAnsi="Times New Roman" w:cs="Times New Roman"/>
          <w:sz w:val="28"/>
        </w:rPr>
        <w:t>в</w:t>
      </w:r>
      <w:r w:rsidRPr="00505D5B">
        <w:rPr>
          <w:rFonts w:ascii="Times New Roman" w:hAnsi="Times New Roman" w:cs="Times New Roman"/>
          <w:spacing w:val="1"/>
          <w:sz w:val="28"/>
        </w:rPr>
        <w:t xml:space="preserve"> </w:t>
      </w:r>
      <w:r w:rsidRPr="00505D5B">
        <w:rPr>
          <w:rFonts w:ascii="Times New Roman" w:hAnsi="Times New Roman" w:cs="Times New Roman"/>
          <w:sz w:val="28"/>
        </w:rPr>
        <w:t>результате</w:t>
      </w:r>
      <w:r w:rsidRPr="00505D5B">
        <w:rPr>
          <w:rFonts w:ascii="Times New Roman" w:hAnsi="Times New Roman" w:cs="Times New Roman"/>
          <w:spacing w:val="1"/>
          <w:sz w:val="28"/>
        </w:rPr>
        <w:t xml:space="preserve"> </w:t>
      </w:r>
      <w:r w:rsidRPr="00505D5B">
        <w:rPr>
          <w:rFonts w:ascii="Times New Roman" w:hAnsi="Times New Roman" w:cs="Times New Roman"/>
          <w:sz w:val="28"/>
        </w:rPr>
        <w:t>освоения</w:t>
      </w:r>
      <w:r w:rsidRPr="00505D5B">
        <w:rPr>
          <w:rFonts w:ascii="Times New Roman" w:hAnsi="Times New Roman" w:cs="Times New Roman"/>
          <w:spacing w:val="1"/>
          <w:sz w:val="28"/>
        </w:rPr>
        <w:t xml:space="preserve"> </w:t>
      </w:r>
      <w:r w:rsidRPr="00505D5B">
        <w:rPr>
          <w:rFonts w:ascii="Times New Roman" w:hAnsi="Times New Roman" w:cs="Times New Roman"/>
          <w:sz w:val="28"/>
        </w:rPr>
        <w:t>образовательной</w:t>
      </w:r>
      <w:r w:rsidRPr="00505D5B">
        <w:rPr>
          <w:rFonts w:ascii="Times New Roman" w:hAnsi="Times New Roman" w:cs="Times New Roman"/>
          <w:spacing w:val="1"/>
          <w:sz w:val="28"/>
        </w:rPr>
        <w:t xml:space="preserve"> </w:t>
      </w:r>
      <w:r w:rsidRPr="00505D5B">
        <w:rPr>
          <w:rFonts w:ascii="Times New Roman" w:hAnsi="Times New Roman" w:cs="Times New Roman"/>
          <w:sz w:val="28"/>
        </w:rPr>
        <w:t>программы,</w:t>
      </w:r>
      <w:r w:rsidRPr="00505D5B">
        <w:rPr>
          <w:rFonts w:ascii="Times New Roman" w:hAnsi="Times New Roman" w:cs="Times New Roman"/>
          <w:spacing w:val="1"/>
          <w:sz w:val="28"/>
        </w:rPr>
        <w:t xml:space="preserve"> </w:t>
      </w:r>
      <w:r w:rsidRPr="00505D5B">
        <w:rPr>
          <w:rFonts w:ascii="Times New Roman" w:hAnsi="Times New Roman" w:cs="Times New Roman"/>
          <w:sz w:val="28"/>
        </w:rPr>
        <w:t>четко</w:t>
      </w:r>
      <w:r w:rsidRPr="00505D5B">
        <w:rPr>
          <w:rFonts w:ascii="Times New Roman" w:hAnsi="Times New Roman" w:cs="Times New Roman"/>
          <w:spacing w:val="1"/>
          <w:sz w:val="28"/>
        </w:rPr>
        <w:t xml:space="preserve"> </w:t>
      </w:r>
      <w:r w:rsidRPr="00505D5B">
        <w:rPr>
          <w:rFonts w:ascii="Times New Roman" w:hAnsi="Times New Roman" w:cs="Times New Roman"/>
          <w:sz w:val="28"/>
        </w:rPr>
        <w:t>определена</w:t>
      </w:r>
      <w:r w:rsidRPr="00505D5B">
        <w:rPr>
          <w:rFonts w:ascii="Times New Roman" w:hAnsi="Times New Roman" w:cs="Times New Roman"/>
          <w:spacing w:val="1"/>
          <w:sz w:val="28"/>
        </w:rPr>
        <w:t xml:space="preserve"> </w:t>
      </w:r>
      <w:r w:rsidRPr="00505D5B">
        <w:rPr>
          <w:rFonts w:ascii="Times New Roman" w:hAnsi="Times New Roman" w:cs="Times New Roman"/>
          <w:sz w:val="28"/>
        </w:rPr>
        <w:t>и</w:t>
      </w:r>
      <w:r w:rsidRPr="00505D5B">
        <w:rPr>
          <w:rFonts w:ascii="Times New Roman" w:hAnsi="Times New Roman" w:cs="Times New Roman"/>
          <w:spacing w:val="1"/>
          <w:sz w:val="28"/>
        </w:rPr>
        <w:t xml:space="preserve"> </w:t>
      </w:r>
      <w:r w:rsidRPr="00505D5B">
        <w:rPr>
          <w:rFonts w:ascii="Times New Roman" w:hAnsi="Times New Roman" w:cs="Times New Roman"/>
          <w:sz w:val="28"/>
        </w:rPr>
        <w:t>соответствует</w:t>
      </w:r>
      <w:r w:rsidRPr="00505D5B">
        <w:rPr>
          <w:rFonts w:ascii="Times New Roman" w:hAnsi="Times New Roman" w:cs="Times New Roman"/>
          <w:spacing w:val="1"/>
          <w:sz w:val="28"/>
        </w:rPr>
        <w:t xml:space="preserve"> </w:t>
      </w:r>
      <w:r w:rsidRPr="00505D5B">
        <w:rPr>
          <w:rFonts w:ascii="Times New Roman" w:hAnsi="Times New Roman" w:cs="Times New Roman"/>
          <w:sz w:val="28"/>
        </w:rPr>
        <w:t>определенному уровню национальной рамки квалификации в высшем</w:t>
      </w:r>
      <w:r w:rsidRPr="00505D5B">
        <w:rPr>
          <w:rFonts w:ascii="Times New Roman" w:hAnsi="Times New Roman" w:cs="Times New Roman"/>
          <w:spacing w:val="1"/>
          <w:sz w:val="28"/>
        </w:rPr>
        <w:t xml:space="preserve"> </w:t>
      </w:r>
      <w:r w:rsidRPr="00505D5B">
        <w:rPr>
          <w:rFonts w:ascii="Times New Roman" w:hAnsi="Times New Roman" w:cs="Times New Roman"/>
          <w:sz w:val="28"/>
        </w:rPr>
        <w:t>образовании,</w:t>
      </w:r>
      <w:r w:rsidRPr="00505D5B">
        <w:rPr>
          <w:rFonts w:ascii="Times New Roman" w:hAnsi="Times New Roman" w:cs="Times New Roman"/>
          <w:spacing w:val="1"/>
          <w:sz w:val="28"/>
        </w:rPr>
        <w:t xml:space="preserve"> </w:t>
      </w:r>
      <w:r w:rsidRPr="00505D5B">
        <w:rPr>
          <w:rFonts w:ascii="Times New Roman" w:hAnsi="Times New Roman" w:cs="Times New Roman"/>
          <w:sz w:val="28"/>
        </w:rPr>
        <w:t>рамке</w:t>
      </w:r>
      <w:r w:rsidRPr="00505D5B">
        <w:rPr>
          <w:rFonts w:ascii="Times New Roman" w:hAnsi="Times New Roman" w:cs="Times New Roman"/>
          <w:spacing w:val="1"/>
          <w:sz w:val="28"/>
        </w:rPr>
        <w:t xml:space="preserve"> </w:t>
      </w:r>
      <w:r w:rsidRPr="00505D5B">
        <w:rPr>
          <w:rFonts w:ascii="Times New Roman" w:hAnsi="Times New Roman" w:cs="Times New Roman"/>
          <w:sz w:val="28"/>
        </w:rPr>
        <w:t>квалификаций</w:t>
      </w:r>
      <w:r w:rsidRPr="00505D5B">
        <w:rPr>
          <w:rFonts w:ascii="Times New Roman" w:hAnsi="Times New Roman" w:cs="Times New Roman"/>
          <w:spacing w:val="1"/>
          <w:sz w:val="28"/>
        </w:rPr>
        <w:t xml:space="preserve"> </w:t>
      </w:r>
      <w:r w:rsidRPr="00505D5B">
        <w:rPr>
          <w:rFonts w:ascii="Times New Roman" w:hAnsi="Times New Roman" w:cs="Times New Roman"/>
          <w:sz w:val="28"/>
        </w:rPr>
        <w:t>в</w:t>
      </w:r>
      <w:r w:rsidRPr="00505D5B">
        <w:rPr>
          <w:rFonts w:ascii="Times New Roman" w:hAnsi="Times New Roman" w:cs="Times New Roman"/>
          <w:spacing w:val="1"/>
          <w:sz w:val="28"/>
        </w:rPr>
        <w:t xml:space="preserve"> </w:t>
      </w:r>
      <w:r w:rsidRPr="00505D5B">
        <w:rPr>
          <w:rFonts w:ascii="Times New Roman" w:hAnsi="Times New Roman" w:cs="Times New Roman"/>
          <w:sz w:val="28"/>
        </w:rPr>
        <w:t>Европейском</w:t>
      </w:r>
      <w:r w:rsidRPr="00505D5B">
        <w:rPr>
          <w:rFonts w:ascii="Times New Roman" w:hAnsi="Times New Roman" w:cs="Times New Roman"/>
          <w:spacing w:val="1"/>
          <w:sz w:val="28"/>
        </w:rPr>
        <w:t xml:space="preserve"> </w:t>
      </w:r>
      <w:r w:rsidRPr="00505D5B">
        <w:rPr>
          <w:rFonts w:ascii="Times New Roman" w:hAnsi="Times New Roman" w:cs="Times New Roman"/>
          <w:sz w:val="28"/>
        </w:rPr>
        <w:t>пространстве</w:t>
      </w:r>
      <w:r w:rsidRPr="00505D5B">
        <w:rPr>
          <w:rFonts w:ascii="Times New Roman" w:hAnsi="Times New Roman" w:cs="Times New Roman"/>
          <w:spacing w:val="-67"/>
          <w:sz w:val="28"/>
        </w:rPr>
        <w:t xml:space="preserve"> </w:t>
      </w:r>
      <w:r w:rsidRPr="00505D5B">
        <w:rPr>
          <w:rFonts w:ascii="Times New Roman" w:hAnsi="Times New Roman" w:cs="Times New Roman"/>
          <w:sz w:val="28"/>
        </w:rPr>
        <w:t>высшего</w:t>
      </w:r>
      <w:r w:rsidRPr="00505D5B">
        <w:rPr>
          <w:rFonts w:ascii="Times New Roman" w:hAnsi="Times New Roman" w:cs="Times New Roman"/>
          <w:spacing w:val="-1"/>
          <w:sz w:val="28"/>
        </w:rPr>
        <w:t xml:space="preserve"> </w:t>
      </w:r>
      <w:r w:rsidRPr="00505D5B">
        <w:rPr>
          <w:rFonts w:ascii="Times New Roman" w:hAnsi="Times New Roman" w:cs="Times New Roman"/>
          <w:sz w:val="28"/>
        </w:rPr>
        <w:t>образования.</w:t>
      </w:r>
    </w:p>
    <w:p w:rsidR="000D350D" w:rsidRDefault="0084569E" w:rsidP="00505D5B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</w:rPr>
      </w:pPr>
      <w:r w:rsidRPr="0084569E">
        <w:rPr>
          <w:rFonts w:ascii="Times New Roman" w:hAnsi="Times New Roman" w:cs="Times New Roman"/>
          <w:sz w:val="28"/>
        </w:rPr>
        <w:t>5.1. Общество</w:t>
      </w:r>
      <w:r w:rsidRPr="0084569E">
        <w:rPr>
          <w:rFonts w:ascii="Times New Roman" w:hAnsi="Times New Roman" w:cs="Times New Roman"/>
          <w:spacing w:val="1"/>
          <w:sz w:val="28"/>
        </w:rPr>
        <w:t xml:space="preserve"> </w:t>
      </w:r>
      <w:r w:rsidRPr="0084569E">
        <w:rPr>
          <w:rFonts w:ascii="Times New Roman" w:hAnsi="Times New Roman" w:cs="Times New Roman"/>
          <w:sz w:val="28"/>
        </w:rPr>
        <w:t>обеспечивает</w:t>
      </w:r>
      <w:r w:rsidRPr="0084569E">
        <w:rPr>
          <w:rFonts w:ascii="Times New Roman" w:hAnsi="Times New Roman" w:cs="Times New Roman"/>
          <w:spacing w:val="1"/>
          <w:sz w:val="28"/>
        </w:rPr>
        <w:t xml:space="preserve"> </w:t>
      </w:r>
      <w:r w:rsidRPr="0084569E">
        <w:rPr>
          <w:rFonts w:ascii="Times New Roman" w:hAnsi="Times New Roman" w:cs="Times New Roman"/>
          <w:sz w:val="28"/>
        </w:rPr>
        <w:t>разработку</w:t>
      </w:r>
      <w:r w:rsidRPr="0084569E">
        <w:rPr>
          <w:rFonts w:ascii="Times New Roman" w:hAnsi="Times New Roman" w:cs="Times New Roman"/>
          <w:spacing w:val="1"/>
          <w:sz w:val="28"/>
        </w:rPr>
        <w:t xml:space="preserve"> </w:t>
      </w:r>
      <w:r w:rsidRPr="0084569E">
        <w:rPr>
          <w:rFonts w:ascii="Times New Roman" w:hAnsi="Times New Roman" w:cs="Times New Roman"/>
          <w:sz w:val="28"/>
        </w:rPr>
        <w:t>образовательных</w:t>
      </w:r>
      <w:r w:rsidRPr="0084569E">
        <w:rPr>
          <w:rFonts w:ascii="Times New Roman" w:hAnsi="Times New Roman" w:cs="Times New Roman"/>
          <w:spacing w:val="70"/>
          <w:sz w:val="28"/>
        </w:rPr>
        <w:t xml:space="preserve"> </w:t>
      </w:r>
      <w:r w:rsidRPr="0084569E">
        <w:rPr>
          <w:rFonts w:ascii="Times New Roman" w:hAnsi="Times New Roman" w:cs="Times New Roman"/>
          <w:sz w:val="28"/>
        </w:rPr>
        <w:t>программ</w:t>
      </w:r>
      <w:r w:rsidR="00505D5B">
        <w:rPr>
          <w:rFonts w:ascii="Times New Roman" w:hAnsi="Times New Roman" w:cs="Times New Roman"/>
          <w:sz w:val="28"/>
        </w:rPr>
        <w:t xml:space="preserve"> </w:t>
      </w:r>
      <w:r w:rsidRPr="0084569E">
        <w:rPr>
          <w:rFonts w:ascii="Times New Roman" w:hAnsi="Times New Roman" w:cs="Times New Roman"/>
          <w:spacing w:val="-67"/>
          <w:sz w:val="28"/>
        </w:rPr>
        <w:t xml:space="preserve"> </w:t>
      </w:r>
      <w:r w:rsidRPr="0084569E">
        <w:rPr>
          <w:rFonts w:ascii="Times New Roman" w:hAnsi="Times New Roman" w:cs="Times New Roman"/>
          <w:sz w:val="28"/>
        </w:rPr>
        <w:t>на основе требований ГОСО РК, профессиональных стандартов, программы</w:t>
      </w:r>
      <w:r w:rsidRPr="0084569E">
        <w:rPr>
          <w:rFonts w:ascii="Times New Roman" w:hAnsi="Times New Roman" w:cs="Times New Roman"/>
          <w:spacing w:val="1"/>
          <w:sz w:val="28"/>
        </w:rPr>
        <w:t xml:space="preserve"> </w:t>
      </w:r>
      <w:r w:rsidRPr="0084569E">
        <w:rPr>
          <w:rFonts w:ascii="Times New Roman" w:hAnsi="Times New Roman" w:cs="Times New Roman"/>
          <w:sz w:val="28"/>
        </w:rPr>
        <w:t>развития и примерах лучшей практики. При разработке программ Общество</w:t>
      </w:r>
      <w:r w:rsidRPr="0084569E">
        <w:rPr>
          <w:rFonts w:ascii="Times New Roman" w:hAnsi="Times New Roman" w:cs="Times New Roman"/>
          <w:spacing w:val="1"/>
          <w:sz w:val="28"/>
        </w:rPr>
        <w:t xml:space="preserve"> </w:t>
      </w:r>
      <w:r w:rsidRPr="0084569E">
        <w:rPr>
          <w:rFonts w:ascii="Times New Roman" w:hAnsi="Times New Roman" w:cs="Times New Roman"/>
          <w:sz w:val="28"/>
        </w:rPr>
        <w:t>обеспечивает:</w:t>
      </w:r>
    </w:p>
    <w:p w:rsidR="0084569E" w:rsidRPr="000D350D" w:rsidRDefault="0084569E" w:rsidP="00B95B5E">
      <w:pPr>
        <w:pStyle w:val="a9"/>
        <w:numPr>
          <w:ilvl w:val="0"/>
          <w:numId w:val="16"/>
        </w:numPr>
        <w:ind w:right="140"/>
        <w:rPr>
          <w:sz w:val="28"/>
        </w:rPr>
      </w:pPr>
      <w:r w:rsidRPr="000D350D">
        <w:rPr>
          <w:sz w:val="28"/>
        </w:rPr>
        <w:t>соответствие</w:t>
      </w:r>
      <w:r w:rsidRPr="000D350D">
        <w:rPr>
          <w:spacing w:val="1"/>
          <w:sz w:val="28"/>
        </w:rPr>
        <w:t xml:space="preserve"> </w:t>
      </w:r>
      <w:r w:rsidRPr="000D350D">
        <w:rPr>
          <w:sz w:val="28"/>
        </w:rPr>
        <w:t>целей</w:t>
      </w:r>
      <w:r w:rsidRPr="000D350D">
        <w:rPr>
          <w:spacing w:val="1"/>
          <w:sz w:val="28"/>
        </w:rPr>
        <w:t xml:space="preserve"> </w:t>
      </w:r>
      <w:r w:rsidRPr="000D350D">
        <w:rPr>
          <w:sz w:val="28"/>
        </w:rPr>
        <w:t>образовательных</w:t>
      </w:r>
      <w:r w:rsidRPr="000D350D">
        <w:rPr>
          <w:spacing w:val="1"/>
          <w:sz w:val="28"/>
        </w:rPr>
        <w:t xml:space="preserve"> </w:t>
      </w:r>
      <w:r w:rsidRPr="000D350D">
        <w:rPr>
          <w:sz w:val="28"/>
        </w:rPr>
        <w:t>программ</w:t>
      </w:r>
      <w:r w:rsidRPr="000D350D">
        <w:rPr>
          <w:spacing w:val="1"/>
          <w:sz w:val="28"/>
        </w:rPr>
        <w:t xml:space="preserve"> </w:t>
      </w:r>
      <w:r w:rsidRPr="000D350D">
        <w:rPr>
          <w:sz w:val="28"/>
        </w:rPr>
        <w:t>программе</w:t>
      </w:r>
      <w:r w:rsidRPr="000D350D">
        <w:rPr>
          <w:spacing w:val="1"/>
          <w:sz w:val="28"/>
        </w:rPr>
        <w:t xml:space="preserve"> </w:t>
      </w:r>
      <w:r w:rsidRPr="000D350D">
        <w:rPr>
          <w:sz w:val="28"/>
        </w:rPr>
        <w:t>развития</w:t>
      </w:r>
      <w:r w:rsidRPr="000D350D">
        <w:rPr>
          <w:spacing w:val="1"/>
          <w:sz w:val="28"/>
        </w:rPr>
        <w:t xml:space="preserve"> </w:t>
      </w:r>
      <w:r w:rsidRPr="000D350D">
        <w:rPr>
          <w:sz w:val="28"/>
        </w:rPr>
        <w:t>Общества;</w:t>
      </w:r>
    </w:p>
    <w:p w:rsidR="0084569E" w:rsidRDefault="0084569E" w:rsidP="00B95B5E">
      <w:pPr>
        <w:pStyle w:val="a9"/>
        <w:numPr>
          <w:ilvl w:val="0"/>
          <w:numId w:val="16"/>
        </w:numPr>
        <w:tabs>
          <w:tab w:val="left" w:pos="1502"/>
        </w:tabs>
        <w:ind w:right="140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ясно</w:t>
      </w:r>
      <w:r>
        <w:rPr>
          <w:spacing w:val="-1"/>
          <w:sz w:val="28"/>
        </w:rPr>
        <w:t xml:space="preserve"> </w:t>
      </w:r>
      <w:r>
        <w:rPr>
          <w:sz w:val="28"/>
        </w:rPr>
        <w:t>обозначенных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ожидаемых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обучения;</w:t>
      </w:r>
    </w:p>
    <w:p w:rsidR="0084569E" w:rsidRPr="000D350D" w:rsidRDefault="0084569E" w:rsidP="00B95B5E">
      <w:pPr>
        <w:pStyle w:val="a9"/>
        <w:numPr>
          <w:ilvl w:val="0"/>
          <w:numId w:val="16"/>
        </w:numPr>
        <w:tabs>
          <w:tab w:val="left" w:pos="1502"/>
        </w:tabs>
        <w:ind w:right="140"/>
        <w:rPr>
          <w:sz w:val="28"/>
        </w:rPr>
      </w:pPr>
      <w:r w:rsidRPr="000D350D">
        <w:rPr>
          <w:sz w:val="28"/>
        </w:rPr>
        <w:t>участие</w:t>
      </w:r>
      <w:r w:rsidRPr="000D350D">
        <w:rPr>
          <w:spacing w:val="1"/>
          <w:sz w:val="28"/>
        </w:rPr>
        <w:t xml:space="preserve"> </w:t>
      </w:r>
      <w:r w:rsidRPr="000D350D">
        <w:rPr>
          <w:sz w:val="28"/>
        </w:rPr>
        <w:t>обучающихся</w:t>
      </w:r>
      <w:r w:rsidRPr="000D350D">
        <w:rPr>
          <w:spacing w:val="1"/>
          <w:sz w:val="28"/>
        </w:rPr>
        <w:t xml:space="preserve"> </w:t>
      </w:r>
      <w:r w:rsidRPr="000D350D">
        <w:rPr>
          <w:sz w:val="28"/>
        </w:rPr>
        <w:t>и</w:t>
      </w:r>
      <w:r w:rsidRPr="000D350D">
        <w:rPr>
          <w:spacing w:val="1"/>
          <w:sz w:val="28"/>
        </w:rPr>
        <w:t xml:space="preserve"> </w:t>
      </w:r>
      <w:r w:rsidRPr="000D350D">
        <w:rPr>
          <w:sz w:val="28"/>
        </w:rPr>
        <w:t>других</w:t>
      </w:r>
      <w:r w:rsidRPr="000D350D">
        <w:rPr>
          <w:spacing w:val="1"/>
          <w:sz w:val="28"/>
        </w:rPr>
        <w:t xml:space="preserve"> </w:t>
      </w:r>
      <w:r w:rsidRPr="000D350D">
        <w:rPr>
          <w:sz w:val="28"/>
        </w:rPr>
        <w:t>стейкхолдеров</w:t>
      </w:r>
      <w:r w:rsidRPr="000D350D">
        <w:rPr>
          <w:spacing w:val="1"/>
          <w:sz w:val="28"/>
        </w:rPr>
        <w:t xml:space="preserve"> </w:t>
      </w:r>
      <w:r w:rsidRPr="000D350D">
        <w:rPr>
          <w:sz w:val="28"/>
        </w:rPr>
        <w:t>в</w:t>
      </w:r>
      <w:r w:rsidRPr="000D350D">
        <w:rPr>
          <w:spacing w:val="1"/>
          <w:sz w:val="28"/>
        </w:rPr>
        <w:t xml:space="preserve"> </w:t>
      </w:r>
      <w:r w:rsidRPr="000D350D">
        <w:rPr>
          <w:sz w:val="28"/>
        </w:rPr>
        <w:t>разработке</w:t>
      </w:r>
      <w:r w:rsidRPr="000D350D">
        <w:rPr>
          <w:spacing w:val="1"/>
          <w:sz w:val="28"/>
        </w:rPr>
        <w:t xml:space="preserve"> </w:t>
      </w:r>
      <w:r w:rsidRPr="000D350D">
        <w:rPr>
          <w:sz w:val="28"/>
        </w:rPr>
        <w:t>образовательных</w:t>
      </w:r>
      <w:r w:rsidRPr="000D350D">
        <w:rPr>
          <w:spacing w:val="-4"/>
          <w:sz w:val="28"/>
        </w:rPr>
        <w:t xml:space="preserve"> </w:t>
      </w:r>
      <w:r w:rsidRPr="000D350D">
        <w:rPr>
          <w:sz w:val="28"/>
        </w:rPr>
        <w:t>программ;</w:t>
      </w:r>
    </w:p>
    <w:p w:rsidR="0084569E" w:rsidRPr="000D350D" w:rsidRDefault="0084569E" w:rsidP="00B95B5E">
      <w:pPr>
        <w:pStyle w:val="a9"/>
        <w:numPr>
          <w:ilvl w:val="0"/>
          <w:numId w:val="16"/>
        </w:numPr>
        <w:tabs>
          <w:tab w:val="left" w:pos="1502"/>
        </w:tabs>
        <w:ind w:right="140"/>
        <w:rPr>
          <w:sz w:val="28"/>
        </w:rPr>
      </w:pPr>
      <w:r w:rsidRPr="000D350D">
        <w:rPr>
          <w:sz w:val="28"/>
        </w:rPr>
        <w:t>проведение внешних экспертиз и наличие справочно-информационных</w:t>
      </w:r>
      <w:r w:rsidRPr="000D350D">
        <w:rPr>
          <w:spacing w:val="1"/>
          <w:sz w:val="28"/>
        </w:rPr>
        <w:t xml:space="preserve"> </w:t>
      </w:r>
      <w:r w:rsidRPr="000D350D">
        <w:rPr>
          <w:sz w:val="28"/>
        </w:rPr>
        <w:t>ресурсов;</w:t>
      </w:r>
    </w:p>
    <w:p w:rsidR="0084569E" w:rsidRDefault="0084569E" w:rsidP="00B95B5E">
      <w:pPr>
        <w:pStyle w:val="a9"/>
        <w:numPr>
          <w:ilvl w:val="0"/>
          <w:numId w:val="16"/>
        </w:numPr>
        <w:tabs>
          <w:tab w:val="left" w:pos="1502"/>
        </w:tabs>
        <w:ind w:right="140"/>
        <w:rPr>
          <w:sz w:val="28"/>
        </w:rPr>
      </w:pPr>
      <w:r>
        <w:rPr>
          <w:sz w:val="28"/>
        </w:rPr>
        <w:t>постоянное беспрепятственное продвижение обучающегося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:rsidR="0084569E" w:rsidRDefault="0084569E" w:rsidP="00B95B5E">
      <w:pPr>
        <w:pStyle w:val="a9"/>
        <w:numPr>
          <w:ilvl w:val="0"/>
          <w:numId w:val="16"/>
        </w:numPr>
        <w:tabs>
          <w:tab w:val="left" w:pos="1502"/>
        </w:tabs>
        <w:ind w:right="140"/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предполагаемой</w:t>
      </w:r>
      <w:r>
        <w:rPr>
          <w:spacing w:val="-3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0D350D" w:rsidRDefault="0084569E" w:rsidP="00B95B5E">
      <w:pPr>
        <w:pStyle w:val="a9"/>
        <w:numPr>
          <w:ilvl w:val="0"/>
          <w:numId w:val="16"/>
        </w:numPr>
        <w:tabs>
          <w:tab w:val="left" w:pos="1502"/>
        </w:tabs>
        <w:ind w:right="140"/>
        <w:rPr>
          <w:sz w:val="28"/>
        </w:rPr>
      </w:pPr>
      <w:r w:rsidRPr="000D350D">
        <w:rPr>
          <w:sz w:val="28"/>
        </w:rPr>
        <w:t>предоставление</w:t>
      </w:r>
      <w:r w:rsidRPr="000D350D">
        <w:rPr>
          <w:spacing w:val="1"/>
          <w:sz w:val="28"/>
        </w:rPr>
        <w:t xml:space="preserve"> </w:t>
      </w:r>
      <w:r w:rsidRPr="000D350D">
        <w:rPr>
          <w:sz w:val="28"/>
        </w:rPr>
        <w:t>возможности</w:t>
      </w:r>
      <w:r w:rsidRPr="000D350D">
        <w:rPr>
          <w:spacing w:val="1"/>
          <w:sz w:val="28"/>
        </w:rPr>
        <w:t xml:space="preserve"> </w:t>
      </w:r>
      <w:r w:rsidRPr="000D350D">
        <w:rPr>
          <w:sz w:val="28"/>
        </w:rPr>
        <w:t>для</w:t>
      </w:r>
      <w:r w:rsidRPr="000D350D">
        <w:rPr>
          <w:spacing w:val="1"/>
          <w:sz w:val="28"/>
        </w:rPr>
        <w:t xml:space="preserve"> </w:t>
      </w:r>
      <w:r w:rsidRPr="000D350D">
        <w:rPr>
          <w:sz w:val="28"/>
        </w:rPr>
        <w:t>прохождения</w:t>
      </w:r>
      <w:r w:rsidRPr="000D350D">
        <w:rPr>
          <w:spacing w:val="71"/>
          <w:sz w:val="28"/>
        </w:rPr>
        <w:t xml:space="preserve"> </w:t>
      </w:r>
      <w:r w:rsidRPr="000D350D">
        <w:rPr>
          <w:sz w:val="28"/>
        </w:rPr>
        <w:t>практики</w:t>
      </w:r>
      <w:r w:rsidRPr="000D350D">
        <w:rPr>
          <w:spacing w:val="71"/>
          <w:sz w:val="28"/>
        </w:rPr>
        <w:t xml:space="preserve"> </w:t>
      </w:r>
      <w:r w:rsidRPr="000D350D">
        <w:rPr>
          <w:sz w:val="28"/>
        </w:rPr>
        <w:t>и</w:t>
      </w:r>
      <w:r w:rsidRPr="000D350D">
        <w:rPr>
          <w:spacing w:val="1"/>
          <w:sz w:val="28"/>
        </w:rPr>
        <w:t xml:space="preserve"> </w:t>
      </w:r>
      <w:r w:rsidRPr="000D350D">
        <w:rPr>
          <w:sz w:val="28"/>
        </w:rPr>
        <w:t>стажировок;</w:t>
      </w:r>
    </w:p>
    <w:p w:rsidR="000D350D" w:rsidRPr="000D350D" w:rsidRDefault="0084569E" w:rsidP="00B95B5E">
      <w:pPr>
        <w:pStyle w:val="a9"/>
        <w:numPr>
          <w:ilvl w:val="0"/>
          <w:numId w:val="16"/>
        </w:numPr>
        <w:tabs>
          <w:tab w:val="left" w:pos="1502"/>
        </w:tabs>
        <w:ind w:right="140"/>
        <w:rPr>
          <w:sz w:val="28"/>
        </w:rPr>
      </w:pPr>
      <w:r w:rsidRPr="000D350D">
        <w:rPr>
          <w:sz w:val="28"/>
        </w:rPr>
        <w:t>процесс</w:t>
      </w:r>
      <w:r w:rsidRPr="000D350D">
        <w:rPr>
          <w:spacing w:val="-7"/>
          <w:sz w:val="28"/>
        </w:rPr>
        <w:t xml:space="preserve"> </w:t>
      </w:r>
      <w:r w:rsidRPr="000D350D">
        <w:rPr>
          <w:sz w:val="28"/>
        </w:rPr>
        <w:t>официального</w:t>
      </w:r>
      <w:r w:rsidRPr="000D350D">
        <w:rPr>
          <w:spacing w:val="-3"/>
          <w:sz w:val="28"/>
        </w:rPr>
        <w:t xml:space="preserve"> </w:t>
      </w:r>
      <w:r w:rsidRPr="000D350D">
        <w:rPr>
          <w:sz w:val="28"/>
        </w:rPr>
        <w:t>утверждения</w:t>
      </w:r>
      <w:r w:rsidRPr="000D350D">
        <w:rPr>
          <w:spacing w:val="-7"/>
          <w:sz w:val="28"/>
        </w:rPr>
        <w:t xml:space="preserve"> </w:t>
      </w:r>
      <w:r w:rsidRPr="000D350D">
        <w:rPr>
          <w:sz w:val="28"/>
        </w:rPr>
        <w:t>программы.</w:t>
      </w:r>
    </w:p>
    <w:p w:rsidR="000D350D" w:rsidRDefault="000D350D" w:rsidP="000D350D">
      <w:pPr>
        <w:pStyle w:val="a9"/>
        <w:ind w:left="0" w:right="140" w:firstLine="0"/>
        <w:rPr>
          <w:sz w:val="28"/>
        </w:rPr>
      </w:pPr>
      <w:r>
        <w:rPr>
          <w:sz w:val="28"/>
        </w:rPr>
        <w:tab/>
        <w:t xml:space="preserve">5.2. </w:t>
      </w:r>
      <w:r w:rsidR="0084569E" w:rsidRPr="000D350D">
        <w:rPr>
          <w:sz w:val="28"/>
        </w:rPr>
        <w:t>Образовательные</w:t>
      </w:r>
      <w:r w:rsidR="0084569E" w:rsidRPr="000D350D">
        <w:rPr>
          <w:spacing w:val="1"/>
          <w:sz w:val="28"/>
        </w:rPr>
        <w:t xml:space="preserve"> </w:t>
      </w:r>
      <w:r w:rsidR="0084569E" w:rsidRPr="000D350D">
        <w:rPr>
          <w:sz w:val="28"/>
        </w:rPr>
        <w:t>программы</w:t>
      </w:r>
      <w:r w:rsidR="0084569E" w:rsidRPr="000D350D">
        <w:rPr>
          <w:spacing w:val="1"/>
          <w:sz w:val="28"/>
        </w:rPr>
        <w:t xml:space="preserve"> </w:t>
      </w:r>
      <w:r w:rsidR="0084569E" w:rsidRPr="000D350D">
        <w:rPr>
          <w:sz w:val="28"/>
        </w:rPr>
        <w:t>разрабатываются</w:t>
      </w:r>
      <w:r w:rsidR="0084569E" w:rsidRPr="000D350D">
        <w:rPr>
          <w:spacing w:val="1"/>
          <w:sz w:val="28"/>
        </w:rPr>
        <w:t xml:space="preserve"> </w:t>
      </w:r>
      <w:r w:rsidR="0084569E" w:rsidRPr="000D350D">
        <w:rPr>
          <w:sz w:val="28"/>
          <w:lang w:val="kk-KZ"/>
        </w:rPr>
        <w:t>академическими</w:t>
      </w:r>
      <w:r w:rsidR="0084569E" w:rsidRPr="000D350D">
        <w:rPr>
          <w:spacing w:val="1"/>
          <w:sz w:val="28"/>
        </w:rPr>
        <w:t xml:space="preserve"> </w:t>
      </w:r>
      <w:r w:rsidR="0084569E" w:rsidRPr="000D350D">
        <w:rPr>
          <w:sz w:val="28"/>
        </w:rPr>
        <w:t>комитетами, в состав которых входят ведущие преподаватели, представители</w:t>
      </w:r>
      <w:r w:rsidR="0084569E" w:rsidRPr="000D350D">
        <w:rPr>
          <w:sz w:val="28"/>
          <w:lang w:val="kk-KZ"/>
        </w:rPr>
        <w:t xml:space="preserve"> </w:t>
      </w:r>
      <w:r w:rsidR="0084569E" w:rsidRPr="000D350D">
        <w:rPr>
          <w:spacing w:val="-67"/>
          <w:sz w:val="28"/>
        </w:rPr>
        <w:t xml:space="preserve"> </w:t>
      </w:r>
      <w:r w:rsidR="0084569E" w:rsidRPr="000D350D">
        <w:rPr>
          <w:spacing w:val="-67"/>
          <w:sz w:val="28"/>
          <w:lang w:val="kk-KZ"/>
        </w:rPr>
        <w:t xml:space="preserve">   </w:t>
      </w:r>
      <w:r w:rsidR="0084569E" w:rsidRPr="000D350D">
        <w:rPr>
          <w:sz w:val="28"/>
        </w:rPr>
        <w:t>работодателей,</w:t>
      </w:r>
      <w:r w:rsidR="0084569E" w:rsidRPr="000D350D">
        <w:rPr>
          <w:spacing w:val="-5"/>
          <w:sz w:val="28"/>
        </w:rPr>
        <w:t xml:space="preserve"> </w:t>
      </w:r>
      <w:r w:rsidR="0084569E" w:rsidRPr="000D350D">
        <w:rPr>
          <w:sz w:val="28"/>
        </w:rPr>
        <w:t>обучающиеся.</w:t>
      </w:r>
    </w:p>
    <w:p w:rsidR="000D350D" w:rsidRDefault="000D350D" w:rsidP="000D350D">
      <w:pPr>
        <w:pStyle w:val="a9"/>
        <w:tabs>
          <w:tab w:val="left" w:pos="1276"/>
        </w:tabs>
        <w:ind w:left="0" w:right="140"/>
        <w:rPr>
          <w:sz w:val="28"/>
        </w:rPr>
      </w:pPr>
      <w:r>
        <w:rPr>
          <w:sz w:val="28"/>
        </w:rPr>
        <w:t xml:space="preserve">   5.3. </w:t>
      </w:r>
      <w:r w:rsidR="0084569E" w:rsidRPr="000D350D">
        <w:rPr>
          <w:sz w:val="28"/>
        </w:rPr>
        <w:t>Образовательные</w:t>
      </w:r>
      <w:r w:rsidR="0084569E" w:rsidRPr="000D350D">
        <w:rPr>
          <w:spacing w:val="1"/>
          <w:sz w:val="28"/>
        </w:rPr>
        <w:t xml:space="preserve"> </w:t>
      </w:r>
      <w:r w:rsidR="0084569E" w:rsidRPr="000D350D">
        <w:rPr>
          <w:sz w:val="28"/>
        </w:rPr>
        <w:t>программы</w:t>
      </w:r>
      <w:r w:rsidR="0084569E" w:rsidRPr="000D350D">
        <w:rPr>
          <w:spacing w:val="1"/>
          <w:sz w:val="28"/>
        </w:rPr>
        <w:t xml:space="preserve"> </w:t>
      </w:r>
      <w:r w:rsidR="0084569E" w:rsidRPr="000D350D">
        <w:rPr>
          <w:sz w:val="28"/>
        </w:rPr>
        <w:t>разрабатываются</w:t>
      </w:r>
      <w:r w:rsidR="0084569E" w:rsidRPr="000D350D">
        <w:rPr>
          <w:spacing w:val="1"/>
          <w:sz w:val="28"/>
        </w:rPr>
        <w:t xml:space="preserve"> </w:t>
      </w:r>
      <w:r w:rsidR="0084569E" w:rsidRPr="000D350D">
        <w:rPr>
          <w:sz w:val="28"/>
        </w:rPr>
        <w:t>в</w:t>
      </w:r>
      <w:r w:rsidR="0084569E" w:rsidRPr="000D350D">
        <w:rPr>
          <w:spacing w:val="1"/>
          <w:sz w:val="28"/>
        </w:rPr>
        <w:t xml:space="preserve"> </w:t>
      </w:r>
      <w:r w:rsidR="0084569E" w:rsidRPr="000D350D">
        <w:rPr>
          <w:sz w:val="28"/>
        </w:rPr>
        <w:t>контексте</w:t>
      </w:r>
      <w:r w:rsidR="0084569E" w:rsidRPr="000D350D">
        <w:rPr>
          <w:spacing w:val="1"/>
          <w:sz w:val="28"/>
        </w:rPr>
        <w:t xml:space="preserve"> </w:t>
      </w:r>
      <w:r w:rsidR="0084569E" w:rsidRPr="000D350D">
        <w:rPr>
          <w:sz w:val="28"/>
        </w:rPr>
        <w:t>компетентностной</w:t>
      </w:r>
      <w:r w:rsidR="0084569E" w:rsidRPr="000D350D">
        <w:rPr>
          <w:spacing w:val="1"/>
          <w:sz w:val="28"/>
        </w:rPr>
        <w:t xml:space="preserve"> </w:t>
      </w:r>
      <w:r w:rsidR="0084569E" w:rsidRPr="000D350D">
        <w:rPr>
          <w:sz w:val="28"/>
        </w:rPr>
        <w:t>модели</w:t>
      </w:r>
      <w:r w:rsidR="0084569E" w:rsidRPr="000D350D">
        <w:rPr>
          <w:spacing w:val="1"/>
          <w:sz w:val="28"/>
        </w:rPr>
        <w:t xml:space="preserve"> </w:t>
      </w:r>
      <w:r w:rsidR="0084569E" w:rsidRPr="000D350D">
        <w:rPr>
          <w:sz w:val="28"/>
        </w:rPr>
        <w:t>подготовки</w:t>
      </w:r>
      <w:r w:rsidR="0084569E" w:rsidRPr="000D350D">
        <w:rPr>
          <w:spacing w:val="1"/>
          <w:sz w:val="28"/>
        </w:rPr>
        <w:t xml:space="preserve"> </w:t>
      </w:r>
      <w:r w:rsidR="0084569E" w:rsidRPr="000D350D">
        <w:rPr>
          <w:sz w:val="28"/>
        </w:rPr>
        <w:t>специалистов</w:t>
      </w:r>
      <w:r w:rsidR="0084569E" w:rsidRPr="000D350D">
        <w:rPr>
          <w:spacing w:val="1"/>
          <w:sz w:val="28"/>
        </w:rPr>
        <w:t xml:space="preserve"> </w:t>
      </w:r>
      <w:r w:rsidR="0084569E" w:rsidRPr="000D350D">
        <w:rPr>
          <w:sz w:val="28"/>
        </w:rPr>
        <w:t>и</w:t>
      </w:r>
      <w:r w:rsidR="0084569E" w:rsidRPr="000D350D">
        <w:rPr>
          <w:spacing w:val="1"/>
          <w:sz w:val="28"/>
        </w:rPr>
        <w:t xml:space="preserve"> </w:t>
      </w:r>
      <w:r w:rsidR="0084569E" w:rsidRPr="000D350D">
        <w:rPr>
          <w:sz w:val="28"/>
        </w:rPr>
        <w:t>ориентированы</w:t>
      </w:r>
      <w:r w:rsidR="0084569E" w:rsidRPr="000D350D">
        <w:rPr>
          <w:spacing w:val="1"/>
          <w:sz w:val="28"/>
        </w:rPr>
        <w:t xml:space="preserve"> </w:t>
      </w:r>
      <w:r w:rsidR="0084569E" w:rsidRPr="000D350D">
        <w:rPr>
          <w:sz w:val="28"/>
        </w:rPr>
        <w:t>на</w:t>
      </w:r>
      <w:r w:rsidR="0084569E" w:rsidRPr="000D350D">
        <w:rPr>
          <w:spacing w:val="1"/>
          <w:sz w:val="28"/>
        </w:rPr>
        <w:t xml:space="preserve"> </w:t>
      </w:r>
      <w:r w:rsidR="0084569E" w:rsidRPr="000D350D">
        <w:rPr>
          <w:sz w:val="28"/>
        </w:rPr>
        <w:t>результат</w:t>
      </w:r>
      <w:r w:rsidR="0084569E" w:rsidRPr="000D350D">
        <w:rPr>
          <w:spacing w:val="-2"/>
          <w:sz w:val="28"/>
        </w:rPr>
        <w:t xml:space="preserve"> </w:t>
      </w:r>
      <w:r w:rsidR="0084569E" w:rsidRPr="000D350D">
        <w:rPr>
          <w:sz w:val="28"/>
        </w:rPr>
        <w:t>обучения,</w:t>
      </w:r>
      <w:r w:rsidR="0084569E" w:rsidRPr="000D350D">
        <w:rPr>
          <w:spacing w:val="-3"/>
          <w:sz w:val="28"/>
        </w:rPr>
        <w:t xml:space="preserve"> </w:t>
      </w:r>
      <w:r w:rsidR="0084569E" w:rsidRPr="000D350D">
        <w:rPr>
          <w:sz w:val="28"/>
        </w:rPr>
        <w:t>выраженный в</w:t>
      </w:r>
      <w:r w:rsidR="0084569E" w:rsidRPr="000D350D">
        <w:rPr>
          <w:spacing w:val="-2"/>
          <w:sz w:val="28"/>
        </w:rPr>
        <w:t xml:space="preserve"> </w:t>
      </w:r>
      <w:r w:rsidR="0084569E" w:rsidRPr="000D350D">
        <w:rPr>
          <w:sz w:val="28"/>
        </w:rPr>
        <w:t>форме компетенций.</w:t>
      </w:r>
    </w:p>
    <w:p w:rsidR="0084569E" w:rsidRPr="000D350D" w:rsidRDefault="000D350D" w:rsidP="00505D5B">
      <w:pPr>
        <w:pStyle w:val="a9"/>
        <w:tabs>
          <w:tab w:val="left" w:pos="1276"/>
        </w:tabs>
        <w:ind w:left="0" w:right="140" w:firstLine="709"/>
        <w:rPr>
          <w:sz w:val="28"/>
        </w:rPr>
      </w:pPr>
      <w:r>
        <w:rPr>
          <w:sz w:val="28"/>
        </w:rPr>
        <w:t xml:space="preserve">5.4. </w:t>
      </w:r>
      <w:r w:rsidR="0084569E" w:rsidRPr="000D350D">
        <w:rPr>
          <w:sz w:val="28"/>
        </w:rPr>
        <w:t>Образовательные</w:t>
      </w:r>
      <w:r w:rsidR="0084569E" w:rsidRPr="000D350D">
        <w:rPr>
          <w:spacing w:val="1"/>
          <w:sz w:val="28"/>
        </w:rPr>
        <w:t xml:space="preserve"> </w:t>
      </w:r>
      <w:r w:rsidR="0084569E" w:rsidRPr="000D350D">
        <w:rPr>
          <w:sz w:val="28"/>
        </w:rPr>
        <w:t>программы</w:t>
      </w:r>
      <w:r w:rsidR="0084569E" w:rsidRPr="000D350D">
        <w:rPr>
          <w:spacing w:val="1"/>
          <w:sz w:val="28"/>
        </w:rPr>
        <w:t xml:space="preserve"> </w:t>
      </w:r>
      <w:r w:rsidR="0084569E" w:rsidRPr="000D350D">
        <w:rPr>
          <w:sz w:val="28"/>
        </w:rPr>
        <w:t>формируются</w:t>
      </w:r>
      <w:r w:rsidR="0084569E" w:rsidRPr="000D350D">
        <w:rPr>
          <w:spacing w:val="1"/>
          <w:sz w:val="28"/>
        </w:rPr>
        <w:t xml:space="preserve"> </w:t>
      </w:r>
      <w:r w:rsidR="0084569E" w:rsidRPr="000D350D">
        <w:rPr>
          <w:sz w:val="28"/>
        </w:rPr>
        <w:t>по</w:t>
      </w:r>
      <w:r w:rsidR="0084569E" w:rsidRPr="000D350D">
        <w:rPr>
          <w:spacing w:val="1"/>
          <w:sz w:val="28"/>
        </w:rPr>
        <w:t xml:space="preserve"> </w:t>
      </w:r>
      <w:r w:rsidR="0084569E" w:rsidRPr="000D350D">
        <w:rPr>
          <w:sz w:val="28"/>
        </w:rPr>
        <w:t>модульному</w:t>
      </w:r>
      <w:r w:rsidR="0084569E" w:rsidRPr="000D350D">
        <w:rPr>
          <w:spacing w:val="1"/>
          <w:sz w:val="28"/>
        </w:rPr>
        <w:t xml:space="preserve"> </w:t>
      </w:r>
      <w:r w:rsidR="0084569E" w:rsidRPr="000D350D">
        <w:rPr>
          <w:sz w:val="28"/>
        </w:rPr>
        <w:t>принципу.</w:t>
      </w:r>
      <w:r w:rsidR="0084569E" w:rsidRPr="000D350D">
        <w:rPr>
          <w:spacing w:val="1"/>
          <w:sz w:val="28"/>
        </w:rPr>
        <w:t xml:space="preserve"> </w:t>
      </w:r>
      <w:r w:rsidR="0084569E" w:rsidRPr="000D350D">
        <w:rPr>
          <w:sz w:val="28"/>
        </w:rPr>
        <w:t>Каждый</w:t>
      </w:r>
      <w:r w:rsidR="0084569E" w:rsidRPr="000D350D">
        <w:rPr>
          <w:spacing w:val="1"/>
          <w:sz w:val="28"/>
        </w:rPr>
        <w:t xml:space="preserve"> </w:t>
      </w:r>
      <w:r w:rsidR="0084569E" w:rsidRPr="000D350D">
        <w:rPr>
          <w:sz w:val="28"/>
        </w:rPr>
        <w:t>модуль</w:t>
      </w:r>
      <w:r w:rsidR="0084569E" w:rsidRPr="000D350D">
        <w:rPr>
          <w:spacing w:val="1"/>
          <w:sz w:val="28"/>
        </w:rPr>
        <w:t xml:space="preserve"> </w:t>
      </w:r>
      <w:r w:rsidR="0084569E" w:rsidRPr="000D350D">
        <w:rPr>
          <w:sz w:val="28"/>
        </w:rPr>
        <w:t>образовательной</w:t>
      </w:r>
      <w:r w:rsidR="0084569E" w:rsidRPr="000D350D">
        <w:rPr>
          <w:spacing w:val="1"/>
          <w:sz w:val="28"/>
        </w:rPr>
        <w:t xml:space="preserve"> </w:t>
      </w:r>
      <w:r w:rsidR="0084569E" w:rsidRPr="000D350D">
        <w:rPr>
          <w:sz w:val="28"/>
        </w:rPr>
        <w:t>программы</w:t>
      </w:r>
      <w:r w:rsidR="0084569E" w:rsidRPr="000D350D">
        <w:rPr>
          <w:spacing w:val="1"/>
          <w:sz w:val="28"/>
        </w:rPr>
        <w:t xml:space="preserve"> </w:t>
      </w:r>
      <w:r w:rsidR="0084569E" w:rsidRPr="000D350D">
        <w:rPr>
          <w:sz w:val="28"/>
        </w:rPr>
        <w:t>ориентирован</w:t>
      </w:r>
      <w:r w:rsidR="0084569E" w:rsidRPr="000D350D">
        <w:rPr>
          <w:spacing w:val="1"/>
          <w:sz w:val="28"/>
        </w:rPr>
        <w:t xml:space="preserve"> </w:t>
      </w:r>
      <w:r w:rsidR="0084569E" w:rsidRPr="000D350D">
        <w:rPr>
          <w:sz w:val="28"/>
        </w:rPr>
        <w:t>на</w:t>
      </w:r>
      <w:r w:rsidR="0084569E" w:rsidRPr="000D350D">
        <w:rPr>
          <w:spacing w:val="1"/>
          <w:sz w:val="28"/>
        </w:rPr>
        <w:t xml:space="preserve"> </w:t>
      </w:r>
      <w:r w:rsidR="0084569E" w:rsidRPr="000D350D">
        <w:rPr>
          <w:sz w:val="28"/>
        </w:rPr>
        <w:t>достижение</w:t>
      </w:r>
      <w:r w:rsidR="0084569E" w:rsidRPr="000D350D">
        <w:rPr>
          <w:spacing w:val="1"/>
          <w:sz w:val="28"/>
        </w:rPr>
        <w:t xml:space="preserve"> </w:t>
      </w:r>
      <w:r w:rsidR="0084569E" w:rsidRPr="000D350D">
        <w:rPr>
          <w:sz w:val="28"/>
        </w:rPr>
        <w:t>определенного</w:t>
      </w:r>
      <w:r w:rsidR="0084569E" w:rsidRPr="000D350D">
        <w:rPr>
          <w:spacing w:val="1"/>
          <w:sz w:val="28"/>
        </w:rPr>
        <w:t xml:space="preserve"> </w:t>
      </w:r>
      <w:r w:rsidR="0084569E" w:rsidRPr="000D350D">
        <w:rPr>
          <w:sz w:val="28"/>
        </w:rPr>
        <w:t>результата</w:t>
      </w:r>
      <w:r w:rsidR="0084569E" w:rsidRPr="000D350D">
        <w:rPr>
          <w:spacing w:val="1"/>
          <w:sz w:val="28"/>
        </w:rPr>
        <w:t xml:space="preserve"> </w:t>
      </w:r>
      <w:r w:rsidR="0084569E" w:rsidRPr="000D350D">
        <w:rPr>
          <w:sz w:val="28"/>
        </w:rPr>
        <w:t>обучения,</w:t>
      </w:r>
      <w:r w:rsidR="0084569E" w:rsidRPr="000D350D">
        <w:rPr>
          <w:spacing w:val="1"/>
          <w:sz w:val="28"/>
        </w:rPr>
        <w:t xml:space="preserve"> </w:t>
      </w:r>
      <w:r w:rsidR="0084569E" w:rsidRPr="000D350D">
        <w:rPr>
          <w:sz w:val="28"/>
        </w:rPr>
        <w:t>то</w:t>
      </w:r>
      <w:r w:rsidR="0084569E" w:rsidRPr="000D350D">
        <w:rPr>
          <w:spacing w:val="1"/>
          <w:sz w:val="28"/>
        </w:rPr>
        <w:t xml:space="preserve"> </w:t>
      </w:r>
      <w:r w:rsidR="0084569E" w:rsidRPr="000D350D">
        <w:rPr>
          <w:sz w:val="28"/>
        </w:rPr>
        <w:t>есть</w:t>
      </w:r>
      <w:r w:rsidR="0084569E" w:rsidRPr="000D350D">
        <w:rPr>
          <w:spacing w:val="1"/>
          <w:sz w:val="28"/>
        </w:rPr>
        <w:t xml:space="preserve"> </w:t>
      </w:r>
      <w:r w:rsidR="0084569E" w:rsidRPr="000D350D">
        <w:rPr>
          <w:sz w:val="28"/>
        </w:rPr>
        <w:t>компетентности.</w:t>
      </w:r>
      <w:r w:rsidR="0084569E" w:rsidRPr="000D350D">
        <w:rPr>
          <w:spacing w:val="1"/>
          <w:sz w:val="28"/>
        </w:rPr>
        <w:t xml:space="preserve"> </w:t>
      </w:r>
      <w:r w:rsidR="0084569E" w:rsidRPr="000D350D">
        <w:rPr>
          <w:sz w:val="28"/>
        </w:rPr>
        <w:t>Результаты обучения формулируются по программе в целом, по каждому</w:t>
      </w:r>
      <w:r w:rsidR="0084569E" w:rsidRPr="000D350D">
        <w:rPr>
          <w:spacing w:val="1"/>
          <w:sz w:val="28"/>
        </w:rPr>
        <w:t xml:space="preserve"> </w:t>
      </w:r>
      <w:r w:rsidR="0084569E" w:rsidRPr="000D350D">
        <w:rPr>
          <w:sz w:val="28"/>
        </w:rPr>
        <w:t>модулю</w:t>
      </w:r>
      <w:r w:rsidR="0084569E" w:rsidRPr="000D350D">
        <w:rPr>
          <w:spacing w:val="-2"/>
          <w:sz w:val="28"/>
        </w:rPr>
        <w:t xml:space="preserve"> </w:t>
      </w:r>
      <w:r w:rsidR="0084569E" w:rsidRPr="000D350D">
        <w:rPr>
          <w:sz w:val="28"/>
        </w:rPr>
        <w:t>и отдельной дисциплине.</w:t>
      </w:r>
    </w:p>
    <w:p w:rsidR="0084569E" w:rsidRDefault="00AE1BD1" w:rsidP="00AE1BD1">
      <w:pPr>
        <w:pStyle w:val="a9"/>
        <w:ind w:left="0" w:right="140" w:firstLine="0"/>
        <w:rPr>
          <w:sz w:val="28"/>
        </w:rPr>
      </w:pPr>
      <w:r>
        <w:rPr>
          <w:sz w:val="28"/>
        </w:rPr>
        <w:tab/>
        <w:t xml:space="preserve">5.5. </w:t>
      </w:r>
      <w:r w:rsidR="0084569E">
        <w:rPr>
          <w:sz w:val="28"/>
        </w:rPr>
        <w:t>Процедура</w:t>
      </w:r>
      <w:r w:rsidR="0084569E">
        <w:rPr>
          <w:spacing w:val="-7"/>
          <w:sz w:val="28"/>
        </w:rPr>
        <w:t xml:space="preserve"> </w:t>
      </w:r>
      <w:r w:rsidR="0084569E">
        <w:rPr>
          <w:sz w:val="28"/>
        </w:rPr>
        <w:t>разработки</w:t>
      </w:r>
      <w:r w:rsidR="0084569E">
        <w:rPr>
          <w:spacing w:val="-3"/>
          <w:sz w:val="28"/>
        </w:rPr>
        <w:t xml:space="preserve"> </w:t>
      </w:r>
      <w:r w:rsidR="0084569E">
        <w:rPr>
          <w:sz w:val="28"/>
        </w:rPr>
        <w:t>образовательной</w:t>
      </w:r>
      <w:r w:rsidR="0084569E">
        <w:rPr>
          <w:spacing w:val="-6"/>
          <w:sz w:val="28"/>
        </w:rPr>
        <w:t xml:space="preserve"> </w:t>
      </w:r>
      <w:r w:rsidR="0084569E">
        <w:rPr>
          <w:sz w:val="28"/>
        </w:rPr>
        <w:t>программы</w:t>
      </w:r>
      <w:r w:rsidR="0084569E">
        <w:rPr>
          <w:spacing w:val="-4"/>
          <w:sz w:val="28"/>
        </w:rPr>
        <w:t xml:space="preserve"> </w:t>
      </w:r>
      <w:r w:rsidR="0084569E">
        <w:rPr>
          <w:sz w:val="28"/>
        </w:rPr>
        <w:t>включает:</w:t>
      </w:r>
    </w:p>
    <w:p w:rsidR="00AE1BD1" w:rsidRPr="00505D5B" w:rsidRDefault="00AE1BD1" w:rsidP="00AE1BD1">
      <w:pPr>
        <w:pStyle w:val="a9"/>
        <w:tabs>
          <w:tab w:val="left" w:pos="709"/>
        </w:tabs>
        <w:ind w:left="0" w:right="140" w:firstLine="0"/>
        <w:rPr>
          <w:color w:val="FF0000"/>
          <w:sz w:val="28"/>
        </w:rPr>
      </w:pPr>
      <w:r>
        <w:rPr>
          <w:sz w:val="28"/>
        </w:rPr>
        <w:tab/>
        <w:t xml:space="preserve">1) </w:t>
      </w:r>
      <w:r w:rsidR="0084569E" w:rsidRPr="008E59D2">
        <w:rPr>
          <w:sz w:val="28"/>
        </w:rPr>
        <w:t xml:space="preserve">При разработке структурных элементов ОП необходимо особо обратить внимание на формулирование результатов обучения модуля и дисциплины. При формулировке результатов обучения модуля и дисциплины применяются глаголы активного действия. </w:t>
      </w:r>
    </w:p>
    <w:p w:rsidR="00FD20BE" w:rsidRDefault="00AE1BD1" w:rsidP="00AE1BD1">
      <w:pPr>
        <w:pStyle w:val="a9"/>
        <w:ind w:left="0" w:right="140" w:firstLine="0"/>
        <w:rPr>
          <w:sz w:val="28"/>
        </w:rPr>
      </w:pPr>
      <w:r>
        <w:rPr>
          <w:sz w:val="28"/>
        </w:rPr>
        <w:tab/>
        <w:t xml:space="preserve">2) </w:t>
      </w:r>
      <w:r w:rsidR="0084569E" w:rsidRPr="00AE1BD1">
        <w:rPr>
          <w:sz w:val="28"/>
        </w:rPr>
        <w:t xml:space="preserve">Разработанная образовательная программа проходит внутреннюю и внешнюю экспертизу. Оценку качества разработки образовательной программы проводит </w:t>
      </w:r>
      <w:r w:rsidR="0084569E" w:rsidRPr="00FD20BE">
        <w:rPr>
          <w:sz w:val="28"/>
        </w:rPr>
        <w:t xml:space="preserve">Экспертный совет по обеспечению качества, в состав которого должны войти представители академического сообщества, работодателей и обучающихся.   </w:t>
      </w:r>
      <w:r w:rsidRPr="00FD20BE">
        <w:rPr>
          <w:sz w:val="28"/>
        </w:rPr>
        <w:tab/>
      </w:r>
    </w:p>
    <w:p w:rsidR="00AE1BD1" w:rsidRDefault="00AE1BD1" w:rsidP="00FD20BE">
      <w:pPr>
        <w:pStyle w:val="a9"/>
        <w:ind w:left="0" w:right="140" w:firstLine="709"/>
        <w:rPr>
          <w:sz w:val="28"/>
        </w:rPr>
      </w:pPr>
      <w:r w:rsidRPr="00FD20BE">
        <w:rPr>
          <w:sz w:val="28"/>
        </w:rPr>
        <w:t xml:space="preserve">3) </w:t>
      </w:r>
      <w:r w:rsidR="0084569E" w:rsidRPr="00FD20BE">
        <w:rPr>
          <w:sz w:val="28"/>
        </w:rPr>
        <w:t>Персональный состав Экспертного совета по обеспечению качества ОП утверждается АБ факультета из числа наиболее квалифицированных, опытных преподавателей</w:t>
      </w:r>
      <w:r w:rsidR="0084569E" w:rsidRPr="00AE1BD1">
        <w:rPr>
          <w:sz w:val="28"/>
        </w:rPr>
        <w:t>, работодателей, обучающихся и выпускников.</w:t>
      </w:r>
    </w:p>
    <w:p w:rsidR="00AE1BD1" w:rsidRDefault="00AE1BD1" w:rsidP="00AE1BD1">
      <w:pPr>
        <w:pStyle w:val="a9"/>
        <w:ind w:left="0" w:right="140" w:firstLine="0"/>
        <w:rPr>
          <w:sz w:val="28"/>
        </w:rPr>
      </w:pPr>
      <w:r>
        <w:rPr>
          <w:sz w:val="28"/>
        </w:rPr>
        <w:tab/>
        <w:t xml:space="preserve">4) </w:t>
      </w:r>
      <w:r w:rsidR="0084569E" w:rsidRPr="00AE1BD1">
        <w:rPr>
          <w:sz w:val="28"/>
        </w:rPr>
        <w:t xml:space="preserve">После прохождения внутренней и внешней оценки экспертами ОПНП согласовывается с работодателем и обсуждается на АБ факультета и АС университета, утверждается </w:t>
      </w:r>
      <w:r w:rsidR="00505D5B" w:rsidRPr="00FD20BE">
        <w:rPr>
          <w:sz w:val="28"/>
        </w:rPr>
        <w:t>А</w:t>
      </w:r>
      <w:r w:rsidR="0084569E" w:rsidRPr="00FD20BE">
        <w:rPr>
          <w:sz w:val="28"/>
        </w:rPr>
        <w:t>С</w:t>
      </w:r>
      <w:r w:rsidR="00FD20BE" w:rsidRPr="00FD20BE">
        <w:rPr>
          <w:sz w:val="28"/>
        </w:rPr>
        <w:t>,</w:t>
      </w:r>
      <w:r w:rsidR="0084569E" w:rsidRPr="00AE1BD1">
        <w:rPr>
          <w:sz w:val="28"/>
        </w:rPr>
        <w:t xml:space="preserve"> </w:t>
      </w:r>
      <w:r w:rsidR="00FD20BE">
        <w:rPr>
          <w:sz w:val="28"/>
        </w:rPr>
        <w:t>р</w:t>
      </w:r>
      <w:r w:rsidR="0084569E" w:rsidRPr="00AE1BD1">
        <w:rPr>
          <w:sz w:val="28"/>
        </w:rPr>
        <w:t>ешение об утверждении оформляются протокольно.</w:t>
      </w:r>
    </w:p>
    <w:p w:rsidR="00AE1BD1" w:rsidRDefault="00AE1BD1" w:rsidP="00AE1BD1">
      <w:pPr>
        <w:pStyle w:val="a9"/>
        <w:ind w:left="0" w:right="140" w:firstLine="0"/>
        <w:rPr>
          <w:sz w:val="28"/>
        </w:rPr>
      </w:pPr>
      <w:r>
        <w:rPr>
          <w:sz w:val="28"/>
        </w:rPr>
        <w:tab/>
        <w:t>5)</w:t>
      </w:r>
      <w:r w:rsidR="00FD20BE">
        <w:rPr>
          <w:sz w:val="28"/>
        </w:rPr>
        <w:t xml:space="preserve"> </w:t>
      </w:r>
      <w:r w:rsidR="0084569E" w:rsidRPr="00AE1BD1">
        <w:rPr>
          <w:sz w:val="28"/>
        </w:rPr>
        <w:t>Разработчики представляют к утверждению образовательную программу, модульный учебный план, описание всех входящих в учебный план модулей. А также обеспечи</w:t>
      </w:r>
      <w:r w:rsidR="00505D5B">
        <w:rPr>
          <w:sz w:val="28"/>
        </w:rPr>
        <w:t>ваю</w:t>
      </w:r>
      <w:r w:rsidR="0084569E" w:rsidRPr="00AE1BD1">
        <w:rPr>
          <w:sz w:val="28"/>
        </w:rPr>
        <w:t>т в проекте учебного плана возможности организации индивидуальных образовательных траекторий обучающихся.</w:t>
      </w:r>
    </w:p>
    <w:p w:rsidR="00AE1BD1" w:rsidRDefault="00AE1BD1" w:rsidP="00457749">
      <w:pPr>
        <w:pStyle w:val="a9"/>
        <w:ind w:left="0" w:right="140" w:firstLine="709"/>
        <w:rPr>
          <w:sz w:val="28"/>
        </w:rPr>
      </w:pPr>
      <w:r>
        <w:rPr>
          <w:sz w:val="28"/>
        </w:rPr>
        <w:t xml:space="preserve">5.6. </w:t>
      </w:r>
      <w:r w:rsidR="0084569E" w:rsidRPr="00AE1BD1">
        <w:rPr>
          <w:sz w:val="28"/>
        </w:rPr>
        <w:t>Методическое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содержание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образовательной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программы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включает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каталог элективных дисциплин, модульн</w:t>
      </w:r>
      <w:r w:rsidR="00505D5B">
        <w:rPr>
          <w:sz w:val="28"/>
        </w:rPr>
        <w:t>ую</w:t>
      </w:r>
      <w:r w:rsidR="0084569E" w:rsidRPr="00AE1BD1">
        <w:rPr>
          <w:sz w:val="28"/>
        </w:rPr>
        <w:t xml:space="preserve"> образовательн</w:t>
      </w:r>
      <w:r w:rsidR="00505D5B">
        <w:rPr>
          <w:sz w:val="28"/>
        </w:rPr>
        <w:t>ую</w:t>
      </w:r>
      <w:r w:rsidR="0084569E" w:rsidRPr="00AE1BD1">
        <w:rPr>
          <w:sz w:val="28"/>
        </w:rPr>
        <w:t xml:space="preserve"> программ</w:t>
      </w:r>
      <w:r w:rsidR="00505D5B">
        <w:rPr>
          <w:sz w:val="28"/>
        </w:rPr>
        <w:t>у</w:t>
      </w:r>
      <w:r w:rsidR="0084569E" w:rsidRPr="00AE1BD1">
        <w:rPr>
          <w:sz w:val="28"/>
        </w:rPr>
        <w:t>, учебно-</w:t>
      </w:r>
      <w:r w:rsidR="0084569E" w:rsidRPr="00AE1BD1">
        <w:rPr>
          <w:spacing w:val="-67"/>
          <w:sz w:val="28"/>
        </w:rPr>
        <w:t xml:space="preserve"> </w:t>
      </w:r>
      <w:r w:rsidR="0084569E" w:rsidRPr="00AE1BD1">
        <w:rPr>
          <w:sz w:val="28"/>
        </w:rPr>
        <w:t>методические</w:t>
      </w:r>
      <w:r w:rsidR="0084569E" w:rsidRPr="00AE1BD1">
        <w:rPr>
          <w:spacing w:val="-1"/>
          <w:sz w:val="28"/>
        </w:rPr>
        <w:t xml:space="preserve"> </w:t>
      </w:r>
      <w:r w:rsidR="0084569E" w:rsidRPr="00AE1BD1">
        <w:rPr>
          <w:sz w:val="28"/>
        </w:rPr>
        <w:t>комплексы</w:t>
      </w:r>
      <w:r w:rsidR="0084569E" w:rsidRPr="00AE1BD1">
        <w:rPr>
          <w:spacing w:val="-2"/>
          <w:sz w:val="28"/>
        </w:rPr>
        <w:t xml:space="preserve"> </w:t>
      </w:r>
      <w:r w:rsidR="0084569E" w:rsidRPr="00AE1BD1">
        <w:rPr>
          <w:sz w:val="28"/>
        </w:rPr>
        <w:t>по</w:t>
      </w:r>
      <w:r w:rsidR="0084569E" w:rsidRPr="00AE1BD1">
        <w:rPr>
          <w:spacing w:val="-3"/>
          <w:sz w:val="28"/>
        </w:rPr>
        <w:t xml:space="preserve"> </w:t>
      </w:r>
      <w:r w:rsidR="0084569E" w:rsidRPr="00AE1BD1">
        <w:rPr>
          <w:sz w:val="28"/>
        </w:rPr>
        <w:t>дисциплинам.</w:t>
      </w:r>
    </w:p>
    <w:p w:rsidR="00AE1BD1" w:rsidRDefault="00AE1BD1" w:rsidP="00457749">
      <w:pPr>
        <w:pStyle w:val="a9"/>
        <w:ind w:left="0" w:right="140" w:firstLine="709"/>
        <w:rPr>
          <w:sz w:val="28"/>
        </w:rPr>
      </w:pPr>
      <w:r>
        <w:rPr>
          <w:sz w:val="28"/>
        </w:rPr>
        <w:t xml:space="preserve">5.7. </w:t>
      </w:r>
      <w:r w:rsidR="00FD20BE">
        <w:rPr>
          <w:sz w:val="28"/>
        </w:rPr>
        <w:t>Ц</w:t>
      </w:r>
      <w:r w:rsidR="0084569E" w:rsidRPr="00AE1BD1">
        <w:rPr>
          <w:sz w:val="28"/>
        </w:rPr>
        <w:t>ел</w:t>
      </w:r>
      <w:r w:rsidR="00FD20BE">
        <w:rPr>
          <w:sz w:val="28"/>
        </w:rPr>
        <w:t>и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образовательных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программ</w:t>
      </w:r>
      <w:r w:rsidR="00FD20BE">
        <w:rPr>
          <w:sz w:val="28"/>
        </w:rPr>
        <w:t xml:space="preserve"> соответствуют </w:t>
      </w:r>
      <w:r w:rsidR="00FD20BE">
        <w:rPr>
          <w:spacing w:val="71"/>
          <w:sz w:val="28"/>
        </w:rPr>
        <w:t xml:space="preserve"> </w:t>
      </w:r>
      <w:r w:rsidR="00505D5B">
        <w:rPr>
          <w:sz w:val="28"/>
        </w:rPr>
        <w:t>Стратегическому плану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развития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Общества</w:t>
      </w:r>
      <w:r w:rsidR="00FD20BE">
        <w:rPr>
          <w:sz w:val="28"/>
        </w:rPr>
        <w:t>.</w:t>
      </w:r>
      <w:r w:rsidR="0084569E" w:rsidRPr="00AE1BD1">
        <w:rPr>
          <w:spacing w:val="1"/>
          <w:sz w:val="28"/>
        </w:rPr>
        <w:t xml:space="preserve"> </w:t>
      </w:r>
    </w:p>
    <w:p w:rsidR="00457749" w:rsidRPr="00674129" w:rsidRDefault="00457749" w:rsidP="00457749">
      <w:pPr>
        <w:pStyle w:val="a9"/>
        <w:tabs>
          <w:tab w:val="left" w:pos="426"/>
        </w:tabs>
        <w:ind w:left="0" w:right="140" w:firstLine="709"/>
        <w:rPr>
          <w:sz w:val="28"/>
        </w:rPr>
      </w:pPr>
      <w:r w:rsidRPr="00674129">
        <w:rPr>
          <w:sz w:val="28"/>
        </w:rPr>
        <w:t>5.</w:t>
      </w:r>
      <w:r w:rsidR="00674129" w:rsidRPr="00674129">
        <w:rPr>
          <w:sz w:val="28"/>
        </w:rPr>
        <w:t>8</w:t>
      </w:r>
      <w:r w:rsidRPr="00674129">
        <w:rPr>
          <w:sz w:val="28"/>
        </w:rPr>
        <w:t>. В</w:t>
      </w:r>
      <w:r w:rsidRPr="00674129">
        <w:rPr>
          <w:spacing w:val="1"/>
          <w:sz w:val="28"/>
        </w:rPr>
        <w:t xml:space="preserve"> </w:t>
      </w:r>
      <w:r w:rsidRPr="00674129">
        <w:rPr>
          <w:sz w:val="28"/>
        </w:rPr>
        <w:t>рамках</w:t>
      </w:r>
      <w:r w:rsidRPr="00674129">
        <w:rPr>
          <w:spacing w:val="1"/>
          <w:sz w:val="28"/>
        </w:rPr>
        <w:t xml:space="preserve"> </w:t>
      </w:r>
      <w:r w:rsidRPr="00674129">
        <w:rPr>
          <w:sz w:val="28"/>
        </w:rPr>
        <w:t>академического комитета</w:t>
      </w:r>
      <w:r w:rsidRPr="00674129">
        <w:rPr>
          <w:spacing w:val="1"/>
          <w:sz w:val="28"/>
        </w:rPr>
        <w:t xml:space="preserve"> </w:t>
      </w:r>
      <w:r w:rsidRPr="00674129">
        <w:rPr>
          <w:sz w:val="28"/>
        </w:rPr>
        <w:t>создаются</w:t>
      </w:r>
      <w:r w:rsidRPr="00674129">
        <w:rPr>
          <w:spacing w:val="1"/>
          <w:sz w:val="28"/>
        </w:rPr>
        <w:t xml:space="preserve"> </w:t>
      </w:r>
      <w:r w:rsidRPr="00674129">
        <w:rPr>
          <w:sz w:val="28"/>
        </w:rPr>
        <w:t>рабочие</w:t>
      </w:r>
      <w:r w:rsidRPr="00674129">
        <w:rPr>
          <w:spacing w:val="1"/>
          <w:sz w:val="28"/>
        </w:rPr>
        <w:t xml:space="preserve"> </w:t>
      </w:r>
      <w:r w:rsidRPr="00674129">
        <w:rPr>
          <w:sz w:val="28"/>
        </w:rPr>
        <w:t>группы,</w:t>
      </w:r>
      <w:r w:rsidRPr="00674129">
        <w:rPr>
          <w:spacing w:val="1"/>
          <w:sz w:val="28"/>
        </w:rPr>
        <w:t xml:space="preserve"> </w:t>
      </w:r>
      <w:r w:rsidRPr="00674129">
        <w:rPr>
          <w:sz w:val="28"/>
        </w:rPr>
        <w:t>которые</w:t>
      </w:r>
      <w:r w:rsidRPr="00674129">
        <w:rPr>
          <w:spacing w:val="-67"/>
          <w:sz w:val="28"/>
        </w:rPr>
        <w:t xml:space="preserve"> </w:t>
      </w:r>
      <w:r w:rsidRPr="00674129">
        <w:rPr>
          <w:sz w:val="28"/>
        </w:rPr>
        <w:t>проводят мониторинг содержания ОП, актуальности учебных курсов, перечня и</w:t>
      </w:r>
      <w:r w:rsidRPr="00674129">
        <w:rPr>
          <w:spacing w:val="1"/>
          <w:sz w:val="28"/>
        </w:rPr>
        <w:t xml:space="preserve"> </w:t>
      </w:r>
      <w:r w:rsidRPr="00674129">
        <w:rPr>
          <w:sz w:val="28"/>
        </w:rPr>
        <w:t>последовательности</w:t>
      </w:r>
      <w:r w:rsidRPr="00674129">
        <w:rPr>
          <w:spacing w:val="-3"/>
          <w:sz w:val="28"/>
        </w:rPr>
        <w:t xml:space="preserve"> </w:t>
      </w:r>
      <w:r w:rsidRPr="00674129">
        <w:rPr>
          <w:sz w:val="28"/>
        </w:rPr>
        <w:t>изучения дисциплин.</w:t>
      </w:r>
    </w:p>
    <w:p w:rsidR="00457749" w:rsidRPr="00674129" w:rsidRDefault="00457749" w:rsidP="00457749">
      <w:pPr>
        <w:pStyle w:val="a9"/>
        <w:tabs>
          <w:tab w:val="left" w:pos="426"/>
        </w:tabs>
        <w:ind w:left="0" w:right="140" w:firstLine="709"/>
        <w:rPr>
          <w:sz w:val="28"/>
        </w:rPr>
      </w:pPr>
      <w:r w:rsidRPr="00674129">
        <w:rPr>
          <w:sz w:val="28"/>
        </w:rPr>
        <w:t>5.</w:t>
      </w:r>
      <w:r w:rsidR="00674129" w:rsidRPr="00674129">
        <w:rPr>
          <w:sz w:val="28"/>
        </w:rPr>
        <w:t>9</w:t>
      </w:r>
      <w:r w:rsidRPr="00674129">
        <w:rPr>
          <w:sz w:val="28"/>
        </w:rPr>
        <w:t>. ОП</w:t>
      </w:r>
      <w:r w:rsidRPr="00674129">
        <w:rPr>
          <w:spacing w:val="-3"/>
          <w:sz w:val="28"/>
        </w:rPr>
        <w:t xml:space="preserve"> </w:t>
      </w:r>
      <w:r w:rsidRPr="00674129">
        <w:rPr>
          <w:sz w:val="28"/>
        </w:rPr>
        <w:t>размещаются</w:t>
      </w:r>
      <w:r w:rsidRPr="00674129">
        <w:rPr>
          <w:spacing w:val="-2"/>
          <w:sz w:val="28"/>
        </w:rPr>
        <w:t xml:space="preserve"> </w:t>
      </w:r>
      <w:r w:rsidRPr="00674129">
        <w:rPr>
          <w:sz w:val="28"/>
        </w:rPr>
        <w:t>в</w:t>
      </w:r>
      <w:r w:rsidRPr="00674129">
        <w:rPr>
          <w:spacing w:val="-6"/>
          <w:sz w:val="28"/>
        </w:rPr>
        <w:t xml:space="preserve"> </w:t>
      </w:r>
      <w:r w:rsidR="0005620A">
        <w:rPr>
          <w:sz w:val="28"/>
        </w:rPr>
        <w:t>Р</w:t>
      </w:r>
      <w:r w:rsidRPr="00674129">
        <w:rPr>
          <w:sz w:val="28"/>
        </w:rPr>
        <w:t>еестре</w:t>
      </w:r>
      <w:r w:rsidRPr="00674129">
        <w:rPr>
          <w:spacing w:val="-5"/>
          <w:sz w:val="28"/>
        </w:rPr>
        <w:t xml:space="preserve"> </w:t>
      </w:r>
      <w:r w:rsidRPr="00674129">
        <w:rPr>
          <w:sz w:val="28"/>
        </w:rPr>
        <w:t>образовательных</w:t>
      </w:r>
      <w:r w:rsidRPr="00674129">
        <w:rPr>
          <w:spacing w:val="-1"/>
          <w:sz w:val="28"/>
        </w:rPr>
        <w:t xml:space="preserve"> </w:t>
      </w:r>
      <w:r w:rsidRPr="00674129">
        <w:rPr>
          <w:sz w:val="28"/>
        </w:rPr>
        <w:t>программ.</w:t>
      </w:r>
    </w:p>
    <w:p w:rsidR="00457749" w:rsidRPr="00AE1BD1" w:rsidRDefault="00457749" w:rsidP="00457749">
      <w:pPr>
        <w:pStyle w:val="a9"/>
        <w:tabs>
          <w:tab w:val="left" w:pos="426"/>
        </w:tabs>
        <w:ind w:left="0" w:right="140" w:firstLine="709"/>
        <w:rPr>
          <w:sz w:val="28"/>
        </w:rPr>
      </w:pPr>
      <w:r w:rsidRPr="00674129">
        <w:rPr>
          <w:sz w:val="28"/>
        </w:rPr>
        <w:t>5.</w:t>
      </w:r>
      <w:r w:rsidR="00674129" w:rsidRPr="00674129">
        <w:rPr>
          <w:sz w:val="28"/>
        </w:rPr>
        <w:t>10</w:t>
      </w:r>
      <w:r w:rsidRPr="00674129">
        <w:rPr>
          <w:sz w:val="28"/>
        </w:rPr>
        <w:t xml:space="preserve">. </w:t>
      </w:r>
      <w:r w:rsidRPr="00457749">
        <w:rPr>
          <w:sz w:val="28"/>
        </w:rPr>
        <w:t>Перечень</w:t>
      </w:r>
      <w:r w:rsidRPr="00457749">
        <w:rPr>
          <w:spacing w:val="-2"/>
          <w:sz w:val="28"/>
        </w:rPr>
        <w:t xml:space="preserve"> </w:t>
      </w:r>
      <w:r w:rsidRPr="00457749">
        <w:rPr>
          <w:sz w:val="28"/>
        </w:rPr>
        <w:t>и</w:t>
      </w:r>
      <w:r w:rsidRPr="00457749">
        <w:rPr>
          <w:spacing w:val="-1"/>
          <w:sz w:val="28"/>
        </w:rPr>
        <w:t xml:space="preserve"> </w:t>
      </w:r>
      <w:r w:rsidRPr="00457749">
        <w:rPr>
          <w:sz w:val="28"/>
        </w:rPr>
        <w:t>описание ОП</w:t>
      </w:r>
      <w:r w:rsidRPr="00457749">
        <w:rPr>
          <w:spacing w:val="-2"/>
          <w:sz w:val="28"/>
        </w:rPr>
        <w:t xml:space="preserve"> </w:t>
      </w:r>
      <w:r w:rsidRPr="00457749">
        <w:rPr>
          <w:sz w:val="28"/>
        </w:rPr>
        <w:t>размещаются</w:t>
      </w:r>
      <w:r w:rsidRPr="00457749">
        <w:rPr>
          <w:spacing w:val="-3"/>
          <w:sz w:val="28"/>
        </w:rPr>
        <w:t xml:space="preserve"> </w:t>
      </w:r>
      <w:r w:rsidRPr="00457749">
        <w:rPr>
          <w:sz w:val="28"/>
        </w:rPr>
        <w:t>на</w:t>
      </w:r>
      <w:r w:rsidRPr="00457749">
        <w:rPr>
          <w:spacing w:val="-1"/>
          <w:sz w:val="28"/>
        </w:rPr>
        <w:t xml:space="preserve"> </w:t>
      </w:r>
      <w:r w:rsidRPr="00457749">
        <w:rPr>
          <w:sz w:val="28"/>
        </w:rPr>
        <w:t>сайте</w:t>
      </w:r>
      <w:r w:rsidRPr="00457749">
        <w:rPr>
          <w:spacing w:val="2"/>
          <w:sz w:val="28"/>
        </w:rPr>
        <w:t xml:space="preserve"> </w:t>
      </w:r>
      <w:r w:rsidRPr="00457749">
        <w:rPr>
          <w:sz w:val="28"/>
        </w:rPr>
        <w:t>Общества.</w:t>
      </w:r>
    </w:p>
    <w:p w:rsidR="00AE1BD1" w:rsidRDefault="00AE1BD1" w:rsidP="00457749">
      <w:pPr>
        <w:pStyle w:val="a9"/>
        <w:ind w:left="0" w:right="140" w:firstLine="709"/>
        <w:rPr>
          <w:sz w:val="28"/>
        </w:rPr>
      </w:pPr>
      <w:r>
        <w:rPr>
          <w:sz w:val="28"/>
        </w:rPr>
        <w:t>5.</w:t>
      </w:r>
      <w:r w:rsidR="00674129">
        <w:rPr>
          <w:sz w:val="28"/>
        </w:rPr>
        <w:t>11</w:t>
      </w:r>
      <w:r>
        <w:rPr>
          <w:sz w:val="28"/>
        </w:rPr>
        <w:t xml:space="preserve">. </w:t>
      </w:r>
      <w:r w:rsidR="00FD20BE">
        <w:rPr>
          <w:sz w:val="28"/>
        </w:rPr>
        <w:t>Экзаменационные материалы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и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учебно-методические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пособия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проходят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экспертизу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на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кафедрах</w:t>
      </w:r>
      <w:r w:rsidR="0005620A">
        <w:rPr>
          <w:sz w:val="28"/>
        </w:rPr>
        <w:t>/деканатах школ, академии</w:t>
      </w:r>
      <w:r w:rsidR="0084569E" w:rsidRPr="00AE1BD1">
        <w:rPr>
          <w:sz w:val="28"/>
        </w:rPr>
        <w:t>.</w:t>
      </w:r>
      <w:r w:rsidR="0005620A">
        <w:rPr>
          <w:sz w:val="28"/>
        </w:rPr>
        <w:t xml:space="preserve"> Утверждаются Академическим бюро факультета/школы, академии</w:t>
      </w:r>
    </w:p>
    <w:p w:rsidR="00AE1BD1" w:rsidRDefault="00AE1BD1" w:rsidP="00457749">
      <w:pPr>
        <w:pStyle w:val="a9"/>
        <w:ind w:left="0" w:right="140" w:firstLine="709"/>
        <w:rPr>
          <w:sz w:val="28"/>
        </w:rPr>
      </w:pPr>
      <w:r>
        <w:rPr>
          <w:sz w:val="28"/>
        </w:rPr>
        <w:t>5.</w:t>
      </w:r>
      <w:r w:rsidR="00674129">
        <w:rPr>
          <w:sz w:val="28"/>
        </w:rPr>
        <w:t>12</w:t>
      </w:r>
      <w:r>
        <w:rPr>
          <w:sz w:val="28"/>
        </w:rPr>
        <w:t xml:space="preserve">. </w:t>
      </w:r>
      <w:r w:rsidR="0084569E" w:rsidRPr="00AE1BD1">
        <w:rPr>
          <w:sz w:val="28"/>
        </w:rPr>
        <w:t>Дипломные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работы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(проекты),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магистерские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и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докторские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диссертации</w:t>
      </w:r>
      <w:r w:rsidR="004A677C">
        <w:rPr>
          <w:sz w:val="28"/>
        </w:rPr>
        <w:t>, а также курсовые работы/проекты</w:t>
      </w:r>
      <w:r w:rsidR="0084569E" w:rsidRPr="00AE1BD1">
        <w:rPr>
          <w:spacing w:val="-4"/>
          <w:sz w:val="28"/>
        </w:rPr>
        <w:t xml:space="preserve"> </w:t>
      </w:r>
      <w:r w:rsidR="0084569E" w:rsidRPr="00AE1BD1">
        <w:rPr>
          <w:sz w:val="28"/>
        </w:rPr>
        <w:t>проходят проверку</w:t>
      </w:r>
      <w:r w:rsidR="0084569E" w:rsidRPr="00AE1BD1">
        <w:rPr>
          <w:spacing w:val="-4"/>
          <w:sz w:val="28"/>
        </w:rPr>
        <w:t xml:space="preserve"> </w:t>
      </w:r>
      <w:r w:rsidR="0084569E" w:rsidRPr="00AE1BD1">
        <w:rPr>
          <w:sz w:val="28"/>
        </w:rPr>
        <w:t>через</w:t>
      </w:r>
      <w:r w:rsidR="0084569E" w:rsidRPr="00AE1BD1">
        <w:rPr>
          <w:spacing w:val="-1"/>
          <w:sz w:val="28"/>
        </w:rPr>
        <w:t xml:space="preserve"> </w:t>
      </w:r>
      <w:r w:rsidR="0084569E" w:rsidRPr="00AE1BD1">
        <w:rPr>
          <w:sz w:val="28"/>
        </w:rPr>
        <w:t>систему</w:t>
      </w:r>
      <w:r w:rsidR="0084569E" w:rsidRPr="00AE1BD1">
        <w:rPr>
          <w:spacing w:val="-5"/>
          <w:sz w:val="28"/>
        </w:rPr>
        <w:t xml:space="preserve"> </w:t>
      </w:r>
      <w:r w:rsidR="0084569E" w:rsidRPr="00AE1BD1">
        <w:rPr>
          <w:sz w:val="28"/>
        </w:rPr>
        <w:t>Антиплагиат.</w:t>
      </w:r>
    </w:p>
    <w:p w:rsidR="00AE1BD1" w:rsidRDefault="00AE1BD1" w:rsidP="004A677C">
      <w:pPr>
        <w:pStyle w:val="a9"/>
        <w:ind w:left="0" w:right="140" w:firstLine="709"/>
        <w:rPr>
          <w:sz w:val="28"/>
        </w:rPr>
      </w:pPr>
      <w:r>
        <w:rPr>
          <w:sz w:val="28"/>
        </w:rPr>
        <w:t>5.1</w:t>
      </w:r>
      <w:r w:rsidR="00674129">
        <w:rPr>
          <w:sz w:val="28"/>
        </w:rPr>
        <w:t>3</w:t>
      </w:r>
      <w:r>
        <w:rPr>
          <w:sz w:val="28"/>
        </w:rPr>
        <w:t xml:space="preserve">. </w:t>
      </w:r>
      <w:r w:rsidR="0084569E" w:rsidRPr="00AE1BD1">
        <w:rPr>
          <w:sz w:val="28"/>
        </w:rPr>
        <w:t>Нагрузка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обучающихся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определяется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в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кредитах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-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единицах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измерения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трудозатрат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обучающихся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и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преподавателей,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необходимых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для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достижения конкретных результатов обучения. Количество учебных дисциплин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и</w:t>
      </w:r>
      <w:r w:rsidR="0084569E" w:rsidRPr="00AE1BD1">
        <w:rPr>
          <w:spacing w:val="-1"/>
          <w:sz w:val="28"/>
        </w:rPr>
        <w:t xml:space="preserve"> </w:t>
      </w:r>
      <w:r w:rsidR="0084569E" w:rsidRPr="00AE1BD1">
        <w:rPr>
          <w:sz w:val="28"/>
        </w:rPr>
        <w:t>кредитов</w:t>
      </w:r>
      <w:r w:rsidR="0084569E" w:rsidRPr="00AE1BD1">
        <w:rPr>
          <w:spacing w:val="-3"/>
          <w:sz w:val="28"/>
        </w:rPr>
        <w:t xml:space="preserve"> </w:t>
      </w:r>
      <w:r w:rsidR="0084569E" w:rsidRPr="00AE1BD1">
        <w:rPr>
          <w:sz w:val="28"/>
        </w:rPr>
        <w:t>указывается</w:t>
      </w:r>
      <w:r w:rsidR="0084569E" w:rsidRPr="00AE1BD1">
        <w:rPr>
          <w:spacing w:val="-1"/>
          <w:sz w:val="28"/>
        </w:rPr>
        <w:t xml:space="preserve"> </w:t>
      </w:r>
      <w:r w:rsidR="0084569E" w:rsidRPr="00AE1BD1">
        <w:rPr>
          <w:sz w:val="28"/>
        </w:rPr>
        <w:t>в</w:t>
      </w:r>
      <w:r w:rsidR="0084569E" w:rsidRPr="00AE1BD1">
        <w:rPr>
          <w:spacing w:val="-3"/>
          <w:sz w:val="28"/>
        </w:rPr>
        <w:t xml:space="preserve"> </w:t>
      </w:r>
      <w:r w:rsidR="004A677C">
        <w:rPr>
          <w:sz w:val="28"/>
        </w:rPr>
        <w:t>модульных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учебных и</w:t>
      </w:r>
      <w:r w:rsidR="0084569E" w:rsidRPr="00AE1BD1">
        <w:rPr>
          <w:spacing w:val="-4"/>
          <w:sz w:val="28"/>
        </w:rPr>
        <w:t xml:space="preserve"> </w:t>
      </w:r>
      <w:r w:rsidR="0084569E" w:rsidRPr="00AE1BD1">
        <w:rPr>
          <w:sz w:val="28"/>
        </w:rPr>
        <w:t>индивидуальных планах.</w:t>
      </w:r>
    </w:p>
    <w:p w:rsidR="00AE1BD1" w:rsidRDefault="00AE1BD1" w:rsidP="00AE1BD1">
      <w:pPr>
        <w:pStyle w:val="a9"/>
        <w:ind w:left="0" w:right="140" w:firstLine="567"/>
        <w:rPr>
          <w:sz w:val="28"/>
        </w:rPr>
      </w:pPr>
      <w:r>
        <w:rPr>
          <w:sz w:val="28"/>
        </w:rPr>
        <w:t>5.1</w:t>
      </w:r>
      <w:r w:rsidR="00674129">
        <w:rPr>
          <w:sz w:val="28"/>
        </w:rPr>
        <w:t>4</w:t>
      </w:r>
      <w:r>
        <w:rPr>
          <w:sz w:val="28"/>
        </w:rPr>
        <w:t xml:space="preserve">. </w:t>
      </w:r>
      <w:r w:rsidR="0084569E" w:rsidRPr="00AE1BD1">
        <w:rPr>
          <w:sz w:val="28"/>
        </w:rPr>
        <w:t>Учебная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нагрузка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обучающихся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включает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в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себя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аудиторные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занятия.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Соотношение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аудиторных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занятий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и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самостоятельной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работы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для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теоретического обучения составляет 1:3.</w:t>
      </w:r>
    </w:p>
    <w:p w:rsidR="00AE1BD1" w:rsidRDefault="00AE1BD1" w:rsidP="00AE1BD1">
      <w:pPr>
        <w:pStyle w:val="a9"/>
        <w:ind w:left="0" w:right="140" w:firstLine="567"/>
        <w:rPr>
          <w:sz w:val="28"/>
        </w:rPr>
      </w:pPr>
      <w:r>
        <w:rPr>
          <w:sz w:val="28"/>
        </w:rPr>
        <w:t>5.1</w:t>
      </w:r>
      <w:r w:rsidR="00674129">
        <w:rPr>
          <w:sz w:val="28"/>
        </w:rPr>
        <w:t>5</w:t>
      </w:r>
      <w:r>
        <w:rPr>
          <w:sz w:val="28"/>
        </w:rPr>
        <w:t xml:space="preserve">. </w:t>
      </w:r>
      <w:r w:rsidR="0084569E" w:rsidRPr="00AE1BD1">
        <w:rPr>
          <w:sz w:val="28"/>
        </w:rPr>
        <w:t>Учебные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мероприятия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включают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теоретическое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обучение,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в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том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числе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лекции,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практикумы,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лабораторные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работы,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а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также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научно-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исследовательскую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работу,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практику,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итоговую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аттестацию.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Теоретическая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часть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учебного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плана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представлена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в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виде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отдельных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модулей,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изучение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которых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завершается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экзаменами.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В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модуль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может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входить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теоретическое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обучение,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практика,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выполнение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выпускной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работы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(бакалаврской,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магистерской</w:t>
      </w:r>
      <w:r w:rsidR="0084569E" w:rsidRPr="00AE1BD1">
        <w:rPr>
          <w:spacing w:val="-1"/>
          <w:sz w:val="28"/>
        </w:rPr>
        <w:t xml:space="preserve"> </w:t>
      </w:r>
      <w:r w:rsidR="0084569E" w:rsidRPr="00AE1BD1">
        <w:rPr>
          <w:sz w:val="28"/>
        </w:rPr>
        <w:t>или докторской).</w:t>
      </w:r>
    </w:p>
    <w:p w:rsidR="00AE1BD1" w:rsidRDefault="0084569E" w:rsidP="00AE1BD1">
      <w:pPr>
        <w:pStyle w:val="a9"/>
        <w:ind w:left="0" w:right="140" w:firstLine="567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DBC91F3" wp14:editId="0637FA69">
                <wp:simplePos x="0" y="0"/>
                <wp:positionH relativeFrom="page">
                  <wp:posOffset>6135370</wp:posOffset>
                </wp:positionH>
                <wp:positionV relativeFrom="paragraph">
                  <wp:posOffset>367030</wp:posOffset>
                </wp:positionV>
                <wp:extent cx="5080" cy="0"/>
                <wp:effectExtent l="10795" t="7620" r="12700" b="1143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E0E0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ADC13" id="Прямая соединительная линия 19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3.1pt,28.9pt" to="483.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" strokecolor="#e0e0e0" strokeweight=".35pt">
                <w10:wrap anchorx="page"/>
              </v:line>
            </w:pict>
          </mc:Fallback>
        </mc:AlternateContent>
      </w:r>
      <w:r w:rsidR="00AE1BD1">
        <w:rPr>
          <w:sz w:val="28"/>
        </w:rPr>
        <w:t>5.1</w:t>
      </w:r>
      <w:r w:rsidR="00674129">
        <w:rPr>
          <w:sz w:val="28"/>
        </w:rPr>
        <w:t>6</w:t>
      </w:r>
      <w:r w:rsidR="00AE1BD1">
        <w:rPr>
          <w:sz w:val="28"/>
        </w:rPr>
        <w:t xml:space="preserve">. </w:t>
      </w:r>
      <w:r w:rsidRPr="00AE1BD1">
        <w:rPr>
          <w:sz w:val="28"/>
        </w:rPr>
        <w:t>Один кредит равен академическому часу в неделю на протяжении</w:t>
      </w:r>
      <w:r w:rsidRPr="00AE1BD1">
        <w:rPr>
          <w:spacing w:val="1"/>
          <w:sz w:val="28"/>
        </w:rPr>
        <w:t xml:space="preserve"> </w:t>
      </w:r>
      <w:r w:rsidRPr="00AE1BD1">
        <w:rPr>
          <w:sz w:val="28"/>
        </w:rPr>
        <w:t>академического периода. Академический</w:t>
      </w:r>
      <w:r w:rsidRPr="00AE1BD1">
        <w:rPr>
          <w:spacing w:val="-1"/>
          <w:sz w:val="28"/>
        </w:rPr>
        <w:t xml:space="preserve"> </w:t>
      </w:r>
      <w:r w:rsidRPr="00AE1BD1">
        <w:rPr>
          <w:sz w:val="28"/>
        </w:rPr>
        <w:t>период составляет</w:t>
      </w:r>
      <w:r w:rsidRPr="00AE1BD1">
        <w:rPr>
          <w:spacing w:val="-3"/>
          <w:sz w:val="28"/>
        </w:rPr>
        <w:t xml:space="preserve"> </w:t>
      </w:r>
      <w:r w:rsidRPr="00AE1BD1">
        <w:rPr>
          <w:sz w:val="28"/>
        </w:rPr>
        <w:t>15</w:t>
      </w:r>
      <w:r w:rsidRPr="00AE1BD1">
        <w:rPr>
          <w:spacing w:val="-3"/>
          <w:sz w:val="28"/>
        </w:rPr>
        <w:t xml:space="preserve"> </w:t>
      </w:r>
      <w:r w:rsidRPr="00AE1BD1">
        <w:rPr>
          <w:sz w:val="28"/>
        </w:rPr>
        <w:t>недель.</w:t>
      </w:r>
    </w:p>
    <w:p w:rsidR="00AE1BD1" w:rsidRDefault="00AE1BD1" w:rsidP="00AE1BD1">
      <w:pPr>
        <w:pStyle w:val="a9"/>
        <w:ind w:left="0" w:right="140" w:firstLine="567"/>
        <w:rPr>
          <w:sz w:val="28"/>
        </w:rPr>
      </w:pPr>
      <w:r>
        <w:rPr>
          <w:sz w:val="28"/>
        </w:rPr>
        <w:t>5.1</w:t>
      </w:r>
      <w:r w:rsidR="00674129">
        <w:rPr>
          <w:sz w:val="28"/>
        </w:rPr>
        <w:t>7</w:t>
      </w:r>
      <w:r>
        <w:rPr>
          <w:sz w:val="28"/>
        </w:rPr>
        <w:t xml:space="preserve">. </w:t>
      </w:r>
      <w:r w:rsidR="0084569E">
        <w:rPr>
          <w:sz w:val="28"/>
        </w:rPr>
        <w:t>Один</w:t>
      </w:r>
      <w:r w:rsidR="0084569E">
        <w:rPr>
          <w:spacing w:val="-5"/>
          <w:sz w:val="28"/>
        </w:rPr>
        <w:t xml:space="preserve"> </w:t>
      </w:r>
      <w:r w:rsidR="0084569E">
        <w:rPr>
          <w:sz w:val="28"/>
        </w:rPr>
        <w:t>академический</w:t>
      </w:r>
      <w:r w:rsidR="0084569E">
        <w:rPr>
          <w:spacing w:val="-2"/>
          <w:sz w:val="28"/>
        </w:rPr>
        <w:t xml:space="preserve"> </w:t>
      </w:r>
      <w:r w:rsidR="0084569E">
        <w:rPr>
          <w:sz w:val="28"/>
        </w:rPr>
        <w:t>кредит</w:t>
      </w:r>
      <w:r w:rsidR="0084569E">
        <w:rPr>
          <w:spacing w:val="-2"/>
          <w:sz w:val="28"/>
        </w:rPr>
        <w:t xml:space="preserve"> </w:t>
      </w:r>
      <w:r w:rsidR="0084569E">
        <w:rPr>
          <w:sz w:val="28"/>
        </w:rPr>
        <w:t>равен</w:t>
      </w:r>
      <w:r w:rsidR="0084569E">
        <w:rPr>
          <w:spacing w:val="-1"/>
          <w:sz w:val="28"/>
        </w:rPr>
        <w:t xml:space="preserve"> </w:t>
      </w:r>
      <w:r w:rsidR="0084569E">
        <w:rPr>
          <w:sz w:val="28"/>
        </w:rPr>
        <w:t>30 академическим</w:t>
      </w:r>
      <w:r w:rsidR="0084569E">
        <w:rPr>
          <w:spacing w:val="-2"/>
          <w:sz w:val="28"/>
        </w:rPr>
        <w:t xml:space="preserve"> </w:t>
      </w:r>
      <w:r w:rsidR="0084569E">
        <w:rPr>
          <w:sz w:val="28"/>
        </w:rPr>
        <w:t>часам.</w:t>
      </w:r>
    </w:p>
    <w:p w:rsidR="00AE1BD1" w:rsidRDefault="0084569E" w:rsidP="00AE1BD1">
      <w:pPr>
        <w:pStyle w:val="a9"/>
        <w:ind w:left="0" w:right="140" w:firstLine="567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97152" behindDoc="1" locked="0" layoutInCell="1" allowOverlap="1" wp14:anchorId="75C92162" wp14:editId="4012B32C">
            <wp:simplePos x="0" y="0"/>
            <wp:positionH relativeFrom="page">
              <wp:posOffset>1662429</wp:posOffset>
            </wp:positionH>
            <wp:positionV relativeFrom="paragraph">
              <wp:posOffset>565534</wp:posOffset>
            </wp:positionV>
            <wp:extent cx="13969" cy="889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9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708184" wp14:editId="7F257952">
                <wp:simplePos x="0" y="0"/>
                <wp:positionH relativeFrom="page">
                  <wp:posOffset>699770</wp:posOffset>
                </wp:positionH>
                <wp:positionV relativeFrom="paragraph">
                  <wp:posOffset>47625</wp:posOffset>
                </wp:positionV>
                <wp:extent cx="4445" cy="0"/>
                <wp:effectExtent l="13970" t="10160" r="10160" b="889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E3E3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9B0FC" id="Прямая соединительная линия 1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1pt,3.75pt" to="55.4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" strokecolor="#e3e3e3" strokeweight=".35pt">
                <w10:wrap anchorx="page"/>
              </v:line>
            </w:pict>
          </mc:Fallback>
        </mc:AlternateContent>
      </w:r>
      <w:r w:rsidR="00AE1BD1">
        <w:rPr>
          <w:sz w:val="28"/>
        </w:rPr>
        <w:t>5.1</w:t>
      </w:r>
      <w:r w:rsidR="00674129">
        <w:rPr>
          <w:sz w:val="28"/>
        </w:rPr>
        <w:t>8</w:t>
      </w:r>
      <w:r w:rsidR="00AE1BD1">
        <w:rPr>
          <w:sz w:val="28"/>
        </w:rPr>
        <w:t xml:space="preserve">. </w:t>
      </w:r>
      <w:r w:rsidRPr="00AE1BD1">
        <w:rPr>
          <w:sz w:val="28"/>
        </w:rPr>
        <w:t>В</w:t>
      </w:r>
      <w:r w:rsidRPr="00AE1BD1">
        <w:rPr>
          <w:spacing w:val="1"/>
          <w:sz w:val="28"/>
        </w:rPr>
        <w:t xml:space="preserve"> </w:t>
      </w:r>
      <w:r w:rsidRPr="00AE1BD1">
        <w:rPr>
          <w:sz w:val="28"/>
        </w:rPr>
        <w:t>рамках</w:t>
      </w:r>
      <w:r w:rsidRPr="00AE1BD1">
        <w:rPr>
          <w:spacing w:val="1"/>
          <w:sz w:val="28"/>
        </w:rPr>
        <w:t xml:space="preserve"> </w:t>
      </w:r>
      <w:r w:rsidRPr="00AE1BD1">
        <w:rPr>
          <w:sz w:val="28"/>
        </w:rPr>
        <w:t>реализации</w:t>
      </w:r>
      <w:r w:rsidRPr="00AE1BD1">
        <w:rPr>
          <w:spacing w:val="1"/>
          <w:sz w:val="28"/>
        </w:rPr>
        <w:t xml:space="preserve"> </w:t>
      </w:r>
      <w:r w:rsidRPr="00AE1BD1">
        <w:rPr>
          <w:sz w:val="28"/>
        </w:rPr>
        <w:t>образовательных</w:t>
      </w:r>
      <w:r w:rsidRPr="00AE1BD1">
        <w:rPr>
          <w:spacing w:val="1"/>
          <w:sz w:val="28"/>
        </w:rPr>
        <w:t xml:space="preserve"> </w:t>
      </w:r>
      <w:r w:rsidRPr="00AE1BD1">
        <w:rPr>
          <w:sz w:val="28"/>
        </w:rPr>
        <w:t>программ</w:t>
      </w:r>
      <w:r w:rsidRPr="00AE1BD1">
        <w:rPr>
          <w:spacing w:val="1"/>
          <w:sz w:val="28"/>
        </w:rPr>
        <w:t xml:space="preserve"> </w:t>
      </w:r>
      <w:r w:rsidRPr="00AE1BD1">
        <w:rPr>
          <w:sz w:val="28"/>
        </w:rPr>
        <w:t>всех</w:t>
      </w:r>
      <w:r w:rsidRPr="00AE1BD1">
        <w:rPr>
          <w:spacing w:val="1"/>
          <w:sz w:val="28"/>
        </w:rPr>
        <w:t xml:space="preserve"> </w:t>
      </w:r>
      <w:r w:rsidRPr="00AE1BD1">
        <w:rPr>
          <w:sz w:val="28"/>
        </w:rPr>
        <w:t>уровней</w:t>
      </w:r>
      <w:r w:rsidRPr="00AE1BD1">
        <w:rPr>
          <w:spacing w:val="1"/>
          <w:sz w:val="28"/>
        </w:rPr>
        <w:t xml:space="preserve"> </w:t>
      </w:r>
      <w:r w:rsidRPr="00AE1BD1">
        <w:rPr>
          <w:sz w:val="28"/>
        </w:rPr>
        <w:t>Общество</w:t>
      </w:r>
      <w:r w:rsidRPr="00AE1BD1">
        <w:rPr>
          <w:spacing w:val="1"/>
          <w:sz w:val="28"/>
        </w:rPr>
        <w:t xml:space="preserve"> </w:t>
      </w:r>
      <w:r w:rsidRPr="00AE1BD1">
        <w:rPr>
          <w:sz w:val="28"/>
        </w:rPr>
        <w:t>обеспечивает</w:t>
      </w:r>
      <w:r w:rsidRPr="00AE1BD1">
        <w:rPr>
          <w:spacing w:val="1"/>
          <w:sz w:val="28"/>
        </w:rPr>
        <w:t xml:space="preserve"> </w:t>
      </w:r>
      <w:r w:rsidRPr="00AE1BD1">
        <w:rPr>
          <w:sz w:val="28"/>
        </w:rPr>
        <w:t>прохождение</w:t>
      </w:r>
      <w:r w:rsidRPr="00AE1BD1">
        <w:rPr>
          <w:spacing w:val="1"/>
          <w:sz w:val="28"/>
        </w:rPr>
        <w:t xml:space="preserve"> </w:t>
      </w:r>
      <w:r w:rsidRPr="00AE1BD1">
        <w:rPr>
          <w:sz w:val="28"/>
        </w:rPr>
        <w:t>обучающимися</w:t>
      </w:r>
      <w:r w:rsidRPr="00AE1BD1">
        <w:rPr>
          <w:spacing w:val="1"/>
          <w:sz w:val="28"/>
        </w:rPr>
        <w:t xml:space="preserve"> </w:t>
      </w:r>
      <w:r w:rsidRPr="00AE1BD1">
        <w:rPr>
          <w:sz w:val="28"/>
        </w:rPr>
        <w:t>профессиональной</w:t>
      </w:r>
      <w:r w:rsidRPr="00AE1BD1">
        <w:rPr>
          <w:spacing w:val="1"/>
          <w:sz w:val="28"/>
        </w:rPr>
        <w:t xml:space="preserve"> </w:t>
      </w:r>
      <w:r w:rsidRPr="00AE1BD1">
        <w:rPr>
          <w:sz w:val="28"/>
        </w:rPr>
        <w:t>практики.</w:t>
      </w:r>
      <w:r w:rsidRPr="00AE1BD1">
        <w:rPr>
          <w:spacing w:val="1"/>
          <w:sz w:val="28"/>
        </w:rPr>
        <w:t xml:space="preserve"> </w:t>
      </w:r>
      <w:r w:rsidRPr="00AE1BD1">
        <w:rPr>
          <w:sz w:val="28"/>
        </w:rPr>
        <w:t>Образовательные</w:t>
      </w:r>
      <w:r w:rsidRPr="00AE1BD1">
        <w:rPr>
          <w:spacing w:val="1"/>
          <w:sz w:val="28"/>
        </w:rPr>
        <w:t xml:space="preserve"> </w:t>
      </w:r>
      <w:r w:rsidRPr="00AE1BD1">
        <w:rPr>
          <w:sz w:val="28"/>
        </w:rPr>
        <w:t>программы</w:t>
      </w:r>
      <w:r w:rsidRPr="00AE1BD1">
        <w:rPr>
          <w:spacing w:val="1"/>
          <w:sz w:val="28"/>
        </w:rPr>
        <w:t xml:space="preserve"> </w:t>
      </w:r>
      <w:r w:rsidRPr="00AE1BD1">
        <w:rPr>
          <w:sz w:val="28"/>
        </w:rPr>
        <w:t>магистратуры</w:t>
      </w:r>
      <w:r w:rsidRPr="00AE1BD1">
        <w:rPr>
          <w:spacing w:val="1"/>
          <w:sz w:val="28"/>
        </w:rPr>
        <w:t xml:space="preserve"> </w:t>
      </w:r>
      <w:r w:rsidRPr="00AE1BD1">
        <w:rPr>
          <w:sz w:val="28"/>
        </w:rPr>
        <w:t>и</w:t>
      </w:r>
      <w:r w:rsidRPr="00AE1BD1">
        <w:rPr>
          <w:spacing w:val="1"/>
          <w:sz w:val="28"/>
        </w:rPr>
        <w:t xml:space="preserve"> </w:t>
      </w:r>
      <w:r w:rsidRPr="00AE1BD1">
        <w:rPr>
          <w:sz w:val="28"/>
        </w:rPr>
        <w:t>докторантуры</w:t>
      </w:r>
      <w:r w:rsidRPr="00AE1BD1">
        <w:rPr>
          <w:spacing w:val="1"/>
          <w:sz w:val="28"/>
        </w:rPr>
        <w:t xml:space="preserve"> </w:t>
      </w:r>
      <w:r w:rsidRPr="00AE1BD1">
        <w:rPr>
          <w:sz w:val="28"/>
        </w:rPr>
        <w:t>предусматривают</w:t>
      </w:r>
      <w:r w:rsidRPr="00AE1BD1">
        <w:rPr>
          <w:spacing w:val="-3"/>
          <w:sz w:val="28"/>
        </w:rPr>
        <w:t xml:space="preserve"> </w:t>
      </w:r>
      <w:r w:rsidRPr="00AE1BD1">
        <w:rPr>
          <w:sz w:val="28"/>
        </w:rPr>
        <w:t>прохождение</w:t>
      </w:r>
      <w:r w:rsidRPr="00AE1BD1">
        <w:rPr>
          <w:spacing w:val="-4"/>
          <w:sz w:val="28"/>
        </w:rPr>
        <w:t xml:space="preserve"> </w:t>
      </w:r>
      <w:r w:rsidRPr="00AE1BD1">
        <w:rPr>
          <w:sz w:val="28"/>
        </w:rPr>
        <w:t>обучающимися</w:t>
      </w:r>
      <w:r w:rsidRPr="00AE1BD1">
        <w:rPr>
          <w:spacing w:val="-1"/>
          <w:sz w:val="28"/>
        </w:rPr>
        <w:t xml:space="preserve"> </w:t>
      </w:r>
      <w:r w:rsidRPr="00AE1BD1">
        <w:rPr>
          <w:sz w:val="28"/>
        </w:rPr>
        <w:t>зарубежных стажировок.</w:t>
      </w:r>
    </w:p>
    <w:p w:rsidR="00AE1BD1" w:rsidRDefault="00AE1BD1" w:rsidP="00AE1BD1">
      <w:pPr>
        <w:pStyle w:val="a9"/>
        <w:ind w:left="0" w:right="140" w:firstLine="567"/>
        <w:rPr>
          <w:sz w:val="28"/>
        </w:rPr>
      </w:pPr>
      <w:r>
        <w:rPr>
          <w:sz w:val="28"/>
        </w:rPr>
        <w:t>5.1</w:t>
      </w:r>
      <w:r w:rsidR="00674129">
        <w:rPr>
          <w:sz w:val="28"/>
        </w:rPr>
        <w:t>9</w:t>
      </w:r>
      <w:r>
        <w:rPr>
          <w:sz w:val="28"/>
        </w:rPr>
        <w:t xml:space="preserve">. </w:t>
      </w:r>
      <w:r w:rsidR="0084569E" w:rsidRPr="00AE1BD1">
        <w:rPr>
          <w:sz w:val="28"/>
        </w:rPr>
        <w:t>Нагрузка студентов при прохождении практики также выражается в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кредитных пунктах.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Один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академический час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всех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видов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практики равен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30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минутам.</w:t>
      </w:r>
    </w:p>
    <w:p w:rsidR="00AE1BD1" w:rsidRDefault="00AE1BD1" w:rsidP="00AE1BD1">
      <w:pPr>
        <w:pStyle w:val="a9"/>
        <w:ind w:left="0" w:right="140" w:firstLine="567"/>
        <w:rPr>
          <w:sz w:val="28"/>
        </w:rPr>
      </w:pPr>
      <w:r>
        <w:rPr>
          <w:sz w:val="28"/>
        </w:rPr>
        <w:t>5.</w:t>
      </w:r>
      <w:r w:rsidR="00674129">
        <w:rPr>
          <w:sz w:val="28"/>
        </w:rPr>
        <w:t>20</w:t>
      </w:r>
      <w:r>
        <w:rPr>
          <w:sz w:val="28"/>
        </w:rPr>
        <w:t xml:space="preserve">. </w:t>
      </w:r>
      <w:r w:rsidR="0084569E" w:rsidRPr="00AE1BD1">
        <w:rPr>
          <w:sz w:val="28"/>
        </w:rPr>
        <w:t>Основным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критерием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завершенности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обучения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по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программам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бакалавриата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является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освоение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обучающимся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не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менее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240</w:t>
      </w:r>
      <w:r w:rsidR="0084569E" w:rsidRPr="00AE1BD1">
        <w:rPr>
          <w:spacing w:val="1"/>
          <w:sz w:val="28"/>
        </w:rPr>
        <w:t xml:space="preserve"> </w:t>
      </w:r>
      <w:r w:rsidR="00B01AA2">
        <w:rPr>
          <w:spacing w:val="1"/>
          <w:sz w:val="28"/>
        </w:rPr>
        <w:t xml:space="preserve">академических кредитов </w:t>
      </w:r>
      <w:r w:rsidR="00B01AA2">
        <w:rPr>
          <w:sz w:val="28"/>
        </w:rPr>
        <w:t>включая все виды учебной деятельности обучающегося</w:t>
      </w:r>
      <w:r w:rsidR="0084569E" w:rsidRPr="00AE1BD1">
        <w:rPr>
          <w:sz w:val="28"/>
        </w:rPr>
        <w:t>.</w:t>
      </w:r>
    </w:p>
    <w:p w:rsidR="00B01AA2" w:rsidRDefault="0084569E" w:rsidP="00B01AA2">
      <w:pPr>
        <w:pStyle w:val="a9"/>
        <w:ind w:left="0" w:right="140" w:firstLine="567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E17E28" wp14:editId="3EB18AF7">
                <wp:simplePos x="0" y="0"/>
                <wp:positionH relativeFrom="page">
                  <wp:posOffset>699770</wp:posOffset>
                </wp:positionH>
                <wp:positionV relativeFrom="paragraph">
                  <wp:posOffset>161290</wp:posOffset>
                </wp:positionV>
                <wp:extent cx="4445" cy="0"/>
                <wp:effectExtent l="13970" t="12065" r="10160" b="698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4446">
                          <a:solidFill>
                            <a:srgbClr val="E3E3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0A814" id="Прямая соединительная линия 1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1pt,12.7pt" to="55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" strokecolor="#e3e3e3" strokeweight=".1235mm">
                <w10:wrap anchorx="page"/>
              </v:line>
            </w:pict>
          </mc:Fallback>
        </mc:AlternateContent>
      </w:r>
      <w:r w:rsidR="00AE1BD1">
        <w:rPr>
          <w:sz w:val="28"/>
        </w:rPr>
        <w:t>5.</w:t>
      </w:r>
      <w:r w:rsidR="00674129">
        <w:rPr>
          <w:sz w:val="28"/>
        </w:rPr>
        <w:t>21</w:t>
      </w:r>
      <w:r w:rsidR="00AE1BD1">
        <w:rPr>
          <w:sz w:val="28"/>
        </w:rPr>
        <w:t xml:space="preserve">. </w:t>
      </w:r>
      <w:r w:rsidRPr="00AE1BD1">
        <w:rPr>
          <w:sz w:val="28"/>
        </w:rPr>
        <w:t>Для</w:t>
      </w:r>
      <w:r w:rsidRPr="00AE1BD1">
        <w:rPr>
          <w:spacing w:val="1"/>
          <w:sz w:val="28"/>
        </w:rPr>
        <w:t xml:space="preserve"> </w:t>
      </w:r>
      <w:r w:rsidRPr="00AE1BD1">
        <w:rPr>
          <w:sz w:val="28"/>
        </w:rPr>
        <w:t>получения</w:t>
      </w:r>
      <w:r w:rsidRPr="00AE1BD1">
        <w:rPr>
          <w:spacing w:val="1"/>
          <w:sz w:val="28"/>
        </w:rPr>
        <w:t xml:space="preserve"> </w:t>
      </w:r>
      <w:r w:rsidRPr="00AE1BD1">
        <w:rPr>
          <w:sz w:val="28"/>
        </w:rPr>
        <w:t>степени</w:t>
      </w:r>
      <w:r w:rsidRPr="00AE1BD1">
        <w:rPr>
          <w:spacing w:val="1"/>
          <w:sz w:val="28"/>
        </w:rPr>
        <w:t xml:space="preserve"> </w:t>
      </w:r>
      <w:r w:rsidRPr="00AE1BD1">
        <w:rPr>
          <w:sz w:val="28"/>
        </w:rPr>
        <w:t>магистра</w:t>
      </w:r>
      <w:r w:rsidRPr="00AE1BD1">
        <w:rPr>
          <w:spacing w:val="1"/>
          <w:sz w:val="28"/>
        </w:rPr>
        <w:t xml:space="preserve"> </w:t>
      </w:r>
      <w:r w:rsidRPr="00AE1BD1">
        <w:rPr>
          <w:sz w:val="28"/>
        </w:rPr>
        <w:t>в</w:t>
      </w:r>
      <w:r w:rsidRPr="00AE1BD1">
        <w:rPr>
          <w:spacing w:val="1"/>
          <w:sz w:val="28"/>
        </w:rPr>
        <w:t xml:space="preserve"> </w:t>
      </w:r>
      <w:r w:rsidRPr="00AE1BD1">
        <w:rPr>
          <w:sz w:val="28"/>
        </w:rPr>
        <w:t>научно-исследовательской</w:t>
      </w:r>
      <w:r w:rsidRPr="00AE1BD1">
        <w:rPr>
          <w:spacing w:val="1"/>
          <w:sz w:val="28"/>
        </w:rPr>
        <w:t xml:space="preserve"> </w:t>
      </w:r>
      <w:r w:rsidRPr="00AE1BD1">
        <w:rPr>
          <w:sz w:val="28"/>
        </w:rPr>
        <w:t>магистратуре</w:t>
      </w:r>
      <w:r w:rsidRPr="00AE1BD1">
        <w:rPr>
          <w:spacing w:val="1"/>
          <w:sz w:val="28"/>
        </w:rPr>
        <w:t xml:space="preserve"> </w:t>
      </w:r>
      <w:r w:rsidRPr="00AE1BD1">
        <w:rPr>
          <w:sz w:val="28"/>
        </w:rPr>
        <w:t>обучающийся</w:t>
      </w:r>
      <w:r w:rsidRPr="00AE1BD1">
        <w:rPr>
          <w:spacing w:val="1"/>
          <w:sz w:val="28"/>
        </w:rPr>
        <w:t xml:space="preserve"> </w:t>
      </w:r>
      <w:r w:rsidRPr="00AE1BD1">
        <w:rPr>
          <w:sz w:val="28"/>
        </w:rPr>
        <w:t>должен</w:t>
      </w:r>
      <w:r w:rsidRPr="00AE1BD1">
        <w:rPr>
          <w:spacing w:val="1"/>
          <w:sz w:val="28"/>
        </w:rPr>
        <w:t xml:space="preserve"> </w:t>
      </w:r>
      <w:r w:rsidRPr="00AE1BD1">
        <w:rPr>
          <w:sz w:val="28"/>
        </w:rPr>
        <w:t>освоить</w:t>
      </w:r>
      <w:r w:rsidRPr="00AE1BD1">
        <w:rPr>
          <w:spacing w:val="1"/>
          <w:sz w:val="28"/>
        </w:rPr>
        <w:t xml:space="preserve"> </w:t>
      </w:r>
      <w:r w:rsidRPr="00AE1BD1">
        <w:rPr>
          <w:sz w:val="28"/>
        </w:rPr>
        <w:t>не</w:t>
      </w:r>
      <w:r w:rsidRPr="00AE1BD1">
        <w:rPr>
          <w:spacing w:val="1"/>
          <w:sz w:val="28"/>
        </w:rPr>
        <w:t xml:space="preserve"> </w:t>
      </w:r>
      <w:r w:rsidRPr="00AE1BD1">
        <w:rPr>
          <w:sz w:val="28"/>
        </w:rPr>
        <w:t>менее</w:t>
      </w:r>
      <w:r w:rsidRPr="00AE1BD1">
        <w:rPr>
          <w:spacing w:val="1"/>
          <w:sz w:val="28"/>
        </w:rPr>
        <w:t xml:space="preserve"> </w:t>
      </w:r>
      <w:r w:rsidRPr="00AE1BD1">
        <w:rPr>
          <w:sz w:val="28"/>
        </w:rPr>
        <w:t>120</w:t>
      </w:r>
      <w:r w:rsidRPr="00AE1BD1">
        <w:rPr>
          <w:spacing w:val="1"/>
          <w:sz w:val="28"/>
        </w:rPr>
        <w:t xml:space="preserve"> </w:t>
      </w:r>
      <w:r w:rsidR="00B01AA2">
        <w:rPr>
          <w:spacing w:val="1"/>
          <w:sz w:val="28"/>
        </w:rPr>
        <w:t xml:space="preserve">академических кредитов за весь период обучения, </w:t>
      </w:r>
      <w:r w:rsidR="00B01AA2">
        <w:rPr>
          <w:sz w:val="28"/>
        </w:rPr>
        <w:t>включая все виды учебной и научной деятельности магистранта.</w:t>
      </w:r>
    </w:p>
    <w:p w:rsidR="00AE1BD1" w:rsidRDefault="0084569E" w:rsidP="00AE1BD1">
      <w:pPr>
        <w:pStyle w:val="a9"/>
        <w:ind w:left="0" w:right="140" w:firstLine="567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9E28993" wp14:editId="12C4ABCA">
                <wp:simplePos x="0" y="0"/>
                <wp:positionH relativeFrom="page">
                  <wp:posOffset>2316480</wp:posOffset>
                </wp:positionH>
                <wp:positionV relativeFrom="paragraph">
                  <wp:posOffset>367030</wp:posOffset>
                </wp:positionV>
                <wp:extent cx="4445" cy="0"/>
                <wp:effectExtent l="11430" t="6985" r="12700" b="1206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F521E" id="Прямая соединительная линия 1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2.4pt,28.9pt" to="182.7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" strokecolor="#d8d8d8" strokeweight=".14108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1DFF20A1" wp14:editId="5F937576">
                <wp:simplePos x="0" y="0"/>
                <wp:positionH relativeFrom="page">
                  <wp:posOffset>6584950</wp:posOffset>
                </wp:positionH>
                <wp:positionV relativeFrom="paragraph">
                  <wp:posOffset>775970</wp:posOffset>
                </wp:positionV>
                <wp:extent cx="5080" cy="0"/>
                <wp:effectExtent l="12700" t="6350" r="10795" b="127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4446">
                          <a:solidFill>
                            <a:srgbClr val="E0E0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F7B99" id="Прямая соединительная линия 12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8.5pt,61.1pt" to="518.9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" strokecolor="#e0e0e0" strokeweight=".1235mm">
                <w10:wrap anchorx="page"/>
              </v:line>
            </w:pict>
          </mc:Fallback>
        </mc:AlternateContent>
      </w:r>
      <w:r w:rsidR="00AE1BD1">
        <w:rPr>
          <w:sz w:val="28"/>
        </w:rPr>
        <w:t>5.</w:t>
      </w:r>
      <w:r w:rsidR="00674129">
        <w:rPr>
          <w:sz w:val="28"/>
        </w:rPr>
        <w:t>22</w:t>
      </w:r>
      <w:r w:rsidR="00AE1BD1">
        <w:rPr>
          <w:sz w:val="28"/>
        </w:rPr>
        <w:t xml:space="preserve">. </w:t>
      </w:r>
      <w:r w:rsidRPr="00AE1BD1">
        <w:rPr>
          <w:sz w:val="28"/>
        </w:rPr>
        <w:t>Для</w:t>
      </w:r>
      <w:r w:rsidRPr="00AE1BD1">
        <w:rPr>
          <w:spacing w:val="1"/>
          <w:sz w:val="28"/>
        </w:rPr>
        <w:t xml:space="preserve"> </w:t>
      </w:r>
      <w:r w:rsidRPr="00AE1BD1">
        <w:rPr>
          <w:sz w:val="28"/>
        </w:rPr>
        <w:t>получения</w:t>
      </w:r>
      <w:r w:rsidRPr="00AE1BD1">
        <w:rPr>
          <w:spacing w:val="1"/>
          <w:sz w:val="28"/>
        </w:rPr>
        <w:t xml:space="preserve"> </w:t>
      </w:r>
      <w:r w:rsidRPr="00AE1BD1">
        <w:rPr>
          <w:sz w:val="28"/>
        </w:rPr>
        <w:t>степени</w:t>
      </w:r>
      <w:r w:rsidRPr="00AE1BD1">
        <w:rPr>
          <w:spacing w:val="1"/>
          <w:sz w:val="28"/>
        </w:rPr>
        <w:t xml:space="preserve"> </w:t>
      </w:r>
      <w:r w:rsidRPr="00AE1BD1">
        <w:rPr>
          <w:sz w:val="28"/>
        </w:rPr>
        <w:t>магистра</w:t>
      </w:r>
      <w:r w:rsidRPr="00AE1BD1">
        <w:rPr>
          <w:spacing w:val="1"/>
          <w:sz w:val="28"/>
        </w:rPr>
        <w:t xml:space="preserve"> </w:t>
      </w:r>
      <w:r w:rsidRPr="00AE1BD1">
        <w:rPr>
          <w:sz w:val="28"/>
        </w:rPr>
        <w:t>в</w:t>
      </w:r>
      <w:r w:rsidRPr="00AE1BD1">
        <w:rPr>
          <w:spacing w:val="1"/>
          <w:sz w:val="28"/>
        </w:rPr>
        <w:t xml:space="preserve"> </w:t>
      </w:r>
      <w:r w:rsidRPr="00AE1BD1">
        <w:rPr>
          <w:sz w:val="28"/>
        </w:rPr>
        <w:t>профильной</w:t>
      </w:r>
      <w:r w:rsidRPr="00AE1BD1">
        <w:rPr>
          <w:spacing w:val="1"/>
          <w:sz w:val="28"/>
        </w:rPr>
        <w:t xml:space="preserve"> </w:t>
      </w:r>
      <w:r w:rsidRPr="00AE1BD1">
        <w:rPr>
          <w:sz w:val="28"/>
        </w:rPr>
        <w:t>магистратуре</w:t>
      </w:r>
      <w:r w:rsidRPr="00AE1BD1">
        <w:rPr>
          <w:spacing w:val="1"/>
          <w:sz w:val="28"/>
        </w:rPr>
        <w:t xml:space="preserve"> </w:t>
      </w:r>
      <w:r w:rsidRPr="00AE1BD1">
        <w:rPr>
          <w:sz w:val="28"/>
        </w:rPr>
        <w:t>со</w:t>
      </w:r>
      <w:r w:rsidRPr="00AE1BD1">
        <w:rPr>
          <w:spacing w:val="-67"/>
          <w:sz w:val="28"/>
        </w:rPr>
        <w:t xml:space="preserve"> </w:t>
      </w:r>
      <w:r w:rsidRPr="00AE1BD1">
        <w:rPr>
          <w:sz w:val="28"/>
        </w:rPr>
        <w:t>сроком обучения 1</w:t>
      </w:r>
      <w:r w:rsidRPr="00AE1BD1">
        <w:rPr>
          <w:spacing w:val="1"/>
          <w:sz w:val="28"/>
        </w:rPr>
        <w:t xml:space="preserve"> </w:t>
      </w:r>
      <w:r w:rsidRPr="00AE1BD1">
        <w:rPr>
          <w:sz w:val="28"/>
        </w:rPr>
        <w:t>год обучающийся должен освоить не менее</w:t>
      </w:r>
      <w:r w:rsidRPr="00AE1BD1">
        <w:rPr>
          <w:spacing w:val="1"/>
          <w:sz w:val="28"/>
        </w:rPr>
        <w:t xml:space="preserve"> </w:t>
      </w:r>
      <w:r w:rsidRPr="00AE1BD1">
        <w:rPr>
          <w:sz w:val="28"/>
        </w:rPr>
        <w:t>60 кредитов.</w:t>
      </w:r>
    </w:p>
    <w:p w:rsidR="00AE1BD1" w:rsidRDefault="0084569E" w:rsidP="00AE1BD1">
      <w:pPr>
        <w:pStyle w:val="a9"/>
        <w:ind w:left="0" w:right="140" w:firstLine="567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C9729FF" wp14:editId="1E32C620">
                <wp:simplePos x="0" y="0"/>
                <wp:positionH relativeFrom="page">
                  <wp:posOffset>6584950</wp:posOffset>
                </wp:positionH>
                <wp:positionV relativeFrom="paragraph">
                  <wp:posOffset>777240</wp:posOffset>
                </wp:positionV>
                <wp:extent cx="5080" cy="0"/>
                <wp:effectExtent l="12700" t="10795" r="10795" b="825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E0E0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ACE83" id="Прямая соединительная линия 11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8.5pt,61.2pt" to="518.9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" strokecolor="#e0e0e0" strokeweight=".14108mm">
                <w10:wrap anchorx="page"/>
              </v:line>
            </w:pict>
          </mc:Fallback>
        </mc:AlternateContent>
      </w:r>
      <w:r w:rsidR="00AE1BD1">
        <w:rPr>
          <w:sz w:val="28"/>
        </w:rPr>
        <w:t>5.2</w:t>
      </w:r>
      <w:r w:rsidR="00674129">
        <w:rPr>
          <w:sz w:val="28"/>
        </w:rPr>
        <w:t>3</w:t>
      </w:r>
      <w:r w:rsidR="00AE1BD1">
        <w:rPr>
          <w:sz w:val="28"/>
        </w:rPr>
        <w:t xml:space="preserve">. </w:t>
      </w:r>
      <w:r w:rsidRPr="00AE1BD1">
        <w:rPr>
          <w:sz w:val="28"/>
        </w:rPr>
        <w:t>Для</w:t>
      </w:r>
      <w:r w:rsidRPr="00AE1BD1">
        <w:rPr>
          <w:spacing w:val="1"/>
          <w:sz w:val="28"/>
        </w:rPr>
        <w:t xml:space="preserve"> </w:t>
      </w:r>
      <w:r w:rsidRPr="00AE1BD1">
        <w:rPr>
          <w:sz w:val="28"/>
        </w:rPr>
        <w:t>получения</w:t>
      </w:r>
      <w:r w:rsidRPr="00AE1BD1">
        <w:rPr>
          <w:spacing w:val="1"/>
          <w:sz w:val="28"/>
        </w:rPr>
        <w:t xml:space="preserve"> </w:t>
      </w:r>
      <w:r w:rsidRPr="00AE1BD1">
        <w:rPr>
          <w:sz w:val="28"/>
        </w:rPr>
        <w:t>степени</w:t>
      </w:r>
      <w:r w:rsidRPr="00AE1BD1">
        <w:rPr>
          <w:spacing w:val="1"/>
          <w:sz w:val="28"/>
        </w:rPr>
        <w:t xml:space="preserve"> </w:t>
      </w:r>
      <w:r w:rsidRPr="00AE1BD1">
        <w:rPr>
          <w:sz w:val="28"/>
        </w:rPr>
        <w:t>магистра</w:t>
      </w:r>
      <w:r w:rsidRPr="00AE1BD1">
        <w:rPr>
          <w:spacing w:val="1"/>
          <w:sz w:val="28"/>
        </w:rPr>
        <w:t xml:space="preserve"> </w:t>
      </w:r>
      <w:r w:rsidRPr="00AE1BD1">
        <w:rPr>
          <w:sz w:val="28"/>
        </w:rPr>
        <w:t>в</w:t>
      </w:r>
      <w:r w:rsidRPr="00AE1BD1">
        <w:rPr>
          <w:spacing w:val="1"/>
          <w:sz w:val="28"/>
        </w:rPr>
        <w:t xml:space="preserve"> </w:t>
      </w:r>
      <w:r w:rsidRPr="00AE1BD1">
        <w:rPr>
          <w:sz w:val="28"/>
        </w:rPr>
        <w:t>профильной</w:t>
      </w:r>
      <w:r w:rsidRPr="00AE1BD1">
        <w:rPr>
          <w:spacing w:val="1"/>
          <w:sz w:val="28"/>
        </w:rPr>
        <w:t xml:space="preserve"> </w:t>
      </w:r>
      <w:r w:rsidRPr="00AE1BD1">
        <w:rPr>
          <w:sz w:val="28"/>
        </w:rPr>
        <w:t>магистратуре</w:t>
      </w:r>
      <w:r w:rsidRPr="00AE1BD1">
        <w:rPr>
          <w:spacing w:val="1"/>
          <w:sz w:val="28"/>
        </w:rPr>
        <w:t xml:space="preserve"> </w:t>
      </w:r>
      <w:r w:rsidRPr="00AE1BD1">
        <w:rPr>
          <w:sz w:val="28"/>
        </w:rPr>
        <w:t>со</w:t>
      </w:r>
      <w:r w:rsidRPr="00AE1BD1">
        <w:rPr>
          <w:spacing w:val="-67"/>
          <w:sz w:val="28"/>
        </w:rPr>
        <w:t xml:space="preserve"> </w:t>
      </w:r>
      <w:r w:rsidRPr="00AE1BD1">
        <w:rPr>
          <w:sz w:val="28"/>
        </w:rPr>
        <w:t xml:space="preserve">сроком обучения 1,5 года обучающийся должен освоить не менее </w:t>
      </w:r>
      <w:r w:rsidR="00B01AA2">
        <w:rPr>
          <w:sz w:val="28"/>
        </w:rPr>
        <w:t>90</w:t>
      </w:r>
      <w:r w:rsidRPr="00AE1BD1">
        <w:rPr>
          <w:sz w:val="28"/>
        </w:rPr>
        <w:t xml:space="preserve"> кредитов.</w:t>
      </w:r>
    </w:p>
    <w:p w:rsidR="00AE1BD1" w:rsidRDefault="0084569E" w:rsidP="00AE1BD1">
      <w:pPr>
        <w:pStyle w:val="a9"/>
        <w:ind w:left="0" w:right="140" w:firstLine="567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1B01F4D" wp14:editId="2CAD8CE3">
                <wp:simplePos x="0" y="0"/>
                <wp:positionH relativeFrom="page">
                  <wp:posOffset>1494790</wp:posOffset>
                </wp:positionH>
                <wp:positionV relativeFrom="paragraph">
                  <wp:posOffset>367030</wp:posOffset>
                </wp:positionV>
                <wp:extent cx="5080" cy="0"/>
                <wp:effectExtent l="8890" t="12700" r="5080" b="63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4446">
                          <a:solidFill>
                            <a:srgbClr val="DBDB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823BF" id="Прямая соединительная линия 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7.7pt,28.9pt" to="118.1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" strokecolor="#dbdbdb" strokeweight=".1235mm">
                <w10:wrap anchorx="page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698176" behindDoc="1" locked="0" layoutInCell="1" allowOverlap="1" wp14:anchorId="1902B7FC" wp14:editId="1858F805">
            <wp:simplePos x="0" y="0"/>
            <wp:positionH relativeFrom="page">
              <wp:posOffset>6744969</wp:posOffset>
            </wp:positionH>
            <wp:positionV relativeFrom="paragraph">
              <wp:posOffset>769751</wp:posOffset>
            </wp:positionV>
            <wp:extent cx="13970" cy="888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8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1BD1">
        <w:rPr>
          <w:sz w:val="28"/>
        </w:rPr>
        <w:t>5.2</w:t>
      </w:r>
      <w:r w:rsidR="00674129">
        <w:rPr>
          <w:sz w:val="28"/>
        </w:rPr>
        <w:t>4</w:t>
      </w:r>
      <w:r w:rsidR="00AE1BD1">
        <w:rPr>
          <w:sz w:val="28"/>
        </w:rPr>
        <w:t xml:space="preserve">. </w:t>
      </w:r>
      <w:r w:rsidR="00B01AA2" w:rsidRPr="00AE1BD1">
        <w:rPr>
          <w:sz w:val="28"/>
        </w:rPr>
        <w:t>Основным</w:t>
      </w:r>
      <w:r w:rsidR="00B01AA2" w:rsidRPr="00AE1BD1">
        <w:rPr>
          <w:spacing w:val="1"/>
          <w:sz w:val="28"/>
        </w:rPr>
        <w:t xml:space="preserve"> </w:t>
      </w:r>
      <w:r w:rsidR="00B01AA2" w:rsidRPr="00AE1BD1">
        <w:rPr>
          <w:sz w:val="28"/>
        </w:rPr>
        <w:t>критерием</w:t>
      </w:r>
      <w:r w:rsidR="00B01AA2" w:rsidRPr="00AE1BD1">
        <w:rPr>
          <w:spacing w:val="1"/>
          <w:sz w:val="28"/>
        </w:rPr>
        <w:t xml:space="preserve"> </w:t>
      </w:r>
      <w:r w:rsidR="00B01AA2" w:rsidRPr="00AE1BD1">
        <w:rPr>
          <w:sz w:val="28"/>
        </w:rPr>
        <w:t>завершенности</w:t>
      </w:r>
      <w:r w:rsidR="00B01AA2" w:rsidRPr="00AE1BD1">
        <w:rPr>
          <w:spacing w:val="1"/>
          <w:sz w:val="28"/>
        </w:rPr>
        <w:t xml:space="preserve"> </w:t>
      </w:r>
      <w:r w:rsidR="00B01AA2">
        <w:rPr>
          <w:sz w:val="28"/>
        </w:rPr>
        <w:t>образовательного процесса по подготовке</w:t>
      </w:r>
      <w:r w:rsidR="00B01AA2" w:rsidRPr="00AE1BD1">
        <w:rPr>
          <w:spacing w:val="1"/>
          <w:sz w:val="28"/>
        </w:rPr>
        <w:t xml:space="preserve"> </w:t>
      </w:r>
      <w:r w:rsidRPr="00AE1BD1">
        <w:rPr>
          <w:sz w:val="28"/>
        </w:rPr>
        <w:t>доктор</w:t>
      </w:r>
      <w:r w:rsidR="00B01AA2">
        <w:rPr>
          <w:sz w:val="28"/>
        </w:rPr>
        <w:t>ов</w:t>
      </w:r>
      <w:r w:rsidRPr="00AE1BD1">
        <w:rPr>
          <w:sz w:val="28"/>
        </w:rPr>
        <w:t xml:space="preserve"> философии (PhD) </w:t>
      </w:r>
      <w:r w:rsidR="00B01AA2">
        <w:rPr>
          <w:sz w:val="28"/>
        </w:rPr>
        <w:t>(</w:t>
      </w:r>
      <w:r w:rsidRPr="00AE1BD1">
        <w:rPr>
          <w:sz w:val="28"/>
        </w:rPr>
        <w:t>доктора по</w:t>
      </w:r>
      <w:r w:rsidRPr="00AE1BD1">
        <w:rPr>
          <w:spacing w:val="1"/>
          <w:sz w:val="28"/>
        </w:rPr>
        <w:t xml:space="preserve"> </w:t>
      </w:r>
      <w:r w:rsidRPr="00AE1BD1">
        <w:rPr>
          <w:sz w:val="28"/>
        </w:rPr>
        <w:t>профилю</w:t>
      </w:r>
      <w:r w:rsidR="00B01AA2">
        <w:rPr>
          <w:sz w:val="28"/>
        </w:rPr>
        <w:t>)</w:t>
      </w:r>
      <w:r w:rsidRPr="00AE1BD1">
        <w:rPr>
          <w:sz w:val="28"/>
        </w:rPr>
        <w:t xml:space="preserve"> </w:t>
      </w:r>
      <w:r w:rsidR="00B01AA2">
        <w:rPr>
          <w:sz w:val="28"/>
        </w:rPr>
        <w:t>является освоение докторантом не менее 180 академических кредитов</w:t>
      </w:r>
      <w:r w:rsidR="00457749">
        <w:rPr>
          <w:sz w:val="28"/>
        </w:rPr>
        <w:t>, включая все виды учебной и научной деятельности</w:t>
      </w:r>
      <w:r w:rsidRPr="00AE1BD1">
        <w:rPr>
          <w:sz w:val="28"/>
        </w:rPr>
        <w:t>.</w:t>
      </w:r>
    </w:p>
    <w:p w:rsidR="00AE1BD1" w:rsidRDefault="00AE1BD1" w:rsidP="00AE1BD1">
      <w:pPr>
        <w:pStyle w:val="a9"/>
        <w:ind w:left="0" w:right="140" w:firstLine="567"/>
        <w:rPr>
          <w:sz w:val="28"/>
        </w:rPr>
      </w:pPr>
      <w:r>
        <w:rPr>
          <w:sz w:val="28"/>
        </w:rPr>
        <w:t>5.2</w:t>
      </w:r>
      <w:r w:rsidR="00674129">
        <w:rPr>
          <w:sz w:val="28"/>
        </w:rPr>
        <w:t>5</w:t>
      </w:r>
      <w:r>
        <w:rPr>
          <w:sz w:val="28"/>
        </w:rPr>
        <w:t xml:space="preserve">. </w:t>
      </w:r>
      <w:r w:rsidR="0084569E" w:rsidRPr="00AE1BD1">
        <w:rPr>
          <w:sz w:val="28"/>
        </w:rPr>
        <w:t>Общество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обеспечивает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постоянное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беспрепятственное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продвижение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обучающегося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в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процессе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освоения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программы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через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четко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регламентированные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процедуры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формирования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образовательных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траекторий,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оценивания знаний, учета академических достижений и перевода на следующие</w:t>
      </w:r>
      <w:r w:rsidR="0084569E" w:rsidRPr="00AE1BD1">
        <w:rPr>
          <w:spacing w:val="-67"/>
          <w:sz w:val="28"/>
        </w:rPr>
        <w:t xml:space="preserve"> </w:t>
      </w:r>
      <w:r w:rsidR="0084569E" w:rsidRPr="00AE1BD1">
        <w:rPr>
          <w:sz w:val="28"/>
        </w:rPr>
        <w:t>курсы.</w:t>
      </w:r>
    </w:p>
    <w:p w:rsidR="0084569E" w:rsidRPr="00AE1BD1" w:rsidRDefault="00AE1BD1" w:rsidP="00457749">
      <w:pPr>
        <w:pStyle w:val="a9"/>
        <w:ind w:left="0" w:right="140" w:firstLine="709"/>
        <w:rPr>
          <w:sz w:val="28"/>
        </w:rPr>
      </w:pPr>
      <w:r>
        <w:rPr>
          <w:sz w:val="28"/>
        </w:rPr>
        <w:t>5.2</w:t>
      </w:r>
      <w:r w:rsidR="00674129">
        <w:rPr>
          <w:sz w:val="28"/>
        </w:rPr>
        <w:t>6</w:t>
      </w:r>
      <w:r>
        <w:rPr>
          <w:sz w:val="28"/>
        </w:rPr>
        <w:t xml:space="preserve">. </w:t>
      </w:r>
      <w:r w:rsidR="0084569E" w:rsidRPr="00AE1BD1">
        <w:rPr>
          <w:sz w:val="28"/>
        </w:rPr>
        <w:t>Квалификация, получаемая в результате освоения образовательной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программы,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четко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определена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в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соответствии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с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определенным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уровнем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Национальной рамки квалификации в высшем образовании и, следовательно,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рамке</w:t>
      </w:r>
      <w:r w:rsidR="0084569E" w:rsidRPr="00AE1BD1">
        <w:rPr>
          <w:spacing w:val="-2"/>
          <w:sz w:val="28"/>
        </w:rPr>
        <w:t xml:space="preserve"> </w:t>
      </w:r>
      <w:r w:rsidR="0084569E" w:rsidRPr="00AE1BD1">
        <w:rPr>
          <w:sz w:val="28"/>
        </w:rPr>
        <w:t>квалификаций</w:t>
      </w:r>
      <w:r w:rsidR="0084569E" w:rsidRPr="00AE1BD1">
        <w:rPr>
          <w:spacing w:val="-1"/>
          <w:sz w:val="28"/>
        </w:rPr>
        <w:t xml:space="preserve"> </w:t>
      </w:r>
      <w:r w:rsidR="0084569E" w:rsidRPr="00AE1BD1">
        <w:rPr>
          <w:sz w:val="28"/>
        </w:rPr>
        <w:t>в</w:t>
      </w:r>
      <w:r w:rsidR="0084569E" w:rsidRPr="00AE1BD1">
        <w:rPr>
          <w:spacing w:val="-2"/>
          <w:sz w:val="28"/>
        </w:rPr>
        <w:t xml:space="preserve"> </w:t>
      </w:r>
      <w:r w:rsidR="0084569E" w:rsidRPr="00AE1BD1">
        <w:rPr>
          <w:sz w:val="28"/>
        </w:rPr>
        <w:t>Европейском</w:t>
      </w:r>
      <w:r w:rsidR="0084569E" w:rsidRPr="00AE1BD1">
        <w:rPr>
          <w:spacing w:val="-1"/>
          <w:sz w:val="28"/>
        </w:rPr>
        <w:t xml:space="preserve"> </w:t>
      </w:r>
      <w:r w:rsidR="0084569E" w:rsidRPr="00AE1BD1">
        <w:rPr>
          <w:sz w:val="28"/>
        </w:rPr>
        <w:t>пространстве</w:t>
      </w:r>
      <w:r w:rsidR="0084569E" w:rsidRPr="00AE1BD1">
        <w:rPr>
          <w:spacing w:val="-2"/>
          <w:sz w:val="28"/>
        </w:rPr>
        <w:t xml:space="preserve"> </w:t>
      </w:r>
      <w:r w:rsidR="0084569E" w:rsidRPr="00AE1BD1">
        <w:rPr>
          <w:sz w:val="28"/>
        </w:rPr>
        <w:t>высшего</w:t>
      </w:r>
      <w:r w:rsidR="0084569E" w:rsidRPr="00AE1BD1">
        <w:rPr>
          <w:spacing w:val="-3"/>
          <w:sz w:val="28"/>
        </w:rPr>
        <w:t xml:space="preserve"> </w:t>
      </w:r>
      <w:r w:rsidR="0084569E" w:rsidRPr="00AE1BD1">
        <w:rPr>
          <w:sz w:val="28"/>
        </w:rPr>
        <w:t>образования:</w:t>
      </w:r>
    </w:p>
    <w:p w:rsidR="0084569E" w:rsidRDefault="0084569E" w:rsidP="00457749">
      <w:pPr>
        <w:pStyle w:val="a9"/>
        <w:numPr>
          <w:ilvl w:val="0"/>
          <w:numId w:val="1"/>
        </w:numPr>
        <w:tabs>
          <w:tab w:val="left" w:pos="934"/>
        </w:tabs>
        <w:ind w:left="0" w:right="140" w:firstLine="709"/>
        <w:jc w:val="left"/>
        <w:rPr>
          <w:sz w:val="28"/>
        </w:rPr>
      </w:pPr>
      <w:r>
        <w:rPr>
          <w:sz w:val="28"/>
        </w:rPr>
        <w:t>уровень</w:t>
      </w:r>
      <w:r>
        <w:rPr>
          <w:spacing w:val="-4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5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бакалавриат;</w:t>
      </w:r>
    </w:p>
    <w:p w:rsidR="0084569E" w:rsidRDefault="0084569E" w:rsidP="00457749">
      <w:pPr>
        <w:pStyle w:val="a9"/>
        <w:numPr>
          <w:ilvl w:val="0"/>
          <w:numId w:val="1"/>
        </w:numPr>
        <w:tabs>
          <w:tab w:val="left" w:pos="934"/>
        </w:tabs>
        <w:ind w:left="0" w:right="140" w:firstLine="709"/>
        <w:jc w:val="left"/>
        <w:rPr>
          <w:sz w:val="28"/>
        </w:rPr>
      </w:pPr>
      <w:r>
        <w:rPr>
          <w:sz w:val="28"/>
        </w:rPr>
        <w:t>уровень</w:t>
      </w:r>
      <w:r>
        <w:rPr>
          <w:spacing w:val="-4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4"/>
          <w:sz w:val="28"/>
        </w:rPr>
        <w:t xml:space="preserve"> </w:t>
      </w:r>
      <w:r>
        <w:rPr>
          <w:sz w:val="28"/>
        </w:rPr>
        <w:t>7 -</w:t>
      </w:r>
      <w:r>
        <w:rPr>
          <w:spacing w:val="-3"/>
          <w:sz w:val="28"/>
        </w:rPr>
        <w:t xml:space="preserve"> </w:t>
      </w:r>
      <w:r>
        <w:rPr>
          <w:sz w:val="28"/>
        </w:rPr>
        <w:t>магистратура;</w:t>
      </w:r>
    </w:p>
    <w:p w:rsidR="00AE1BD1" w:rsidRDefault="0084569E" w:rsidP="00457749">
      <w:pPr>
        <w:pStyle w:val="a9"/>
        <w:numPr>
          <w:ilvl w:val="0"/>
          <w:numId w:val="1"/>
        </w:numPr>
        <w:tabs>
          <w:tab w:val="left" w:pos="934"/>
        </w:tabs>
        <w:ind w:left="0" w:right="140" w:firstLine="709"/>
        <w:jc w:val="left"/>
        <w:rPr>
          <w:sz w:val="28"/>
        </w:rPr>
      </w:pPr>
      <w:r>
        <w:rPr>
          <w:sz w:val="28"/>
        </w:rPr>
        <w:t>уровень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5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докторантура</w:t>
      </w:r>
      <w:r>
        <w:rPr>
          <w:spacing w:val="-4"/>
          <w:sz w:val="28"/>
        </w:rPr>
        <w:t xml:space="preserve"> </w:t>
      </w:r>
      <w:r>
        <w:rPr>
          <w:sz w:val="28"/>
        </w:rPr>
        <w:t>PhD</w:t>
      </w:r>
    </w:p>
    <w:p w:rsidR="00AE1BD1" w:rsidRDefault="00AE1BD1" w:rsidP="00457749">
      <w:pPr>
        <w:pStyle w:val="a9"/>
        <w:tabs>
          <w:tab w:val="left" w:pos="426"/>
        </w:tabs>
        <w:ind w:left="0" w:right="140" w:firstLine="709"/>
        <w:rPr>
          <w:sz w:val="28"/>
        </w:rPr>
      </w:pPr>
      <w:r>
        <w:rPr>
          <w:sz w:val="28"/>
        </w:rPr>
        <w:t>5.2</w:t>
      </w:r>
      <w:r w:rsidR="00674129">
        <w:rPr>
          <w:sz w:val="28"/>
        </w:rPr>
        <w:t>7</w:t>
      </w:r>
      <w:r>
        <w:rPr>
          <w:sz w:val="28"/>
        </w:rPr>
        <w:t xml:space="preserve">. </w:t>
      </w:r>
      <w:r w:rsidR="0084569E" w:rsidRPr="00AE1BD1">
        <w:rPr>
          <w:sz w:val="28"/>
        </w:rPr>
        <w:t>Общество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присуждает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степень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в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соответствии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с</w:t>
      </w:r>
      <w:r w:rsidR="0084569E" w:rsidRPr="00AE1BD1">
        <w:rPr>
          <w:spacing w:val="71"/>
          <w:sz w:val="28"/>
        </w:rPr>
        <w:t xml:space="preserve"> </w:t>
      </w:r>
      <w:r w:rsidR="0084569E" w:rsidRPr="00AE1BD1">
        <w:rPr>
          <w:sz w:val="28"/>
        </w:rPr>
        <w:t>типовыми</w:t>
      </w:r>
      <w:r w:rsidR="0084569E" w:rsidRPr="00AE1BD1">
        <w:rPr>
          <w:spacing w:val="1"/>
          <w:sz w:val="28"/>
        </w:rPr>
        <w:t xml:space="preserve"> </w:t>
      </w:r>
      <w:r w:rsidR="0084569E" w:rsidRPr="00AE1BD1">
        <w:rPr>
          <w:sz w:val="28"/>
        </w:rPr>
        <w:t>учебными</w:t>
      </w:r>
      <w:r w:rsidR="0084569E" w:rsidRPr="00AE1BD1">
        <w:rPr>
          <w:spacing w:val="-1"/>
          <w:sz w:val="28"/>
        </w:rPr>
        <w:t xml:space="preserve"> </w:t>
      </w:r>
      <w:r w:rsidR="0084569E" w:rsidRPr="00AE1BD1">
        <w:rPr>
          <w:sz w:val="28"/>
        </w:rPr>
        <w:t>планами.</w:t>
      </w:r>
    </w:p>
    <w:p w:rsidR="0084569E" w:rsidRDefault="0084569E" w:rsidP="00F702DE">
      <w:pPr>
        <w:spacing w:after="0" w:line="240" w:lineRule="auto"/>
        <w:ind w:right="-2"/>
      </w:pPr>
    </w:p>
    <w:p w:rsidR="000303E7" w:rsidRDefault="00EE27D8" w:rsidP="00457749">
      <w:pPr>
        <w:widowControl w:val="0"/>
        <w:tabs>
          <w:tab w:val="left" w:pos="1560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</w:t>
      </w:r>
      <w:r w:rsidR="000303E7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0303E7" w:rsidRPr="0084569E">
        <w:rPr>
          <w:rFonts w:ascii="Times New Roman" w:eastAsia="Times New Roman" w:hAnsi="Times New Roman" w:cs="Times New Roman"/>
          <w:b/>
          <w:sz w:val="28"/>
        </w:rPr>
        <w:t>СТАНДАРТЫ ДЛЯ ВНУТРЕННЕГО ОБЕСПЕЧЕНИЯ КАЧЕСТВА</w:t>
      </w:r>
    </w:p>
    <w:p w:rsidR="000303E7" w:rsidRDefault="000303E7" w:rsidP="00457749">
      <w:pPr>
        <w:widowControl w:val="0"/>
        <w:tabs>
          <w:tab w:val="left" w:pos="1560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4569E">
        <w:rPr>
          <w:rFonts w:ascii="Times New Roman" w:eastAsia="Times New Roman" w:hAnsi="Times New Roman" w:cs="Times New Roman"/>
          <w:b/>
          <w:sz w:val="28"/>
        </w:rPr>
        <w:t xml:space="preserve">В СФЕРЕ </w:t>
      </w:r>
      <w:r w:rsidR="0005620A">
        <w:rPr>
          <w:rFonts w:ascii="Times New Roman" w:eastAsia="Times New Roman" w:hAnsi="Times New Roman" w:cs="Times New Roman"/>
          <w:b/>
          <w:sz w:val="28"/>
        </w:rPr>
        <w:t>«</w:t>
      </w:r>
      <w:r w:rsidRPr="000303E7">
        <w:rPr>
          <w:rFonts w:ascii="Times New Roman" w:eastAsia="Times New Roman" w:hAnsi="Times New Roman" w:cs="Times New Roman"/>
          <w:b/>
          <w:sz w:val="28"/>
        </w:rPr>
        <w:t>СТУДЕНТООРИЕНТИРОВАННОЕ ОБУЧЕНИЕ И ОЦЕНКА УСПЕВАЕМОСТИ</w:t>
      </w:r>
      <w:r w:rsidR="0005620A">
        <w:rPr>
          <w:rFonts w:ascii="Times New Roman" w:eastAsia="Times New Roman" w:hAnsi="Times New Roman" w:cs="Times New Roman"/>
          <w:b/>
          <w:sz w:val="28"/>
        </w:rPr>
        <w:t>»</w:t>
      </w:r>
    </w:p>
    <w:p w:rsidR="000303E7" w:rsidRDefault="000303E7" w:rsidP="005E6E37">
      <w:pPr>
        <w:widowControl w:val="0"/>
        <w:tabs>
          <w:tab w:val="left" w:pos="1560"/>
        </w:tabs>
        <w:autoSpaceDE w:val="0"/>
        <w:autoSpaceDN w:val="0"/>
        <w:spacing w:after="0" w:line="240" w:lineRule="auto"/>
        <w:ind w:right="-2"/>
      </w:pPr>
    </w:p>
    <w:p w:rsidR="000303E7" w:rsidRPr="00457749" w:rsidRDefault="000303E7" w:rsidP="005E6E37">
      <w:pPr>
        <w:widowControl w:val="0"/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 w:rsidRPr="00457749">
        <w:rPr>
          <w:rFonts w:ascii="Times New Roman" w:eastAsia="Times New Roman" w:hAnsi="Times New Roman" w:cs="Times New Roman"/>
          <w:sz w:val="28"/>
        </w:rPr>
        <w:t>Общество</w:t>
      </w:r>
      <w:r w:rsidRPr="004577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7749">
        <w:rPr>
          <w:rFonts w:ascii="Times New Roman" w:eastAsia="Times New Roman" w:hAnsi="Times New Roman" w:cs="Times New Roman"/>
          <w:sz w:val="28"/>
        </w:rPr>
        <w:t>внедряет</w:t>
      </w:r>
      <w:r w:rsidRPr="004577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7749">
        <w:rPr>
          <w:rFonts w:ascii="Times New Roman" w:eastAsia="Times New Roman" w:hAnsi="Times New Roman" w:cs="Times New Roman"/>
          <w:sz w:val="28"/>
        </w:rPr>
        <w:t>процессы студентоориентированного</w:t>
      </w:r>
      <w:r w:rsidRPr="004577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7749">
        <w:rPr>
          <w:rFonts w:ascii="Times New Roman" w:eastAsia="Times New Roman" w:hAnsi="Times New Roman" w:cs="Times New Roman"/>
          <w:sz w:val="28"/>
        </w:rPr>
        <w:t>обучения в</w:t>
      </w:r>
      <w:r w:rsidRPr="004577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7749">
        <w:rPr>
          <w:rFonts w:ascii="Times New Roman" w:eastAsia="Times New Roman" w:hAnsi="Times New Roman" w:cs="Times New Roman"/>
          <w:sz w:val="28"/>
        </w:rPr>
        <w:t>образовательные программы: обеспечивает разработку гибких траекторий</w:t>
      </w:r>
      <w:r w:rsidRPr="004577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7749">
        <w:rPr>
          <w:rFonts w:ascii="Times New Roman" w:eastAsia="Times New Roman" w:hAnsi="Times New Roman" w:cs="Times New Roman"/>
          <w:sz w:val="28"/>
        </w:rPr>
        <w:t>обучения;</w:t>
      </w:r>
      <w:r w:rsidRPr="004577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7749">
        <w:rPr>
          <w:rFonts w:ascii="Times New Roman" w:eastAsia="Times New Roman" w:hAnsi="Times New Roman" w:cs="Times New Roman"/>
          <w:sz w:val="28"/>
        </w:rPr>
        <w:t>создает</w:t>
      </w:r>
      <w:r w:rsidRPr="004577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7749">
        <w:rPr>
          <w:rFonts w:ascii="Times New Roman" w:eastAsia="Times New Roman" w:hAnsi="Times New Roman" w:cs="Times New Roman"/>
          <w:sz w:val="28"/>
        </w:rPr>
        <w:t>условия</w:t>
      </w:r>
      <w:r w:rsidRPr="004577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7749">
        <w:rPr>
          <w:rFonts w:ascii="Times New Roman" w:eastAsia="Times New Roman" w:hAnsi="Times New Roman" w:cs="Times New Roman"/>
          <w:sz w:val="28"/>
        </w:rPr>
        <w:t>для</w:t>
      </w:r>
      <w:r w:rsidRPr="004577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7749">
        <w:rPr>
          <w:rFonts w:ascii="Times New Roman" w:eastAsia="Times New Roman" w:hAnsi="Times New Roman" w:cs="Times New Roman"/>
          <w:sz w:val="28"/>
        </w:rPr>
        <w:t>повышения</w:t>
      </w:r>
      <w:r w:rsidRPr="004577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7749">
        <w:rPr>
          <w:rFonts w:ascii="Times New Roman" w:eastAsia="Times New Roman" w:hAnsi="Times New Roman" w:cs="Times New Roman"/>
          <w:sz w:val="28"/>
        </w:rPr>
        <w:t>мотивации</w:t>
      </w:r>
      <w:r w:rsidRPr="004577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7749">
        <w:rPr>
          <w:rFonts w:ascii="Times New Roman" w:eastAsia="Times New Roman" w:hAnsi="Times New Roman" w:cs="Times New Roman"/>
          <w:sz w:val="28"/>
        </w:rPr>
        <w:t>и</w:t>
      </w:r>
      <w:r w:rsidRPr="004577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7749">
        <w:rPr>
          <w:rFonts w:ascii="Times New Roman" w:eastAsia="Times New Roman" w:hAnsi="Times New Roman" w:cs="Times New Roman"/>
          <w:sz w:val="28"/>
        </w:rPr>
        <w:t>вовлеченности</w:t>
      </w:r>
      <w:r w:rsidRPr="004577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7749">
        <w:rPr>
          <w:rFonts w:ascii="Times New Roman" w:eastAsia="Times New Roman" w:hAnsi="Times New Roman" w:cs="Times New Roman"/>
          <w:sz w:val="28"/>
        </w:rPr>
        <w:t>обучающихся</w:t>
      </w:r>
      <w:r w:rsidRPr="004577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7749">
        <w:rPr>
          <w:rFonts w:ascii="Times New Roman" w:eastAsia="Times New Roman" w:hAnsi="Times New Roman" w:cs="Times New Roman"/>
          <w:sz w:val="28"/>
        </w:rPr>
        <w:t>в</w:t>
      </w:r>
      <w:r w:rsidRPr="004577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7749">
        <w:rPr>
          <w:rFonts w:ascii="Times New Roman" w:eastAsia="Times New Roman" w:hAnsi="Times New Roman" w:cs="Times New Roman"/>
          <w:sz w:val="28"/>
        </w:rPr>
        <w:t>учебный</w:t>
      </w:r>
      <w:r w:rsidRPr="004577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7749">
        <w:rPr>
          <w:rFonts w:ascii="Times New Roman" w:eastAsia="Times New Roman" w:hAnsi="Times New Roman" w:cs="Times New Roman"/>
          <w:sz w:val="28"/>
        </w:rPr>
        <w:t>процесс;</w:t>
      </w:r>
      <w:r w:rsidRPr="004577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7749">
        <w:rPr>
          <w:rFonts w:ascii="Times New Roman" w:eastAsia="Times New Roman" w:hAnsi="Times New Roman" w:cs="Times New Roman"/>
          <w:sz w:val="28"/>
        </w:rPr>
        <w:t>обеспечивает</w:t>
      </w:r>
      <w:r w:rsidRPr="004577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7749">
        <w:rPr>
          <w:rFonts w:ascii="Times New Roman" w:eastAsia="Times New Roman" w:hAnsi="Times New Roman" w:cs="Times New Roman"/>
          <w:sz w:val="28"/>
        </w:rPr>
        <w:t>последовательность</w:t>
      </w:r>
      <w:r w:rsidRPr="004577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7749">
        <w:rPr>
          <w:rFonts w:ascii="Times New Roman" w:eastAsia="Times New Roman" w:hAnsi="Times New Roman" w:cs="Times New Roman"/>
          <w:sz w:val="28"/>
        </w:rPr>
        <w:t>и</w:t>
      </w:r>
      <w:r w:rsidRPr="0045774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57749">
        <w:rPr>
          <w:rFonts w:ascii="Times New Roman" w:eastAsia="Times New Roman" w:hAnsi="Times New Roman" w:cs="Times New Roman"/>
          <w:sz w:val="28"/>
        </w:rPr>
        <w:t>объективность</w:t>
      </w:r>
      <w:r w:rsidRPr="0045774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57749">
        <w:rPr>
          <w:rFonts w:ascii="Times New Roman" w:eastAsia="Times New Roman" w:hAnsi="Times New Roman" w:cs="Times New Roman"/>
          <w:sz w:val="28"/>
        </w:rPr>
        <w:t>оценки</w:t>
      </w:r>
      <w:r w:rsidRPr="0045774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57749">
        <w:rPr>
          <w:rFonts w:ascii="Times New Roman" w:eastAsia="Times New Roman" w:hAnsi="Times New Roman" w:cs="Times New Roman"/>
          <w:sz w:val="28"/>
        </w:rPr>
        <w:t>результатов</w:t>
      </w:r>
      <w:r w:rsidRPr="0045774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57749">
        <w:rPr>
          <w:rFonts w:ascii="Times New Roman" w:eastAsia="Times New Roman" w:hAnsi="Times New Roman" w:cs="Times New Roman"/>
          <w:sz w:val="28"/>
        </w:rPr>
        <w:t>обучения.</w:t>
      </w:r>
    </w:p>
    <w:p w:rsidR="000303E7" w:rsidRPr="000303E7" w:rsidRDefault="000303E7" w:rsidP="00457749">
      <w:pPr>
        <w:widowControl w:val="0"/>
        <w:autoSpaceDE w:val="0"/>
        <w:autoSpaceDN w:val="0"/>
        <w:spacing w:before="2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 w:rsidRPr="000303E7">
        <w:rPr>
          <w:rFonts w:ascii="Times New Roman" w:eastAsia="Times New Roman" w:hAnsi="Times New Roman" w:cs="Times New Roman"/>
          <w:sz w:val="28"/>
        </w:rPr>
        <w:t>6.1.</w:t>
      </w:r>
      <w:r w:rsidRPr="000303E7">
        <w:rPr>
          <w:rFonts w:ascii="Times New Roman" w:eastAsia="Times New Roman" w:hAnsi="Times New Roman" w:cs="Times New Roman"/>
          <w:sz w:val="28"/>
        </w:rPr>
        <w:tab/>
        <w:t>Общество создает условия для развития автономии обучающихся:</w:t>
      </w:r>
    </w:p>
    <w:p w:rsidR="000303E7" w:rsidRPr="000303E7" w:rsidRDefault="000303E7" w:rsidP="00457749">
      <w:pPr>
        <w:widowControl w:val="0"/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 w:rsidRPr="000303E7">
        <w:rPr>
          <w:rFonts w:ascii="Times New Roman" w:eastAsia="Times New Roman" w:hAnsi="Times New Roman" w:cs="Times New Roman"/>
          <w:sz w:val="28"/>
        </w:rPr>
        <w:t>-</w:t>
      </w:r>
      <w:r w:rsidRPr="000303E7">
        <w:rPr>
          <w:rFonts w:ascii="Times New Roman" w:eastAsia="Times New Roman" w:hAnsi="Times New Roman" w:cs="Times New Roman"/>
          <w:sz w:val="28"/>
        </w:rPr>
        <w:tab/>
        <w:t>формирование</w:t>
      </w:r>
      <w:r w:rsidRPr="000303E7">
        <w:rPr>
          <w:rFonts w:ascii="Times New Roman" w:eastAsia="Times New Roman" w:hAnsi="Times New Roman" w:cs="Times New Roman"/>
          <w:sz w:val="28"/>
        </w:rPr>
        <w:tab/>
        <w:t>понятных</w:t>
      </w:r>
      <w:r w:rsidRPr="000303E7">
        <w:rPr>
          <w:rFonts w:ascii="Times New Roman" w:eastAsia="Times New Roman" w:hAnsi="Times New Roman" w:cs="Times New Roman"/>
          <w:sz w:val="28"/>
        </w:rPr>
        <w:tab/>
        <w:t>для</w:t>
      </w:r>
      <w:r w:rsidRPr="000303E7">
        <w:rPr>
          <w:rFonts w:ascii="Times New Roman" w:eastAsia="Times New Roman" w:hAnsi="Times New Roman" w:cs="Times New Roman"/>
          <w:sz w:val="28"/>
        </w:rPr>
        <w:tab/>
        <w:t>обучающихся</w:t>
      </w:r>
      <w:r w:rsidRPr="000303E7">
        <w:rPr>
          <w:rFonts w:ascii="Times New Roman" w:eastAsia="Times New Roman" w:hAnsi="Times New Roman" w:cs="Times New Roman"/>
          <w:sz w:val="28"/>
        </w:rPr>
        <w:tab/>
        <w:t>целей</w:t>
      </w:r>
      <w:r w:rsidR="00457749">
        <w:rPr>
          <w:rFonts w:ascii="Times New Roman" w:eastAsia="Times New Roman" w:hAnsi="Times New Roman" w:cs="Times New Roman"/>
          <w:sz w:val="28"/>
        </w:rPr>
        <w:t xml:space="preserve"> </w:t>
      </w:r>
      <w:r w:rsidRPr="000303E7">
        <w:rPr>
          <w:rFonts w:ascii="Times New Roman" w:eastAsia="Times New Roman" w:hAnsi="Times New Roman" w:cs="Times New Roman"/>
          <w:sz w:val="28"/>
        </w:rPr>
        <w:tab/>
        <w:t>и</w:t>
      </w:r>
      <w:r w:rsidR="00457749">
        <w:rPr>
          <w:rFonts w:ascii="Times New Roman" w:eastAsia="Times New Roman" w:hAnsi="Times New Roman" w:cs="Times New Roman"/>
          <w:sz w:val="28"/>
        </w:rPr>
        <w:t xml:space="preserve"> </w:t>
      </w:r>
      <w:r w:rsidRPr="000303E7">
        <w:rPr>
          <w:rFonts w:ascii="Times New Roman" w:eastAsia="Times New Roman" w:hAnsi="Times New Roman" w:cs="Times New Roman"/>
          <w:sz w:val="28"/>
        </w:rPr>
        <w:t>ожидаемых результатов обучения;</w:t>
      </w:r>
    </w:p>
    <w:p w:rsidR="000303E7" w:rsidRPr="000303E7" w:rsidRDefault="000303E7" w:rsidP="00457749">
      <w:pPr>
        <w:widowControl w:val="0"/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 w:rsidRPr="000303E7">
        <w:rPr>
          <w:rFonts w:ascii="Times New Roman" w:eastAsia="Times New Roman" w:hAnsi="Times New Roman" w:cs="Times New Roman"/>
          <w:sz w:val="28"/>
        </w:rPr>
        <w:t>-</w:t>
      </w:r>
      <w:r w:rsidRPr="000303E7">
        <w:rPr>
          <w:rFonts w:ascii="Times New Roman" w:eastAsia="Times New Roman" w:hAnsi="Times New Roman" w:cs="Times New Roman"/>
          <w:sz w:val="28"/>
        </w:rPr>
        <w:tab/>
        <w:t>внедрение активных методов обучения;</w:t>
      </w:r>
    </w:p>
    <w:p w:rsidR="000303E7" w:rsidRPr="000303E7" w:rsidRDefault="000303E7" w:rsidP="00457749">
      <w:pPr>
        <w:widowControl w:val="0"/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 w:rsidRPr="000303E7">
        <w:rPr>
          <w:rFonts w:ascii="Times New Roman" w:eastAsia="Times New Roman" w:hAnsi="Times New Roman" w:cs="Times New Roman"/>
          <w:sz w:val="28"/>
        </w:rPr>
        <w:t>-</w:t>
      </w:r>
      <w:r w:rsidRPr="000303E7">
        <w:rPr>
          <w:rFonts w:ascii="Times New Roman" w:eastAsia="Times New Roman" w:hAnsi="Times New Roman" w:cs="Times New Roman"/>
          <w:sz w:val="28"/>
        </w:rPr>
        <w:tab/>
        <w:t>развитие личностно-ориентированного подхода;</w:t>
      </w:r>
    </w:p>
    <w:p w:rsidR="000303E7" w:rsidRPr="000303E7" w:rsidRDefault="000303E7" w:rsidP="00457749">
      <w:pPr>
        <w:widowControl w:val="0"/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 w:rsidRPr="000303E7">
        <w:rPr>
          <w:rFonts w:ascii="Times New Roman" w:eastAsia="Times New Roman" w:hAnsi="Times New Roman" w:cs="Times New Roman"/>
          <w:sz w:val="28"/>
        </w:rPr>
        <w:t>-</w:t>
      </w:r>
      <w:r w:rsidRPr="000303E7">
        <w:rPr>
          <w:rFonts w:ascii="Times New Roman" w:eastAsia="Times New Roman" w:hAnsi="Times New Roman" w:cs="Times New Roman"/>
          <w:sz w:val="28"/>
        </w:rPr>
        <w:tab/>
        <w:t>формирование индивидуальной траектории обучения;</w:t>
      </w:r>
    </w:p>
    <w:p w:rsidR="000303E7" w:rsidRPr="000303E7" w:rsidRDefault="000303E7" w:rsidP="00457749">
      <w:pPr>
        <w:widowControl w:val="0"/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 w:rsidRPr="000303E7">
        <w:rPr>
          <w:rFonts w:ascii="Times New Roman" w:eastAsia="Times New Roman" w:hAnsi="Times New Roman" w:cs="Times New Roman"/>
          <w:sz w:val="28"/>
        </w:rPr>
        <w:t>-</w:t>
      </w:r>
      <w:r w:rsidRPr="000303E7">
        <w:rPr>
          <w:rFonts w:ascii="Times New Roman" w:eastAsia="Times New Roman" w:hAnsi="Times New Roman" w:cs="Times New Roman"/>
          <w:sz w:val="28"/>
        </w:rPr>
        <w:tab/>
        <w:t>вовлечение обучающихся в разработку образовательных программ;</w:t>
      </w:r>
    </w:p>
    <w:p w:rsidR="000303E7" w:rsidRPr="000303E7" w:rsidRDefault="000303E7" w:rsidP="00457749">
      <w:pPr>
        <w:widowControl w:val="0"/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 w:rsidRPr="000303E7">
        <w:rPr>
          <w:rFonts w:ascii="Times New Roman" w:eastAsia="Times New Roman" w:hAnsi="Times New Roman" w:cs="Times New Roman"/>
          <w:sz w:val="28"/>
        </w:rPr>
        <w:t>-</w:t>
      </w:r>
      <w:r w:rsidRPr="000303E7">
        <w:rPr>
          <w:rFonts w:ascii="Times New Roman" w:eastAsia="Times New Roman" w:hAnsi="Times New Roman" w:cs="Times New Roman"/>
          <w:sz w:val="28"/>
        </w:rPr>
        <w:tab/>
        <w:t>усиление роли самостоятельной работы обучающихся;</w:t>
      </w:r>
    </w:p>
    <w:p w:rsidR="000303E7" w:rsidRPr="000303E7" w:rsidRDefault="000303E7" w:rsidP="00457749">
      <w:pPr>
        <w:widowControl w:val="0"/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 w:rsidRPr="000303E7">
        <w:rPr>
          <w:rFonts w:ascii="Times New Roman" w:eastAsia="Times New Roman" w:hAnsi="Times New Roman" w:cs="Times New Roman"/>
          <w:sz w:val="28"/>
        </w:rPr>
        <w:t>-</w:t>
      </w:r>
      <w:r w:rsidRPr="000303E7">
        <w:rPr>
          <w:rFonts w:ascii="Times New Roman" w:eastAsia="Times New Roman" w:hAnsi="Times New Roman" w:cs="Times New Roman"/>
          <w:sz w:val="28"/>
        </w:rPr>
        <w:tab/>
        <w:t>применение исследовательского подхода в обучении;</w:t>
      </w:r>
    </w:p>
    <w:p w:rsidR="000303E7" w:rsidRPr="000303E7" w:rsidRDefault="000303E7" w:rsidP="00457749">
      <w:pPr>
        <w:widowControl w:val="0"/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 w:rsidRPr="000303E7">
        <w:rPr>
          <w:rFonts w:ascii="Times New Roman" w:eastAsia="Times New Roman" w:hAnsi="Times New Roman" w:cs="Times New Roman"/>
          <w:sz w:val="28"/>
        </w:rPr>
        <w:t>-</w:t>
      </w:r>
      <w:r w:rsidRPr="000303E7">
        <w:rPr>
          <w:rFonts w:ascii="Times New Roman" w:eastAsia="Times New Roman" w:hAnsi="Times New Roman" w:cs="Times New Roman"/>
          <w:sz w:val="28"/>
        </w:rPr>
        <w:tab/>
        <w:t>формирование положительного отношения к обучающимся со стороны преподавателей; усиление роли студенческого самоуправления;</w:t>
      </w:r>
    </w:p>
    <w:p w:rsidR="000303E7" w:rsidRDefault="000303E7" w:rsidP="00457749">
      <w:pPr>
        <w:widowControl w:val="0"/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 w:rsidRPr="000303E7">
        <w:rPr>
          <w:rFonts w:ascii="Times New Roman" w:eastAsia="Times New Roman" w:hAnsi="Times New Roman" w:cs="Times New Roman"/>
          <w:sz w:val="28"/>
        </w:rPr>
        <w:t>-</w:t>
      </w:r>
      <w:r w:rsidRPr="000303E7">
        <w:rPr>
          <w:rFonts w:ascii="Times New Roman" w:eastAsia="Times New Roman" w:hAnsi="Times New Roman" w:cs="Times New Roman"/>
          <w:sz w:val="28"/>
        </w:rPr>
        <w:tab/>
        <w:t>создание благоприятных условий обучения.</w:t>
      </w:r>
    </w:p>
    <w:p w:rsidR="000303E7" w:rsidRPr="000303E7" w:rsidRDefault="000303E7" w:rsidP="005E6E37">
      <w:pPr>
        <w:widowControl w:val="0"/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 w:rsidRPr="000303E7">
        <w:rPr>
          <w:rFonts w:ascii="Times New Roman" w:eastAsia="Times New Roman" w:hAnsi="Times New Roman" w:cs="Times New Roman"/>
          <w:sz w:val="28"/>
        </w:rPr>
        <w:t>6.2.</w:t>
      </w:r>
      <w:r w:rsidRPr="000303E7">
        <w:rPr>
          <w:rFonts w:ascii="Times New Roman" w:eastAsia="Times New Roman" w:hAnsi="Times New Roman" w:cs="Times New Roman"/>
          <w:sz w:val="28"/>
        </w:rPr>
        <w:tab/>
        <w:t>Общество создает условия для выбора обучающимся индивидуальной образовательной траектории, которые включают:</w:t>
      </w:r>
    </w:p>
    <w:p w:rsidR="000303E7" w:rsidRPr="000303E7" w:rsidRDefault="000303E7" w:rsidP="005E6E37">
      <w:pPr>
        <w:widowControl w:val="0"/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 w:rsidRPr="000303E7">
        <w:rPr>
          <w:rFonts w:ascii="Times New Roman" w:eastAsia="Times New Roman" w:hAnsi="Times New Roman" w:cs="Times New Roman"/>
          <w:sz w:val="28"/>
        </w:rPr>
        <w:t>- возможность выбора языка обучения, формы обучения (очная, очная с применением ДОТ), элективных дисциплин, преподавателей;</w:t>
      </w:r>
    </w:p>
    <w:p w:rsidR="000303E7" w:rsidRPr="000303E7" w:rsidRDefault="000303E7" w:rsidP="005E6E37">
      <w:pPr>
        <w:widowControl w:val="0"/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 w:rsidRPr="000303E7">
        <w:rPr>
          <w:rFonts w:ascii="Times New Roman" w:eastAsia="Times New Roman" w:hAnsi="Times New Roman" w:cs="Times New Roman"/>
          <w:sz w:val="28"/>
        </w:rPr>
        <w:t>-</w:t>
      </w:r>
      <w:r w:rsidRPr="000303E7">
        <w:rPr>
          <w:rFonts w:ascii="Times New Roman" w:eastAsia="Times New Roman" w:hAnsi="Times New Roman" w:cs="Times New Roman"/>
          <w:sz w:val="28"/>
        </w:rPr>
        <w:tab/>
        <w:t>электронную регистрацию на дисциплины по выбору;</w:t>
      </w:r>
    </w:p>
    <w:p w:rsidR="000303E7" w:rsidRPr="000303E7" w:rsidRDefault="000303E7" w:rsidP="005E6E37">
      <w:pPr>
        <w:widowControl w:val="0"/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 w:rsidRPr="000303E7">
        <w:rPr>
          <w:rFonts w:ascii="Times New Roman" w:eastAsia="Times New Roman" w:hAnsi="Times New Roman" w:cs="Times New Roman"/>
          <w:sz w:val="28"/>
        </w:rPr>
        <w:t>-</w:t>
      </w:r>
      <w:r w:rsidRPr="000303E7">
        <w:rPr>
          <w:rFonts w:ascii="Times New Roman" w:eastAsia="Times New Roman" w:hAnsi="Times New Roman" w:cs="Times New Roman"/>
          <w:sz w:val="28"/>
        </w:rPr>
        <w:tab/>
        <w:t>формирование индивидуального учебного плана;</w:t>
      </w:r>
    </w:p>
    <w:p w:rsidR="000303E7" w:rsidRPr="000303E7" w:rsidRDefault="000303E7" w:rsidP="005E6E37">
      <w:pPr>
        <w:widowControl w:val="0"/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 w:rsidRPr="000303E7">
        <w:rPr>
          <w:rFonts w:ascii="Times New Roman" w:eastAsia="Times New Roman" w:hAnsi="Times New Roman" w:cs="Times New Roman"/>
          <w:sz w:val="28"/>
        </w:rPr>
        <w:t>-</w:t>
      </w:r>
      <w:r w:rsidRPr="000303E7">
        <w:rPr>
          <w:rFonts w:ascii="Times New Roman" w:eastAsia="Times New Roman" w:hAnsi="Times New Roman" w:cs="Times New Roman"/>
          <w:sz w:val="28"/>
        </w:rPr>
        <w:tab/>
        <w:t>организацию дополнительного семестра для повторного или дополнительного изучения дисциплин;</w:t>
      </w:r>
    </w:p>
    <w:p w:rsidR="000303E7" w:rsidRDefault="000303E7" w:rsidP="005E6E37">
      <w:pPr>
        <w:widowControl w:val="0"/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 w:rsidRPr="000303E7">
        <w:rPr>
          <w:rFonts w:ascii="Times New Roman" w:eastAsia="Times New Roman" w:hAnsi="Times New Roman" w:cs="Times New Roman"/>
          <w:sz w:val="28"/>
        </w:rPr>
        <w:t>-</w:t>
      </w:r>
      <w:r w:rsidRPr="000303E7">
        <w:rPr>
          <w:rFonts w:ascii="Times New Roman" w:eastAsia="Times New Roman" w:hAnsi="Times New Roman" w:cs="Times New Roman"/>
          <w:sz w:val="28"/>
        </w:rPr>
        <w:tab/>
        <w:t>возможность обучения по дистанционным технологиям.</w:t>
      </w:r>
    </w:p>
    <w:p w:rsidR="000303E7" w:rsidRDefault="000303E7" w:rsidP="005E6E37">
      <w:pPr>
        <w:widowControl w:val="0"/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 w:rsidRPr="000303E7">
        <w:rPr>
          <w:rFonts w:ascii="Times New Roman" w:eastAsia="Times New Roman" w:hAnsi="Times New Roman" w:cs="Times New Roman"/>
          <w:sz w:val="28"/>
        </w:rPr>
        <w:t>6.3.</w:t>
      </w:r>
      <w:r w:rsidRPr="000303E7">
        <w:rPr>
          <w:rFonts w:ascii="Times New Roman" w:eastAsia="Times New Roman" w:hAnsi="Times New Roman" w:cs="Times New Roman"/>
          <w:sz w:val="28"/>
        </w:rPr>
        <w:tab/>
        <w:t>Процедура записи обучающихся на изучение дисциплин организуется Офисом регистрации с привлечением отдела организации и контроля учебного процесса, деканатов, кафедр, эдвайзеров, отдела студенческого делопроизводства.</w:t>
      </w:r>
    </w:p>
    <w:p w:rsidR="00F702DE" w:rsidRDefault="00F702DE" w:rsidP="005E6E37">
      <w:pPr>
        <w:widowControl w:val="0"/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6.4.  </w:t>
      </w:r>
      <w:r w:rsidRPr="00F702DE">
        <w:rPr>
          <w:rFonts w:ascii="Times New Roman" w:eastAsia="Times New Roman" w:hAnsi="Times New Roman" w:cs="Times New Roman"/>
          <w:sz w:val="28"/>
        </w:rPr>
        <w:t>Регистрация на учебные дисциплины проводится для обучающихся первого курса, для обучающихся второго и старших курсов в соответствии с академическим календарем.</w:t>
      </w:r>
    </w:p>
    <w:p w:rsidR="00F702DE" w:rsidRDefault="00F702DE" w:rsidP="005E6E37">
      <w:pPr>
        <w:widowControl w:val="0"/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 w:rsidRPr="00F702DE">
        <w:rPr>
          <w:rFonts w:ascii="Times New Roman" w:eastAsia="Times New Roman" w:hAnsi="Times New Roman" w:cs="Times New Roman"/>
          <w:sz w:val="28"/>
        </w:rPr>
        <w:t>6.5.</w:t>
      </w:r>
      <w:r w:rsidRPr="00F702DE">
        <w:rPr>
          <w:rFonts w:ascii="Times New Roman" w:eastAsia="Times New Roman" w:hAnsi="Times New Roman" w:cs="Times New Roman"/>
          <w:sz w:val="28"/>
        </w:rPr>
        <w:tab/>
        <w:t>Для самостоятельного выбора</w:t>
      </w:r>
      <w:r w:rsidRPr="00F702DE">
        <w:rPr>
          <w:rFonts w:ascii="Times New Roman" w:eastAsia="Times New Roman" w:hAnsi="Times New Roman" w:cs="Times New Roman"/>
          <w:sz w:val="28"/>
        </w:rPr>
        <w:tab/>
        <w:t>образовательной</w:t>
      </w:r>
      <w:r w:rsidRPr="00F702DE">
        <w:rPr>
          <w:rFonts w:ascii="Times New Roman" w:eastAsia="Times New Roman" w:hAnsi="Times New Roman" w:cs="Times New Roman"/>
          <w:sz w:val="28"/>
        </w:rPr>
        <w:tab/>
        <w:t>траектории Общество предоставл</w:t>
      </w:r>
      <w:r>
        <w:rPr>
          <w:rFonts w:ascii="Times New Roman" w:eastAsia="Times New Roman" w:hAnsi="Times New Roman" w:cs="Times New Roman"/>
          <w:sz w:val="28"/>
        </w:rPr>
        <w:t>яет обучающимся</w:t>
      </w:r>
      <w:r>
        <w:rPr>
          <w:rFonts w:ascii="Times New Roman" w:eastAsia="Times New Roman" w:hAnsi="Times New Roman" w:cs="Times New Roman"/>
          <w:sz w:val="28"/>
        </w:rPr>
        <w:tab/>
        <w:t>всю</w:t>
      </w:r>
      <w:r>
        <w:rPr>
          <w:rFonts w:ascii="Times New Roman" w:eastAsia="Times New Roman" w:hAnsi="Times New Roman" w:cs="Times New Roman"/>
          <w:sz w:val="28"/>
        </w:rPr>
        <w:tab/>
        <w:t xml:space="preserve">необходимую </w:t>
      </w:r>
      <w:r w:rsidRPr="00F702DE">
        <w:rPr>
          <w:rFonts w:ascii="Times New Roman" w:eastAsia="Times New Roman" w:hAnsi="Times New Roman" w:cs="Times New Roman"/>
          <w:sz w:val="28"/>
        </w:rPr>
        <w:t>информацию: государственный общеобязательный стандарт образования соответствующих уровней</w:t>
      </w:r>
      <w:r w:rsidRPr="00F702DE">
        <w:rPr>
          <w:rFonts w:ascii="Times New Roman" w:eastAsia="Times New Roman" w:hAnsi="Times New Roman" w:cs="Times New Roman"/>
          <w:sz w:val="28"/>
        </w:rPr>
        <w:tab/>
        <w:t>образования</w:t>
      </w:r>
      <w:r w:rsidRPr="00F702DE">
        <w:rPr>
          <w:rFonts w:ascii="Times New Roman" w:eastAsia="Times New Roman" w:hAnsi="Times New Roman" w:cs="Times New Roman"/>
          <w:sz w:val="28"/>
        </w:rPr>
        <w:tab/>
        <w:t>Республики Казахстан, типовой</w:t>
      </w:r>
      <w:r w:rsidRPr="00F702DE">
        <w:rPr>
          <w:rFonts w:ascii="Times New Roman" w:eastAsia="Times New Roman" w:hAnsi="Times New Roman" w:cs="Times New Roman"/>
          <w:sz w:val="28"/>
        </w:rPr>
        <w:tab/>
        <w:t>учебный</w:t>
      </w:r>
      <w:r w:rsidRPr="00F702DE">
        <w:rPr>
          <w:rFonts w:ascii="Times New Roman" w:eastAsia="Times New Roman" w:hAnsi="Times New Roman" w:cs="Times New Roman"/>
          <w:sz w:val="28"/>
        </w:rPr>
        <w:tab/>
        <w:t>план образовательных программ, каталог элективных дисциплин, образовательные программы, правила регистрации обучающихся на дисциплины</w:t>
      </w:r>
      <w:r w:rsidRPr="00F702DE">
        <w:rPr>
          <w:rFonts w:ascii="Times New Roman" w:eastAsia="Times New Roman" w:hAnsi="Times New Roman" w:cs="Times New Roman"/>
          <w:sz w:val="28"/>
        </w:rPr>
        <w:tab/>
        <w:t>и преподавателей.</w:t>
      </w:r>
    </w:p>
    <w:p w:rsidR="00F702DE" w:rsidRPr="00F702DE" w:rsidRDefault="00F702DE" w:rsidP="005E6E37">
      <w:pPr>
        <w:widowControl w:val="0"/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 w:rsidRPr="00F702DE">
        <w:rPr>
          <w:rFonts w:ascii="Times New Roman" w:eastAsia="Times New Roman" w:hAnsi="Times New Roman" w:cs="Times New Roman"/>
          <w:sz w:val="28"/>
        </w:rPr>
        <w:t>6.6.</w:t>
      </w:r>
      <w:r w:rsidRPr="00F702DE">
        <w:rPr>
          <w:rFonts w:ascii="Times New Roman" w:eastAsia="Times New Roman" w:hAnsi="Times New Roman" w:cs="Times New Roman"/>
          <w:sz w:val="28"/>
        </w:rPr>
        <w:tab/>
        <w:t>Регистрация на дисциплины и формирование индивидуального учебного плана обучающегося включает:</w:t>
      </w:r>
    </w:p>
    <w:p w:rsidR="00F702DE" w:rsidRPr="00F702DE" w:rsidRDefault="00F702DE" w:rsidP="005E6E37">
      <w:pPr>
        <w:widowControl w:val="0"/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 w:rsidRPr="00F702DE">
        <w:rPr>
          <w:rFonts w:ascii="Times New Roman" w:eastAsia="Times New Roman" w:hAnsi="Times New Roman" w:cs="Times New Roman"/>
          <w:sz w:val="28"/>
        </w:rPr>
        <w:t>-</w:t>
      </w:r>
      <w:r w:rsidRPr="00F702DE">
        <w:rPr>
          <w:rFonts w:ascii="Times New Roman" w:eastAsia="Times New Roman" w:hAnsi="Times New Roman" w:cs="Times New Roman"/>
          <w:sz w:val="28"/>
        </w:rPr>
        <w:tab/>
        <w:t>ознакомление обучающегося с правилами организации учебного процесса по кредитной технологии обучения;</w:t>
      </w:r>
    </w:p>
    <w:p w:rsidR="00F702DE" w:rsidRPr="00F702DE" w:rsidRDefault="00F702DE" w:rsidP="005E6E37">
      <w:pPr>
        <w:widowControl w:val="0"/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 w:rsidRPr="00F702DE">
        <w:rPr>
          <w:rFonts w:ascii="Times New Roman" w:eastAsia="Times New Roman" w:hAnsi="Times New Roman" w:cs="Times New Roman"/>
          <w:sz w:val="28"/>
        </w:rPr>
        <w:t>-</w:t>
      </w:r>
      <w:r w:rsidRPr="00F702DE">
        <w:rPr>
          <w:rFonts w:ascii="Times New Roman" w:eastAsia="Times New Roman" w:hAnsi="Times New Roman" w:cs="Times New Roman"/>
          <w:sz w:val="28"/>
        </w:rPr>
        <w:tab/>
        <w:t>ознакомление обучающегося с образовательными траекториями;</w:t>
      </w:r>
    </w:p>
    <w:p w:rsidR="00F702DE" w:rsidRPr="00F702DE" w:rsidRDefault="00F702DE" w:rsidP="005E6E37">
      <w:pPr>
        <w:widowControl w:val="0"/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 w:rsidRPr="00F702DE">
        <w:rPr>
          <w:rFonts w:ascii="Times New Roman" w:eastAsia="Times New Roman" w:hAnsi="Times New Roman" w:cs="Times New Roman"/>
          <w:sz w:val="28"/>
        </w:rPr>
        <w:t>-</w:t>
      </w:r>
      <w:r w:rsidRPr="00F702DE">
        <w:rPr>
          <w:rFonts w:ascii="Times New Roman" w:eastAsia="Times New Roman" w:hAnsi="Times New Roman" w:cs="Times New Roman"/>
          <w:sz w:val="28"/>
        </w:rPr>
        <w:tab/>
        <w:t>ознакомление обучающегося с перечнем и содержанием элективных дисциплин и последовательностью их изучения;</w:t>
      </w:r>
    </w:p>
    <w:p w:rsidR="00F702DE" w:rsidRPr="00F702DE" w:rsidRDefault="00F702DE" w:rsidP="005E6E37">
      <w:pPr>
        <w:widowControl w:val="0"/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 w:rsidRPr="00F702DE">
        <w:rPr>
          <w:rFonts w:ascii="Times New Roman" w:eastAsia="Times New Roman" w:hAnsi="Times New Roman" w:cs="Times New Roman"/>
          <w:sz w:val="28"/>
        </w:rPr>
        <w:t>-</w:t>
      </w:r>
      <w:r w:rsidRPr="00F702DE">
        <w:rPr>
          <w:rFonts w:ascii="Times New Roman" w:eastAsia="Times New Roman" w:hAnsi="Times New Roman" w:cs="Times New Roman"/>
          <w:sz w:val="28"/>
        </w:rPr>
        <w:tab/>
        <w:t>запись на дисциплины в объеме не меньше установленного количества кредитов в учебном году для освоения выбранной образовательной траектории;</w:t>
      </w:r>
    </w:p>
    <w:p w:rsidR="00F702DE" w:rsidRDefault="00F702DE" w:rsidP="005E6E37">
      <w:pPr>
        <w:widowControl w:val="0"/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 w:rsidRPr="00F702DE">
        <w:rPr>
          <w:rFonts w:ascii="Times New Roman" w:eastAsia="Times New Roman" w:hAnsi="Times New Roman" w:cs="Times New Roman"/>
          <w:sz w:val="28"/>
        </w:rPr>
        <w:t>-</w:t>
      </w:r>
      <w:r w:rsidRPr="00F702DE">
        <w:rPr>
          <w:rFonts w:ascii="Times New Roman" w:eastAsia="Times New Roman" w:hAnsi="Times New Roman" w:cs="Times New Roman"/>
          <w:sz w:val="28"/>
        </w:rPr>
        <w:tab/>
        <w:t>соблюдение установленных сроков регистрации и перерегистрации на учебные дисциплины.</w:t>
      </w:r>
    </w:p>
    <w:p w:rsidR="000303E7" w:rsidRDefault="00F702DE" w:rsidP="005E6E37">
      <w:pPr>
        <w:widowControl w:val="0"/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 w:rsidRPr="00F702DE">
        <w:rPr>
          <w:rFonts w:ascii="Times New Roman" w:eastAsia="Times New Roman" w:hAnsi="Times New Roman" w:cs="Times New Roman"/>
          <w:sz w:val="28"/>
        </w:rPr>
        <w:t>6.7.</w:t>
      </w:r>
      <w:r w:rsidRPr="00F702DE">
        <w:rPr>
          <w:rFonts w:ascii="Times New Roman" w:eastAsia="Times New Roman" w:hAnsi="Times New Roman" w:cs="Times New Roman"/>
          <w:sz w:val="28"/>
        </w:rPr>
        <w:tab/>
        <w:t>Обучающийся может изучать отдельные дисциплины в других организациях образования, в том числе и за рубежом в рамках академической мобильности.</w:t>
      </w:r>
    </w:p>
    <w:p w:rsidR="00F702DE" w:rsidRDefault="00F702DE" w:rsidP="005E6E37">
      <w:pPr>
        <w:widowControl w:val="0"/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 w:rsidRPr="00F702DE">
        <w:rPr>
          <w:rFonts w:ascii="Times New Roman" w:eastAsia="Times New Roman" w:hAnsi="Times New Roman" w:cs="Times New Roman"/>
          <w:sz w:val="28"/>
        </w:rPr>
        <w:t>6.8.</w:t>
      </w:r>
      <w:r w:rsidRPr="00F702DE">
        <w:rPr>
          <w:rFonts w:ascii="Times New Roman" w:eastAsia="Times New Roman" w:hAnsi="Times New Roman" w:cs="Times New Roman"/>
          <w:sz w:val="28"/>
        </w:rPr>
        <w:tab/>
      </w:r>
      <w:r w:rsidRPr="000E326B">
        <w:rPr>
          <w:rFonts w:ascii="Times New Roman" w:eastAsia="Times New Roman" w:hAnsi="Times New Roman" w:cs="Times New Roman"/>
          <w:sz w:val="28"/>
        </w:rPr>
        <w:t>Индивидуальный учебный план утверждается деканом факультета: один хранится в деканате и служит основой для осуществления контроля за выполнением и освоением обучающимся учебной программы, второй передается в Офис регистра</w:t>
      </w:r>
      <w:r w:rsidR="00674129" w:rsidRPr="000E326B">
        <w:rPr>
          <w:rFonts w:ascii="Times New Roman" w:eastAsia="Times New Roman" w:hAnsi="Times New Roman" w:cs="Times New Roman"/>
          <w:sz w:val="28"/>
        </w:rPr>
        <w:t>тор</w:t>
      </w:r>
      <w:r w:rsidRPr="000E326B">
        <w:rPr>
          <w:rFonts w:ascii="Times New Roman" w:eastAsia="Times New Roman" w:hAnsi="Times New Roman" w:cs="Times New Roman"/>
          <w:sz w:val="28"/>
        </w:rPr>
        <w:t xml:space="preserve"> для организации промежуточной ат</w:t>
      </w:r>
      <w:r w:rsidR="000E326B">
        <w:rPr>
          <w:rFonts w:ascii="Times New Roman" w:eastAsia="Times New Roman" w:hAnsi="Times New Roman" w:cs="Times New Roman"/>
          <w:sz w:val="28"/>
        </w:rPr>
        <w:t>тестации, третий – обучающемуся в личный кабинет;</w:t>
      </w:r>
      <w:bookmarkStart w:id="0" w:name="_GoBack"/>
      <w:bookmarkEnd w:id="0"/>
    </w:p>
    <w:p w:rsidR="00F702DE" w:rsidRPr="00F702DE" w:rsidRDefault="00F702DE" w:rsidP="005E6E37">
      <w:pPr>
        <w:widowControl w:val="0"/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 w:rsidRPr="00F702DE">
        <w:rPr>
          <w:rFonts w:ascii="Times New Roman" w:eastAsia="Times New Roman" w:hAnsi="Times New Roman" w:cs="Times New Roman"/>
          <w:sz w:val="28"/>
        </w:rPr>
        <w:t>6.9.</w:t>
      </w:r>
      <w:r w:rsidRPr="00F702DE">
        <w:rPr>
          <w:rFonts w:ascii="Times New Roman" w:eastAsia="Times New Roman" w:hAnsi="Times New Roman" w:cs="Times New Roman"/>
          <w:sz w:val="28"/>
        </w:rPr>
        <w:tab/>
        <w:t>Усиление роли и мотивации самостоятельной работы обучающихся обеспечивается за счет:</w:t>
      </w:r>
    </w:p>
    <w:p w:rsidR="00F702DE" w:rsidRPr="00F702DE" w:rsidRDefault="00F702DE" w:rsidP="005E6E37">
      <w:pPr>
        <w:widowControl w:val="0"/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 w:rsidRPr="00F702DE">
        <w:rPr>
          <w:rFonts w:ascii="Times New Roman" w:eastAsia="Times New Roman" w:hAnsi="Times New Roman" w:cs="Times New Roman"/>
          <w:sz w:val="28"/>
        </w:rPr>
        <w:t>-</w:t>
      </w:r>
      <w:r w:rsidRPr="00F702DE">
        <w:rPr>
          <w:rFonts w:ascii="Times New Roman" w:eastAsia="Times New Roman" w:hAnsi="Times New Roman" w:cs="Times New Roman"/>
          <w:sz w:val="28"/>
        </w:rPr>
        <w:tab/>
        <w:t>увеличения объема часов на самостоятельную работу;</w:t>
      </w:r>
    </w:p>
    <w:p w:rsidR="00F702DE" w:rsidRPr="00F702DE" w:rsidRDefault="00F702DE" w:rsidP="005E6E37">
      <w:pPr>
        <w:widowControl w:val="0"/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 w:rsidRPr="00F702DE">
        <w:rPr>
          <w:rFonts w:ascii="Times New Roman" w:eastAsia="Times New Roman" w:hAnsi="Times New Roman" w:cs="Times New Roman"/>
          <w:sz w:val="28"/>
        </w:rPr>
        <w:t>-</w:t>
      </w:r>
      <w:r w:rsidRPr="00F702DE">
        <w:rPr>
          <w:rFonts w:ascii="Times New Roman" w:eastAsia="Times New Roman" w:hAnsi="Times New Roman" w:cs="Times New Roman"/>
          <w:sz w:val="28"/>
        </w:rPr>
        <w:tab/>
        <w:t>ориентации на активные методы овладения знаниями;</w:t>
      </w:r>
    </w:p>
    <w:p w:rsidR="00F702DE" w:rsidRPr="00F702DE" w:rsidRDefault="00F702DE" w:rsidP="005E6E37">
      <w:pPr>
        <w:widowControl w:val="0"/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 w:rsidRPr="00F702DE">
        <w:rPr>
          <w:rFonts w:ascii="Times New Roman" w:eastAsia="Times New Roman" w:hAnsi="Times New Roman" w:cs="Times New Roman"/>
          <w:sz w:val="28"/>
        </w:rPr>
        <w:t>-</w:t>
      </w:r>
      <w:r w:rsidRPr="00F702DE">
        <w:rPr>
          <w:rFonts w:ascii="Times New Roman" w:eastAsia="Times New Roman" w:hAnsi="Times New Roman" w:cs="Times New Roman"/>
          <w:sz w:val="28"/>
        </w:rPr>
        <w:tab/>
        <w:t>создание условий для участие обучающихся в творческой деятельности, олимпиадах по учебным дисциплинам, конкурсах научно-исследовательских или прикладных работ;</w:t>
      </w:r>
    </w:p>
    <w:p w:rsidR="00F702DE" w:rsidRPr="00F702DE" w:rsidRDefault="00F702DE" w:rsidP="005E6E37">
      <w:pPr>
        <w:widowControl w:val="0"/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 w:rsidRPr="00F702DE">
        <w:rPr>
          <w:rFonts w:ascii="Times New Roman" w:eastAsia="Times New Roman" w:hAnsi="Times New Roman" w:cs="Times New Roman"/>
          <w:sz w:val="28"/>
        </w:rPr>
        <w:t>-</w:t>
      </w:r>
      <w:r w:rsidRPr="00F702DE">
        <w:rPr>
          <w:rFonts w:ascii="Times New Roman" w:eastAsia="Times New Roman" w:hAnsi="Times New Roman" w:cs="Times New Roman"/>
          <w:sz w:val="28"/>
        </w:rPr>
        <w:tab/>
        <w:t>использования мотивирующих факторов контроля знаний (накопительные оценки, рейтинг, тесты, нестандартные экзаменационные процедуры);</w:t>
      </w:r>
    </w:p>
    <w:p w:rsidR="00F702DE" w:rsidRPr="00F702DE" w:rsidRDefault="00F702DE" w:rsidP="005E6E37">
      <w:pPr>
        <w:widowControl w:val="0"/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 w:rsidRPr="00F702DE">
        <w:rPr>
          <w:rFonts w:ascii="Times New Roman" w:eastAsia="Times New Roman" w:hAnsi="Times New Roman" w:cs="Times New Roman"/>
          <w:sz w:val="28"/>
        </w:rPr>
        <w:t>-</w:t>
      </w:r>
      <w:r w:rsidRPr="00F702DE">
        <w:rPr>
          <w:rFonts w:ascii="Times New Roman" w:eastAsia="Times New Roman" w:hAnsi="Times New Roman" w:cs="Times New Roman"/>
          <w:sz w:val="28"/>
        </w:rPr>
        <w:tab/>
        <w:t>поощрения студентов за успехи в учебе и творческой деятельности;</w:t>
      </w:r>
    </w:p>
    <w:p w:rsidR="00674129" w:rsidRDefault="00F702DE" w:rsidP="005E6E37">
      <w:pPr>
        <w:widowControl w:val="0"/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 w:rsidRPr="00F702DE">
        <w:rPr>
          <w:rFonts w:ascii="Times New Roman" w:eastAsia="Times New Roman" w:hAnsi="Times New Roman" w:cs="Times New Roman"/>
          <w:sz w:val="28"/>
        </w:rPr>
        <w:t>-</w:t>
      </w:r>
      <w:r w:rsidRPr="00F702DE">
        <w:rPr>
          <w:rFonts w:ascii="Times New Roman" w:eastAsia="Times New Roman" w:hAnsi="Times New Roman" w:cs="Times New Roman"/>
          <w:sz w:val="28"/>
        </w:rPr>
        <w:tab/>
        <w:t xml:space="preserve">индивидуализации заданий, выполняемых как в аудитории, так и вне ее, постоянного их обновления; </w:t>
      </w:r>
    </w:p>
    <w:p w:rsidR="000303E7" w:rsidRDefault="00674129" w:rsidP="005E6E37">
      <w:pPr>
        <w:widowControl w:val="0"/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F702DE" w:rsidRPr="00F702DE">
        <w:rPr>
          <w:rFonts w:ascii="Times New Roman" w:eastAsia="Times New Roman" w:hAnsi="Times New Roman" w:cs="Times New Roman"/>
          <w:sz w:val="28"/>
        </w:rPr>
        <w:t>публикации содержания, критериев оценки и графиков выполнения самостоятельной работы обучающихся.</w:t>
      </w:r>
    </w:p>
    <w:p w:rsidR="00934209" w:rsidRPr="00934209" w:rsidRDefault="00F702DE" w:rsidP="0014725E">
      <w:pPr>
        <w:widowControl w:val="0"/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 w:rsidRPr="00F702DE">
        <w:rPr>
          <w:rFonts w:ascii="Times New Roman" w:eastAsia="Times New Roman" w:hAnsi="Times New Roman" w:cs="Times New Roman"/>
          <w:sz w:val="28"/>
        </w:rPr>
        <w:t>6.10.</w:t>
      </w:r>
      <w:r w:rsidRPr="00F702DE">
        <w:rPr>
          <w:rFonts w:ascii="Times New Roman" w:eastAsia="Times New Roman" w:hAnsi="Times New Roman" w:cs="Times New Roman"/>
          <w:sz w:val="28"/>
        </w:rPr>
        <w:tab/>
        <w:t xml:space="preserve">Образовательные   программы реализуются с использованием современных </w:t>
      </w:r>
      <w:r w:rsidR="00934209">
        <w:rPr>
          <w:rFonts w:ascii="Times New Roman" w:eastAsia="Times New Roman" w:hAnsi="Times New Roman" w:cs="Times New Roman"/>
          <w:sz w:val="28"/>
        </w:rPr>
        <w:t>активных</w:t>
      </w:r>
      <w:r w:rsidRPr="00F702DE">
        <w:rPr>
          <w:rFonts w:ascii="Times New Roman" w:eastAsia="Times New Roman" w:hAnsi="Times New Roman" w:cs="Times New Roman"/>
          <w:sz w:val="28"/>
        </w:rPr>
        <w:t xml:space="preserve"> методов обучения, направленных на активное вовлечение обучающихся в учебный процесс и повышение его самостоятельности и ответственности за результаты образовательного процесса.</w:t>
      </w:r>
      <w:r w:rsidR="00934209">
        <w:rPr>
          <w:rFonts w:ascii="Times New Roman" w:eastAsia="Times New Roman" w:hAnsi="Times New Roman" w:cs="Times New Roman"/>
          <w:sz w:val="28"/>
        </w:rPr>
        <w:t xml:space="preserve"> При этом важным</w:t>
      </w:r>
      <w:r w:rsidR="0014725E">
        <w:rPr>
          <w:rFonts w:ascii="Times New Roman" w:eastAsia="Times New Roman" w:hAnsi="Times New Roman" w:cs="Times New Roman"/>
          <w:sz w:val="28"/>
        </w:rPr>
        <w:t>и</w:t>
      </w:r>
      <w:r w:rsidR="00934209">
        <w:rPr>
          <w:rFonts w:ascii="Times New Roman" w:eastAsia="Times New Roman" w:hAnsi="Times New Roman" w:cs="Times New Roman"/>
          <w:sz w:val="28"/>
        </w:rPr>
        <w:t xml:space="preserve"> являются </w:t>
      </w:r>
      <w:r w:rsidRPr="00F702DE">
        <w:rPr>
          <w:rFonts w:ascii="Times New Roman" w:eastAsia="Times New Roman" w:hAnsi="Times New Roman" w:cs="Times New Roman"/>
          <w:sz w:val="28"/>
        </w:rPr>
        <w:t xml:space="preserve"> </w:t>
      </w:r>
      <w:r w:rsidR="00934209">
        <w:rPr>
          <w:rFonts w:ascii="Times New Roman" w:eastAsia="Times New Roman" w:hAnsi="Times New Roman" w:cs="Times New Roman"/>
          <w:sz w:val="28"/>
        </w:rPr>
        <w:t>и</w:t>
      </w:r>
      <w:r w:rsidR="00934209" w:rsidRPr="00934209">
        <w:rPr>
          <w:rFonts w:ascii="Times New Roman" w:eastAsia="Times New Roman" w:hAnsi="Times New Roman" w:cs="Times New Roman"/>
          <w:sz w:val="28"/>
        </w:rPr>
        <w:t>нструменты удержания внимания</w:t>
      </w:r>
      <w:r w:rsidR="00934209">
        <w:rPr>
          <w:rFonts w:ascii="Times New Roman" w:eastAsia="Times New Roman" w:hAnsi="Times New Roman" w:cs="Times New Roman"/>
          <w:sz w:val="28"/>
        </w:rPr>
        <w:t>, п</w:t>
      </w:r>
      <w:r w:rsidR="00934209" w:rsidRPr="00934209">
        <w:rPr>
          <w:rFonts w:ascii="Times New Roman" w:eastAsia="Times New Roman" w:hAnsi="Times New Roman" w:cs="Times New Roman"/>
          <w:sz w:val="28"/>
        </w:rPr>
        <w:t>роактивные  методы обучения в онлайн и  оффлайн</w:t>
      </w:r>
      <w:r w:rsidR="00934209">
        <w:rPr>
          <w:rFonts w:ascii="Times New Roman" w:eastAsia="Times New Roman" w:hAnsi="Times New Roman" w:cs="Times New Roman"/>
          <w:sz w:val="28"/>
        </w:rPr>
        <w:t>, м</w:t>
      </w:r>
      <w:r w:rsidR="00934209" w:rsidRPr="00934209">
        <w:rPr>
          <w:rFonts w:ascii="Times New Roman" w:eastAsia="Times New Roman" w:hAnsi="Times New Roman" w:cs="Times New Roman"/>
          <w:sz w:val="28"/>
        </w:rPr>
        <w:t xml:space="preserve">етодики фасилитации, креативной работы в </w:t>
      </w:r>
      <w:r w:rsidR="00934209">
        <w:rPr>
          <w:rFonts w:ascii="Times New Roman" w:eastAsia="Times New Roman" w:hAnsi="Times New Roman" w:cs="Times New Roman"/>
          <w:sz w:val="28"/>
        </w:rPr>
        <w:t>командах</w:t>
      </w:r>
      <w:r w:rsidR="00934209" w:rsidRPr="00934209">
        <w:rPr>
          <w:rFonts w:ascii="Times New Roman" w:eastAsia="Times New Roman" w:hAnsi="Times New Roman" w:cs="Times New Roman"/>
          <w:sz w:val="28"/>
        </w:rPr>
        <w:t>, разработка и обсуждение кейсов, нетворкинг</w:t>
      </w:r>
      <w:r w:rsidR="00934209">
        <w:rPr>
          <w:rFonts w:ascii="Times New Roman" w:eastAsia="Times New Roman" w:hAnsi="Times New Roman" w:cs="Times New Roman"/>
          <w:sz w:val="28"/>
        </w:rPr>
        <w:t>, и</w:t>
      </w:r>
      <w:r w:rsidR="00934209" w:rsidRPr="00934209">
        <w:rPr>
          <w:rFonts w:ascii="Times New Roman" w:eastAsia="Times New Roman" w:hAnsi="Times New Roman" w:cs="Times New Roman"/>
          <w:sz w:val="28"/>
        </w:rPr>
        <w:t>гропедагогика</w:t>
      </w:r>
      <w:r w:rsidR="00934209">
        <w:rPr>
          <w:rFonts w:ascii="Times New Roman" w:eastAsia="Times New Roman" w:hAnsi="Times New Roman" w:cs="Times New Roman"/>
          <w:sz w:val="28"/>
        </w:rPr>
        <w:t>, к</w:t>
      </w:r>
      <w:r w:rsidR="00934209" w:rsidRPr="00934209">
        <w:rPr>
          <w:rFonts w:ascii="Times New Roman" w:eastAsia="Times New Roman" w:hAnsi="Times New Roman" w:cs="Times New Roman"/>
          <w:sz w:val="28"/>
        </w:rPr>
        <w:t>оучинг, менторство</w:t>
      </w:r>
      <w:r w:rsidR="00934209">
        <w:rPr>
          <w:rFonts w:ascii="Times New Roman" w:eastAsia="Times New Roman" w:hAnsi="Times New Roman" w:cs="Times New Roman"/>
          <w:sz w:val="28"/>
        </w:rPr>
        <w:t xml:space="preserve"> и др. Вовлечени</w:t>
      </w:r>
      <w:r w:rsidR="0014725E">
        <w:rPr>
          <w:rFonts w:ascii="Times New Roman" w:eastAsia="Times New Roman" w:hAnsi="Times New Roman" w:cs="Times New Roman"/>
          <w:sz w:val="28"/>
        </w:rPr>
        <w:t>ю</w:t>
      </w:r>
      <w:r w:rsidRPr="00F702DE">
        <w:rPr>
          <w:rFonts w:ascii="Times New Roman" w:eastAsia="Times New Roman" w:hAnsi="Times New Roman" w:cs="Times New Roman"/>
          <w:sz w:val="28"/>
        </w:rPr>
        <w:t xml:space="preserve"> личност</w:t>
      </w:r>
      <w:r w:rsidR="00934209">
        <w:rPr>
          <w:rFonts w:ascii="Times New Roman" w:eastAsia="Times New Roman" w:hAnsi="Times New Roman" w:cs="Times New Roman"/>
          <w:sz w:val="28"/>
        </w:rPr>
        <w:t>и</w:t>
      </w:r>
      <w:r w:rsidRPr="00F702DE">
        <w:rPr>
          <w:rFonts w:ascii="Times New Roman" w:eastAsia="Times New Roman" w:hAnsi="Times New Roman" w:cs="Times New Roman"/>
          <w:sz w:val="28"/>
        </w:rPr>
        <w:t xml:space="preserve"> студента в активную позицию раскрытия и реализации</w:t>
      </w:r>
      <w:r w:rsidR="0014725E">
        <w:rPr>
          <w:rFonts w:ascii="Times New Roman" w:eastAsia="Times New Roman" w:hAnsi="Times New Roman" w:cs="Times New Roman"/>
          <w:sz w:val="28"/>
        </w:rPr>
        <w:t xml:space="preserve"> </w:t>
      </w:r>
      <w:r w:rsidRPr="00F702DE">
        <w:rPr>
          <w:rFonts w:ascii="Times New Roman" w:eastAsia="Times New Roman" w:hAnsi="Times New Roman" w:cs="Times New Roman"/>
          <w:sz w:val="28"/>
        </w:rPr>
        <w:t>потенциала, созда</w:t>
      </w:r>
      <w:r w:rsidR="00934209">
        <w:rPr>
          <w:rFonts w:ascii="Times New Roman" w:eastAsia="Times New Roman" w:hAnsi="Times New Roman" w:cs="Times New Roman"/>
          <w:sz w:val="28"/>
        </w:rPr>
        <w:t>ни</w:t>
      </w:r>
      <w:r w:rsidR="0014725E">
        <w:rPr>
          <w:rFonts w:ascii="Times New Roman" w:eastAsia="Times New Roman" w:hAnsi="Times New Roman" w:cs="Times New Roman"/>
          <w:sz w:val="28"/>
        </w:rPr>
        <w:t>ю</w:t>
      </w:r>
      <w:r w:rsidR="00934209">
        <w:rPr>
          <w:rFonts w:ascii="Times New Roman" w:eastAsia="Times New Roman" w:hAnsi="Times New Roman" w:cs="Times New Roman"/>
          <w:sz w:val="28"/>
        </w:rPr>
        <w:t xml:space="preserve"> </w:t>
      </w:r>
      <w:r w:rsidRPr="00F702DE">
        <w:rPr>
          <w:rFonts w:ascii="Times New Roman" w:eastAsia="Times New Roman" w:hAnsi="Times New Roman" w:cs="Times New Roman"/>
          <w:sz w:val="28"/>
        </w:rPr>
        <w:t>творческ</w:t>
      </w:r>
      <w:r w:rsidR="00934209">
        <w:rPr>
          <w:rFonts w:ascii="Times New Roman" w:eastAsia="Times New Roman" w:hAnsi="Times New Roman" w:cs="Times New Roman"/>
          <w:sz w:val="28"/>
        </w:rPr>
        <w:t>ой</w:t>
      </w:r>
      <w:r w:rsidRPr="00F702DE">
        <w:rPr>
          <w:rFonts w:ascii="Times New Roman" w:eastAsia="Times New Roman" w:hAnsi="Times New Roman" w:cs="Times New Roman"/>
          <w:sz w:val="28"/>
        </w:rPr>
        <w:t xml:space="preserve"> учебно-воспитательн</w:t>
      </w:r>
      <w:r w:rsidR="00934209">
        <w:rPr>
          <w:rFonts w:ascii="Times New Roman" w:eastAsia="Times New Roman" w:hAnsi="Times New Roman" w:cs="Times New Roman"/>
          <w:sz w:val="28"/>
        </w:rPr>
        <w:t>ой</w:t>
      </w:r>
      <w:r w:rsidRPr="00F702DE">
        <w:rPr>
          <w:rFonts w:ascii="Times New Roman" w:eastAsia="Times New Roman" w:hAnsi="Times New Roman" w:cs="Times New Roman"/>
          <w:sz w:val="28"/>
        </w:rPr>
        <w:t xml:space="preserve"> сред</w:t>
      </w:r>
      <w:r w:rsidR="00934209">
        <w:rPr>
          <w:rFonts w:ascii="Times New Roman" w:eastAsia="Times New Roman" w:hAnsi="Times New Roman" w:cs="Times New Roman"/>
          <w:sz w:val="28"/>
        </w:rPr>
        <w:t>ы</w:t>
      </w:r>
      <w:r w:rsidR="0014725E">
        <w:rPr>
          <w:rFonts w:ascii="Times New Roman" w:eastAsia="Times New Roman" w:hAnsi="Times New Roman" w:cs="Times New Roman"/>
          <w:sz w:val="28"/>
        </w:rPr>
        <w:t xml:space="preserve">, </w:t>
      </w:r>
      <w:r w:rsidRPr="00F702DE">
        <w:rPr>
          <w:rFonts w:ascii="Times New Roman" w:eastAsia="Times New Roman" w:hAnsi="Times New Roman" w:cs="Times New Roman"/>
          <w:sz w:val="28"/>
        </w:rPr>
        <w:t>оперативному влиянию на формирование профессиональных качеств будущего специалиста</w:t>
      </w:r>
      <w:r w:rsidR="0014725E">
        <w:rPr>
          <w:rFonts w:ascii="Times New Roman" w:eastAsia="Times New Roman" w:hAnsi="Times New Roman" w:cs="Times New Roman"/>
          <w:sz w:val="28"/>
        </w:rPr>
        <w:t xml:space="preserve"> </w:t>
      </w:r>
      <w:r w:rsidR="0014725E" w:rsidRPr="00F702DE">
        <w:rPr>
          <w:rFonts w:ascii="Times New Roman" w:eastAsia="Times New Roman" w:hAnsi="Times New Roman" w:cs="Times New Roman"/>
          <w:sz w:val="28"/>
        </w:rPr>
        <w:t>способствуют</w:t>
      </w:r>
      <w:r w:rsidR="0014725E">
        <w:rPr>
          <w:rFonts w:ascii="Times New Roman" w:eastAsia="Times New Roman" w:hAnsi="Times New Roman" w:cs="Times New Roman"/>
          <w:sz w:val="28"/>
        </w:rPr>
        <w:t xml:space="preserve"> такие методы преподавания, как</w:t>
      </w:r>
      <w:r w:rsidR="00934209" w:rsidRPr="00934209">
        <w:rPr>
          <w:rFonts w:eastAsiaTheme="minorEastAsia" w:hAnsi="Calibri"/>
          <w:color w:val="000000" w:themeColor="text1"/>
          <w:kern w:val="24"/>
          <w:sz w:val="56"/>
          <w:szCs w:val="56"/>
          <w:lang w:val="kk-KZ" w:eastAsia="ru-RU"/>
        </w:rPr>
        <w:t xml:space="preserve"> </w:t>
      </w:r>
      <w:r w:rsidR="0014725E" w:rsidRPr="0014725E">
        <w:rPr>
          <w:rFonts w:ascii="Times New Roman" w:eastAsia="Times New Roman" w:hAnsi="Times New Roman" w:cs="Times New Roman"/>
          <w:sz w:val="28"/>
          <w:lang w:val="kk-KZ"/>
        </w:rPr>
        <w:t>и</w:t>
      </w:r>
      <w:r w:rsidR="00934209" w:rsidRPr="00934209">
        <w:rPr>
          <w:rFonts w:ascii="Times New Roman" w:eastAsia="Times New Roman" w:hAnsi="Times New Roman" w:cs="Times New Roman"/>
          <w:sz w:val="28"/>
          <w:lang w:val="kk-KZ"/>
        </w:rPr>
        <w:t>нтерактивная лекция</w:t>
      </w:r>
      <w:r w:rsidR="00934209" w:rsidRPr="00934209">
        <w:rPr>
          <w:rFonts w:eastAsia="Times New Roman"/>
          <w:sz w:val="28"/>
          <w:lang w:val="kk-KZ"/>
        </w:rPr>
        <w:t xml:space="preserve"> </w:t>
      </w:r>
      <w:r w:rsidR="0014725E">
        <w:rPr>
          <w:rFonts w:ascii="Times New Roman" w:eastAsia="Times New Roman" w:hAnsi="Times New Roman" w:cs="Times New Roman"/>
          <w:sz w:val="28"/>
        </w:rPr>
        <w:t>, д</w:t>
      </w:r>
      <w:r w:rsidR="00934209" w:rsidRPr="00934209">
        <w:rPr>
          <w:rFonts w:ascii="Times New Roman" w:eastAsia="Times New Roman" w:hAnsi="Times New Roman" w:cs="Times New Roman"/>
          <w:sz w:val="28"/>
          <w:lang w:val="kk-KZ"/>
        </w:rPr>
        <w:t xml:space="preserve">искуссия, дебаты </w:t>
      </w:r>
      <w:r w:rsidR="0014725E">
        <w:rPr>
          <w:rFonts w:ascii="Times New Roman" w:eastAsia="Times New Roman" w:hAnsi="Times New Roman" w:cs="Times New Roman"/>
          <w:sz w:val="28"/>
        </w:rPr>
        <w:t>, и</w:t>
      </w:r>
      <w:r w:rsidR="00934209" w:rsidRPr="00934209">
        <w:rPr>
          <w:rFonts w:ascii="Times New Roman" w:eastAsia="Times New Roman" w:hAnsi="Times New Roman" w:cs="Times New Roman"/>
          <w:sz w:val="28"/>
          <w:lang w:val="kk-KZ"/>
        </w:rPr>
        <w:t>сследования</w:t>
      </w:r>
      <w:r w:rsidR="0014725E">
        <w:rPr>
          <w:rFonts w:ascii="Times New Roman" w:eastAsia="Times New Roman" w:hAnsi="Times New Roman" w:cs="Times New Roman"/>
          <w:sz w:val="28"/>
        </w:rPr>
        <w:t>, п</w:t>
      </w:r>
      <w:r w:rsidR="00934209" w:rsidRPr="00934209">
        <w:rPr>
          <w:rFonts w:ascii="Times New Roman" w:eastAsia="Times New Roman" w:hAnsi="Times New Roman" w:cs="Times New Roman"/>
          <w:sz w:val="28"/>
          <w:lang w:val="kk-KZ"/>
        </w:rPr>
        <w:t>рактика</w:t>
      </w:r>
      <w:r w:rsidR="0014725E">
        <w:rPr>
          <w:rFonts w:ascii="Times New Roman" w:eastAsia="Times New Roman" w:hAnsi="Times New Roman" w:cs="Times New Roman"/>
          <w:sz w:val="28"/>
          <w:lang w:val="kk-KZ"/>
        </w:rPr>
        <w:t xml:space="preserve">, </w:t>
      </w:r>
      <w:r w:rsidR="00934209" w:rsidRPr="00934209">
        <w:rPr>
          <w:rFonts w:ascii="Times New Roman" w:eastAsia="Times New Roman" w:hAnsi="Times New Roman" w:cs="Times New Roman"/>
          <w:sz w:val="28"/>
          <w:lang w:val="en-US"/>
        </w:rPr>
        <w:t>PBL</w:t>
      </w:r>
      <w:r w:rsidR="00934209" w:rsidRPr="00934209">
        <w:rPr>
          <w:rFonts w:ascii="Times New Roman" w:eastAsia="Times New Roman" w:hAnsi="Times New Roman" w:cs="Times New Roman"/>
          <w:sz w:val="28"/>
        </w:rPr>
        <w:t xml:space="preserve"> – </w:t>
      </w:r>
      <w:r w:rsidR="00934209" w:rsidRPr="00934209">
        <w:rPr>
          <w:rFonts w:ascii="Times New Roman" w:eastAsia="Times New Roman" w:hAnsi="Times New Roman" w:cs="Times New Roman"/>
          <w:sz w:val="28"/>
          <w:lang w:val="en-US"/>
        </w:rPr>
        <w:t>project</w:t>
      </w:r>
      <w:r w:rsidR="00934209" w:rsidRPr="00934209">
        <w:rPr>
          <w:rFonts w:ascii="Times New Roman" w:eastAsia="Times New Roman" w:hAnsi="Times New Roman" w:cs="Times New Roman"/>
          <w:sz w:val="28"/>
        </w:rPr>
        <w:t xml:space="preserve"> </w:t>
      </w:r>
      <w:r w:rsidR="00934209" w:rsidRPr="00934209">
        <w:rPr>
          <w:rFonts w:ascii="Times New Roman" w:eastAsia="Times New Roman" w:hAnsi="Times New Roman" w:cs="Times New Roman"/>
          <w:sz w:val="28"/>
          <w:lang w:val="en-US"/>
        </w:rPr>
        <w:t>based</w:t>
      </w:r>
      <w:r w:rsidR="00934209" w:rsidRPr="00934209">
        <w:rPr>
          <w:rFonts w:ascii="Times New Roman" w:eastAsia="Times New Roman" w:hAnsi="Times New Roman" w:cs="Times New Roman"/>
          <w:sz w:val="28"/>
        </w:rPr>
        <w:t xml:space="preserve"> </w:t>
      </w:r>
      <w:r w:rsidR="00934209" w:rsidRPr="00934209">
        <w:rPr>
          <w:rFonts w:ascii="Times New Roman" w:eastAsia="Times New Roman" w:hAnsi="Times New Roman" w:cs="Times New Roman"/>
          <w:sz w:val="28"/>
          <w:lang w:val="en-US"/>
        </w:rPr>
        <w:t>learnin</w:t>
      </w:r>
      <w:r w:rsidR="00934209" w:rsidRPr="00934209">
        <w:rPr>
          <w:rFonts w:ascii="Times New Roman" w:eastAsia="Times New Roman" w:hAnsi="Times New Roman" w:cs="Times New Roman"/>
          <w:sz w:val="28"/>
        </w:rPr>
        <w:t xml:space="preserve"> – управление проектом</w:t>
      </w:r>
      <w:r w:rsidR="0014725E">
        <w:rPr>
          <w:rFonts w:ascii="Times New Roman" w:eastAsia="Times New Roman" w:hAnsi="Times New Roman" w:cs="Times New Roman"/>
          <w:sz w:val="28"/>
        </w:rPr>
        <w:t>, и</w:t>
      </w:r>
      <w:r w:rsidR="00934209" w:rsidRPr="00934209">
        <w:rPr>
          <w:rFonts w:ascii="Times New Roman" w:eastAsia="Times New Roman" w:hAnsi="Times New Roman" w:cs="Times New Roman"/>
          <w:sz w:val="28"/>
          <w:lang w:val="kk-KZ"/>
        </w:rPr>
        <w:t>гропедагогика</w:t>
      </w:r>
      <w:r w:rsidR="0014725E">
        <w:rPr>
          <w:rFonts w:ascii="Times New Roman" w:eastAsia="Times New Roman" w:hAnsi="Times New Roman" w:cs="Times New Roman"/>
          <w:sz w:val="28"/>
          <w:lang w:val="kk-KZ"/>
        </w:rPr>
        <w:t>, д</w:t>
      </w:r>
      <w:r w:rsidR="00934209" w:rsidRPr="00934209">
        <w:rPr>
          <w:rFonts w:ascii="Times New Roman" w:eastAsia="Times New Roman" w:hAnsi="Times New Roman" w:cs="Times New Roman"/>
          <w:sz w:val="28"/>
          <w:lang w:val="kk-KZ"/>
        </w:rPr>
        <w:t>изайн-мышление</w:t>
      </w:r>
      <w:r w:rsidR="0014725E">
        <w:rPr>
          <w:rFonts w:ascii="Times New Roman" w:eastAsia="Times New Roman" w:hAnsi="Times New Roman" w:cs="Times New Roman"/>
          <w:sz w:val="28"/>
          <w:lang w:val="kk-KZ"/>
        </w:rPr>
        <w:t>, ш</w:t>
      </w:r>
      <w:r w:rsidR="00934209" w:rsidRPr="00934209">
        <w:rPr>
          <w:rFonts w:ascii="Times New Roman" w:eastAsia="Times New Roman" w:hAnsi="Times New Roman" w:cs="Times New Roman"/>
          <w:sz w:val="28"/>
          <w:lang w:val="kk-KZ"/>
        </w:rPr>
        <w:t>оу</w:t>
      </w:r>
      <w:r w:rsidR="0014725E">
        <w:rPr>
          <w:rFonts w:ascii="Times New Roman" w:eastAsia="Times New Roman" w:hAnsi="Times New Roman" w:cs="Times New Roman"/>
          <w:sz w:val="28"/>
          <w:lang w:val="kk-KZ"/>
        </w:rPr>
        <w:t>, к</w:t>
      </w:r>
      <w:r w:rsidR="00934209" w:rsidRPr="00934209">
        <w:rPr>
          <w:rFonts w:ascii="Times New Roman" w:eastAsia="Times New Roman" w:hAnsi="Times New Roman" w:cs="Times New Roman"/>
          <w:sz w:val="28"/>
          <w:lang w:val="kk-KZ"/>
        </w:rPr>
        <w:t xml:space="preserve">ейс-стади </w:t>
      </w:r>
      <w:r w:rsidR="0014725E">
        <w:rPr>
          <w:rFonts w:ascii="Times New Roman" w:eastAsia="Times New Roman" w:hAnsi="Times New Roman" w:cs="Times New Roman"/>
          <w:sz w:val="28"/>
        </w:rPr>
        <w:t xml:space="preserve">, </w:t>
      </w:r>
      <w:r w:rsidR="00934209" w:rsidRPr="00934209">
        <w:rPr>
          <w:rFonts w:ascii="Times New Roman" w:eastAsia="Times New Roman" w:hAnsi="Times New Roman" w:cs="Times New Roman"/>
          <w:sz w:val="28"/>
          <w:lang w:val="en-US"/>
        </w:rPr>
        <w:t>Challenge</w:t>
      </w:r>
      <w:r w:rsidR="00934209" w:rsidRPr="00934209">
        <w:rPr>
          <w:rFonts w:ascii="Times New Roman" w:eastAsia="Times New Roman" w:hAnsi="Times New Roman" w:cs="Times New Roman"/>
          <w:sz w:val="28"/>
        </w:rPr>
        <w:t xml:space="preserve">  - </w:t>
      </w:r>
      <w:r w:rsidR="00934209" w:rsidRPr="00934209">
        <w:rPr>
          <w:rFonts w:ascii="Times New Roman" w:eastAsia="Times New Roman" w:hAnsi="Times New Roman" w:cs="Times New Roman"/>
          <w:sz w:val="28"/>
          <w:lang w:val="kk-KZ"/>
        </w:rPr>
        <w:t>программы изменений</w:t>
      </w:r>
      <w:r w:rsidR="0014725E">
        <w:rPr>
          <w:rFonts w:ascii="Times New Roman" w:eastAsia="Times New Roman" w:hAnsi="Times New Roman" w:cs="Times New Roman"/>
          <w:sz w:val="28"/>
        </w:rPr>
        <w:t>, с</w:t>
      </w:r>
      <w:r w:rsidR="00934209" w:rsidRPr="00934209">
        <w:rPr>
          <w:rFonts w:ascii="Times New Roman" w:eastAsia="Times New Roman" w:hAnsi="Times New Roman" w:cs="Times New Roman"/>
          <w:sz w:val="28"/>
          <w:lang w:val="kk-KZ"/>
        </w:rPr>
        <w:t>имуляции/работа на тренажере</w:t>
      </w:r>
      <w:r w:rsidR="0014725E">
        <w:rPr>
          <w:rFonts w:ascii="Times New Roman" w:eastAsia="Times New Roman" w:hAnsi="Times New Roman" w:cs="Times New Roman"/>
          <w:sz w:val="28"/>
        </w:rPr>
        <w:t xml:space="preserve"> и др.</w:t>
      </w:r>
    </w:p>
    <w:p w:rsidR="00F702DE" w:rsidRDefault="00934209" w:rsidP="005E6E37">
      <w:pPr>
        <w:widowControl w:val="0"/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 w:rsidRPr="00934209">
        <w:rPr>
          <w:rFonts w:eastAsiaTheme="minorEastAsia" w:hAnsi="Calibri"/>
          <w:color w:val="000000" w:themeColor="text1"/>
          <w:kern w:val="24"/>
          <w:sz w:val="48"/>
          <w:szCs w:val="48"/>
        </w:rPr>
        <w:t xml:space="preserve"> </w:t>
      </w:r>
      <w:r w:rsidR="00F702DE" w:rsidRPr="00F702DE">
        <w:rPr>
          <w:rFonts w:ascii="Times New Roman" w:eastAsia="Times New Roman" w:hAnsi="Times New Roman" w:cs="Times New Roman"/>
          <w:sz w:val="28"/>
        </w:rPr>
        <w:t>6.11.</w:t>
      </w:r>
      <w:r w:rsidR="00F702DE" w:rsidRPr="00F702DE">
        <w:rPr>
          <w:rFonts w:ascii="Times New Roman" w:eastAsia="Times New Roman" w:hAnsi="Times New Roman" w:cs="Times New Roman"/>
          <w:sz w:val="28"/>
        </w:rPr>
        <w:tab/>
        <w:t>Оценка и корректировка педагогических методов проводится в рамках организации открытых занятий, взаимопосещений занятий, заседаний методических секций и семинаро</w:t>
      </w:r>
      <w:r w:rsidR="00F702DE">
        <w:rPr>
          <w:rFonts w:ascii="Times New Roman" w:eastAsia="Times New Roman" w:hAnsi="Times New Roman" w:cs="Times New Roman"/>
          <w:sz w:val="28"/>
        </w:rPr>
        <w:t>в, работы</w:t>
      </w:r>
      <w:r w:rsidR="0014725E">
        <w:rPr>
          <w:rFonts w:ascii="Times New Roman" w:eastAsia="Times New Roman" w:hAnsi="Times New Roman" w:cs="Times New Roman"/>
          <w:sz w:val="28"/>
        </w:rPr>
        <w:t xml:space="preserve"> академических бюро и комитетов</w:t>
      </w:r>
      <w:r w:rsidR="00F702DE">
        <w:rPr>
          <w:rFonts w:ascii="Times New Roman" w:eastAsia="Times New Roman" w:hAnsi="Times New Roman" w:cs="Times New Roman"/>
          <w:sz w:val="28"/>
        </w:rPr>
        <w:t>,</w:t>
      </w:r>
      <w:r w:rsidR="00C01FC6">
        <w:rPr>
          <w:rFonts w:ascii="Times New Roman" w:eastAsia="Times New Roman" w:hAnsi="Times New Roman" w:cs="Times New Roman"/>
          <w:sz w:val="28"/>
        </w:rPr>
        <w:t xml:space="preserve"> </w:t>
      </w:r>
      <w:r w:rsidR="00F702DE" w:rsidRPr="00F702DE">
        <w:rPr>
          <w:rFonts w:ascii="Times New Roman" w:eastAsia="Times New Roman" w:hAnsi="Times New Roman" w:cs="Times New Roman"/>
          <w:sz w:val="28"/>
        </w:rPr>
        <w:t>проведения мастер-классов</w:t>
      </w:r>
      <w:r w:rsidR="0014725E">
        <w:rPr>
          <w:rFonts w:ascii="Times New Roman" w:eastAsia="Times New Roman" w:hAnsi="Times New Roman" w:cs="Times New Roman"/>
          <w:sz w:val="28"/>
        </w:rPr>
        <w:t>, внешнего и внутреннего корпоративного обучения</w:t>
      </w:r>
      <w:r w:rsidR="00F702DE" w:rsidRPr="00F702DE">
        <w:rPr>
          <w:rFonts w:ascii="Times New Roman" w:eastAsia="Times New Roman" w:hAnsi="Times New Roman" w:cs="Times New Roman"/>
          <w:sz w:val="28"/>
        </w:rPr>
        <w:t>.</w:t>
      </w:r>
    </w:p>
    <w:p w:rsidR="00F702DE" w:rsidRPr="00F702DE" w:rsidRDefault="00F702DE" w:rsidP="00674129">
      <w:pPr>
        <w:widowControl w:val="0"/>
        <w:autoSpaceDE w:val="0"/>
        <w:autoSpaceDN w:val="0"/>
        <w:spacing w:before="2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 w:rsidRPr="00674129">
        <w:rPr>
          <w:rFonts w:ascii="Times New Roman" w:eastAsia="Times New Roman" w:hAnsi="Times New Roman" w:cs="Times New Roman"/>
          <w:sz w:val="28"/>
        </w:rPr>
        <w:t>6.12.</w:t>
      </w:r>
      <w:r w:rsidRPr="00674129">
        <w:rPr>
          <w:rFonts w:ascii="Times New Roman" w:eastAsia="Times New Roman" w:hAnsi="Times New Roman" w:cs="Times New Roman"/>
          <w:sz w:val="28"/>
        </w:rPr>
        <w:tab/>
        <w:t>Вопросы</w:t>
      </w:r>
      <w:r w:rsidRPr="00674129">
        <w:rPr>
          <w:rFonts w:ascii="Times New Roman" w:eastAsia="Times New Roman" w:hAnsi="Times New Roman" w:cs="Times New Roman"/>
          <w:sz w:val="28"/>
        </w:rPr>
        <w:tab/>
        <w:t>взаимного</w:t>
      </w:r>
      <w:r w:rsidRPr="00674129">
        <w:rPr>
          <w:rFonts w:ascii="Times New Roman" w:eastAsia="Times New Roman" w:hAnsi="Times New Roman" w:cs="Times New Roman"/>
          <w:sz w:val="28"/>
        </w:rPr>
        <w:tab/>
        <w:t>уважения</w:t>
      </w:r>
      <w:r w:rsidRPr="00674129">
        <w:rPr>
          <w:rFonts w:ascii="Times New Roman" w:eastAsia="Times New Roman" w:hAnsi="Times New Roman" w:cs="Times New Roman"/>
          <w:sz w:val="28"/>
        </w:rPr>
        <w:tab/>
        <w:t>преподавателя</w:t>
      </w:r>
      <w:r w:rsidRPr="00674129">
        <w:rPr>
          <w:rFonts w:ascii="Times New Roman" w:eastAsia="Times New Roman" w:hAnsi="Times New Roman" w:cs="Times New Roman"/>
          <w:sz w:val="28"/>
        </w:rPr>
        <w:tab/>
        <w:t xml:space="preserve">и </w:t>
      </w:r>
      <w:r w:rsidR="00C01FC6" w:rsidRPr="00674129">
        <w:rPr>
          <w:rFonts w:ascii="Times New Roman" w:eastAsia="Times New Roman" w:hAnsi="Times New Roman" w:cs="Times New Roman"/>
          <w:sz w:val="28"/>
        </w:rPr>
        <w:t>о</w:t>
      </w:r>
      <w:r w:rsidRPr="00674129">
        <w:rPr>
          <w:rFonts w:ascii="Times New Roman" w:eastAsia="Times New Roman" w:hAnsi="Times New Roman" w:cs="Times New Roman"/>
          <w:sz w:val="28"/>
        </w:rPr>
        <w:t xml:space="preserve">бучающегося регулируются принципами и ценностно-этическими нормами, определенными Кодексом </w:t>
      </w:r>
      <w:r w:rsidR="00674129" w:rsidRPr="00674129">
        <w:rPr>
          <w:rFonts w:ascii="Times New Roman" w:eastAsia="Times New Roman" w:hAnsi="Times New Roman" w:cs="Times New Roman"/>
          <w:sz w:val="28"/>
        </w:rPr>
        <w:t>корпоративной культуры и Правилами этики</w:t>
      </w:r>
      <w:r w:rsidRPr="00674129">
        <w:rPr>
          <w:rFonts w:ascii="Times New Roman" w:eastAsia="Times New Roman" w:hAnsi="Times New Roman" w:cs="Times New Roman"/>
          <w:sz w:val="28"/>
        </w:rPr>
        <w:t>.</w:t>
      </w:r>
    </w:p>
    <w:p w:rsidR="00F702DE" w:rsidRDefault="00F702DE" w:rsidP="005E6E37">
      <w:pPr>
        <w:widowControl w:val="0"/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 w:rsidRPr="00F702DE">
        <w:rPr>
          <w:rFonts w:ascii="Times New Roman" w:eastAsia="Times New Roman" w:hAnsi="Times New Roman" w:cs="Times New Roman"/>
          <w:sz w:val="28"/>
        </w:rPr>
        <w:t>6.13.</w:t>
      </w:r>
      <w:r w:rsidRPr="00F702DE">
        <w:rPr>
          <w:rFonts w:ascii="Times New Roman" w:eastAsia="Times New Roman" w:hAnsi="Times New Roman" w:cs="Times New Roman"/>
          <w:sz w:val="28"/>
        </w:rPr>
        <w:tab/>
        <w:t xml:space="preserve">Деканы, руководители структурных подразделений обеспечивают ознакомление преподавателей </w:t>
      </w:r>
      <w:r w:rsidRPr="00674129">
        <w:rPr>
          <w:rFonts w:ascii="Times New Roman" w:eastAsia="Times New Roman" w:hAnsi="Times New Roman" w:cs="Times New Roman"/>
          <w:sz w:val="28"/>
        </w:rPr>
        <w:t xml:space="preserve">с </w:t>
      </w:r>
      <w:r w:rsidR="00674129" w:rsidRPr="00674129">
        <w:rPr>
          <w:rFonts w:ascii="Times New Roman" w:eastAsia="Times New Roman" w:hAnsi="Times New Roman" w:cs="Times New Roman"/>
          <w:sz w:val="28"/>
        </w:rPr>
        <w:t>Кодексом корпоративной культуры</w:t>
      </w:r>
      <w:r w:rsidR="00674129">
        <w:rPr>
          <w:rFonts w:ascii="Times New Roman" w:eastAsia="Times New Roman" w:hAnsi="Times New Roman" w:cs="Times New Roman"/>
          <w:sz w:val="28"/>
        </w:rPr>
        <w:t xml:space="preserve"> и Правилами этики</w:t>
      </w:r>
      <w:r w:rsidRPr="00674129">
        <w:rPr>
          <w:rFonts w:ascii="Times New Roman" w:eastAsia="Times New Roman" w:hAnsi="Times New Roman" w:cs="Times New Roman"/>
          <w:sz w:val="28"/>
        </w:rPr>
        <w:t>.</w:t>
      </w:r>
    </w:p>
    <w:p w:rsidR="00F702DE" w:rsidRPr="00F702DE" w:rsidRDefault="00F702DE" w:rsidP="005E6E37">
      <w:pPr>
        <w:widowControl w:val="0"/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 w:rsidRPr="00F702DE">
        <w:rPr>
          <w:rFonts w:ascii="Times New Roman" w:eastAsia="Times New Roman" w:hAnsi="Times New Roman" w:cs="Times New Roman"/>
          <w:sz w:val="28"/>
        </w:rPr>
        <w:t>6.14.</w:t>
      </w:r>
      <w:r w:rsidRPr="00F702DE">
        <w:rPr>
          <w:rFonts w:ascii="Times New Roman" w:eastAsia="Times New Roman" w:hAnsi="Times New Roman" w:cs="Times New Roman"/>
          <w:sz w:val="28"/>
        </w:rPr>
        <w:tab/>
        <w:t xml:space="preserve">Эдвайзеры обеспечивают ознакомление обучающихся со Справочником </w:t>
      </w:r>
      <w:r w:rsidR="00223060">
        <w:rPr>
          <w:rFonts w:ascii="Times New Roman" w:eastAsia="Times New Roman" w:hAnsi="Times New Roman" w:cs="Times New Roman"/>
          <w:sz w:val="28"/>
        </w:rPr>
        <w:t xml:space="preserve">- </w:t>
      </w:r>
      <w:r w:rsidRPr="00F702DE">
        <w:rPr>
          <w:rFonts w:ascii="Times New Roman" w:eastAsia="Times New Roman" w:hAnsi="Times New Roman" w:cs="Times New Roman"/>
          <w:sz w:val="28"/>
        </w:rPr>
        <w:t>путеводителем для</w:t>
      </w:r>
      <w:r w:rsidRPr="00F702DE">
        <w:rPr>
          <w:rFonts w:ascii="Times New Roman" w:eastAsia="Times New Roman" w:hAnsi="Times New Roman" w:cs="Times New Roman"/>
          <w:sz w:val="28"/>
        </w:rPr>
        <w:tab/>
        <w:t>обучающихся Каспийского университета технологий и инжиниринга имени Ш.</w:t>
      </w:r>
      <w:r w:rsidR="00D02B9C">
        <w:rPr>
          <w:rFonts w:ascii="Times New Roman" w:eastAsia="Times New Roman" w:hAnsi="Times New Roman" w:cs="Times New Roman"/>
          <w:sz w:val="28"/>
        </w:rPr>
        <w:t xml:space="preserve"> </w:t>
      </w:r>
      <w:r w:rsidRPr="00F702DE">
        <w:rPr>
          <w:rFonts w:ascii="Times New Roman" w:eastAsia="Times New Roman" w:hAnsi="Times New Roman" w:cs="Times New Roman"/>
          <w:sz w:val="28"/>
        </w:rPr>
        <w:t>Есенова при поступлении на первый курс.</w:t>
      </w:r>
    </w:p>
    <w:p w:rsidR="00F702DE" w:rsidRPr="00F702DE" w:rsidRDefault="00F702DE" w:rsidP="005E6E37">
      <w:pPr>
        <w:widowControl w:val="0"/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 w:rsidRPr="00F702DE">
        <w:rPr>
          <w:rFonts w:ascii="Times New Roman" w:eastAsia="Times New Roman" w:hAnsi="Times New Roman" w:cs="Times New Roman"/>
          <w:sz w:val="28"/>
        </w:rPr>
        <w:t>6.15.</w:t>
      </w:r>
      <w:r w:rsidRPr="00F702DE">
        <w:rPr>
          <w:rFonts w:ascii="Times New Roman" w:eastAsia="Times New Roman" w:hAnsi="Times New Roman" w:cs="Times New Roman"/>
          <w:sz w:val="28"/>
        </w:rPr>
        <w:tab/>
        <w:t>Принимая во внимание важность оценки</w:t>
      </w:r>
      <w:r w:rsidRPr="00F702DE">
        <w:rPr>
          <w:rFonts w:ascii="Times New Roman" w:eastAsia="Times New Roman" w:hAnsi="Times New Roman" w:cs="Times New Roman"/>
          <w:sz w:val="28"/>
        </w:rPr>
        <w:tab/>
        <w:t>успеваемости</w:t>
      </w:r>
      <w:r w:rsidR="00C01FC6">
        <w:rPr>
          <w:rFonts w:ascii="Times New Roman" w:eastAsia="Times New Roman" w:hAnsi="Times New Roman" w:cs="Times New Roman"/>
          <w:sz w:val="28"/>
        </w:rPr>
        <w:t xml:space="preserve"> о</w:t>
      </w:r>
      <w:r w:rsidRPr="00F702DE">
        <w:rPr>
          <w:rFonts w:ascii="Times New Roman" w:eastAsia="Times New Roman" w:hAnsi="Times New Roman" w:cs="Times New Roman"/>
          <w:sz w:val="28"/>
        </w:rPr>
        <w:t>бучающихся для их будущей карьеры</w:t>
      </w:r>
      <w:r w:rsidR="00223060">
        <w:rPr>
          <w:rFonts w:ascii="Times New Roman" w:eastAsia="Times New Roman" w:hAnsi="Times New Roman" w:cs="Times New Roman"/>
          <w:sz w:val="28"/>
        </w:rPr>
        <w:t>,</w:t>
      </w:r>
      <w:r w:rsidRPr="00F702DE">
        <w:rPr>
          <w:rFonts w:ascii="Times New Roman" w:eastAsia="Times New Roman" w:hAnsi="Times New Roman" w:cs="Times New Roman"/>
          <w:sz w:val="28"/>
        </w:rPr>
        <w:t xml:space="preserve"> критерии и методы оценивани</w:t>
      </w:r>
      <w:r w:rsidR="00223060">
        <w:rPr>
          <w:rFonts w:ascii="Times New Roman" w:eastAsia="Times New Roman" w:hAnsi="Times New Roman" w:cs="Times New Roman"/>
          <w:sz w:val="28"/>
        </w:rPr>
        <w:t>я</w:t>
      </w:r>
      <w:r w:rsidRPr="00F702DE">
        <w:rPr>
          <w:rFonts w:ascii="Times New Roman" w:eastAsia="Times New Roman" w:hAnsi="Times New Roman" w:cs="Times New Roman"/>
          <w:sz w:val="28"/>
        </w:rPr>
        <w:t xml:space="preserve"> всех видов контролей публикуются до начала обучения в рабочих программах (силлабусах) и учебно-методических комплексах дисциплин.</w:t>
      </w:r>
    </w:p>
    <w:p w:rsidR="00F702DE" w:rsidRPr="00F702DE" w:rsidRDefault="00F702DE" w:rsidP="005E6E37">
      <w:pPr>
        <w:widowControl w:val="0"/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 w:rsidRPr="00F702DE">
        <w:rPr>
          <w:rFonts w:ascii="Times New Roman" w:eastAsia="Times New Roman" w:hAnsi="Times New Roman" w:cs="Times New Roman"/>
          <w:sz w:val="28"/>
        </w:rPr>
        <w:t>6.16.</w:t>
      </w:r>
      <w:r w:rsidRPr="00F702DE">
        <w:rPr>
          <w:rFonts w:ascii="Times New Roman" w:eastAsia="Times New Roman" w:hAnsi="Times New Roman" w:cs="Times New Roman"/>
          <w:sz w:val="28"/>
        </w:rPr>
        <w:tab/>
        <w:t>Для оценки знаний обучающихся применяется бально-рей</w:t>
      </w:r>
      <w:r w:rsidR="00C01FC6">
        <w:rPr>
          <w:rFonts w:ascii="Times New Roman" w:eastAsia="Times New Roman" w:hAnsi="Times New Roman" w:cs="Times New Roman"/>
          <w:sz w:val="28"/>
        </w:rPr>
        <w:t>т</w:t>
      </w:r>
      <w:r w:rsidRPr="00F702DE">
        <w:rPr>
          <w:rFonts w:ascii="Times New Roman" w:eastAsia="Times New Roman" w:hAnsi="Times New Roman" w:cs="Times New Roman"/>
          <w:sz w:val="28"/>
        </w:rPr>
        <w:t>инговая буквенная система оценивания и действуют правила перевода в оценки ECTS.</w:t>
      </w:r>
    </w:p>
    <w:p w:rsidR="00F702DE" w:rsidRDefault="00F702DE" w:rsidP="005E6E37">
      <w:pPr>
        <w:widowControl w:val="0"/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 w:rsidRPr="00F702DE">
        <w:rPr>
          <w:rFonts w:ascii="Times New Roman" w:eastAsia="Times New Roman" w:hAnsi="Times New Roman" w:cs="Times New Roman"/>
          <w:sz w:val="28"/>
        </w:rPr>
        <w:t>6.17.</w:t>
      </w:r>
      <w:r w:rsidRPr="00F702DE">
        <w:rPr>
          <w:rFonts w:ascii="Times New Roman" w:eastAsia="Times New Roman" w:hAnsi="Times New Roman" w:cs="Times New Roman"/>
          <w:sz w:val="28"/>
        </w:rPr>
        <w:tab/>
        <w:t>Оценивание знаний проводится в соответствии с установленными процедурами и включает текущий и рубежный контроли, промежуточную и итоговую аттестацию:</w:t>
      </w:r>
    </w:p>
    <w:p w:rsidR="00F702DE" w:rsidRDefault="00F702DE" w:rsidP="005E6E37">
      <w:pPr>
        <w:widowControl w:val="0"/>
        <w:tabs>
          <w:tab w:val="left" w:pos="1560"/>
        </w:tabs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 w:rsidRPr="00F702DE">
        <w:rPr>
          <w:rFonts w:ascii="Times New Roman" w:eastAsia="Times New Roman" w:hAnsi="Times New Roman" w:cs="Times New Roman"/>
          <w:sz w:val="28"/>
        </w:rPr>
        <w:t>6.17.1</w:t>
      </w:r>
      <w:r w:rsidRPr="00F702DE">
        <w:rPr>
          <w:rFonts w:ascii="Times New Roman" w:eastAsia="Times New Roman" w:hAnsi="Times New Roman" w:cs="Times New Roman"/>
          <w:sz w:val="28"/>
        </w:rPr>
        <w:tab/>
        <w:t>Текущий контроль включает проверку учебных достижений студентов в течение академического периода в соответствии с графиком, указанным в силлабусе дисциплины. Текущий контроль проводится по каждой теме учебной дисциплины на аудиторных и внеаудиторных занятиях. Окончательный результат текущего контроля подводится расчетом среднеарифметической суммы всех оценок, полученных в течение академического периода.</w:t>
      </w:r>
    </w:p>
    <w:p w:rsidR="00F702DE" w:rsidRPr="00F702DE" w:rsidRDefault="00F702DE" w:rsidP="005E6E37">
      <w:pPr>
        <w:widowControl w:val="0"/>
        <w:tabs>
          <w:tab w:val="left" w:pos="1701"/>
        </w:tabs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 w:rsidRPr="00F702DE">
        <w:rPr>
          <w:rFonts w:ascii="Times New Roman" w:eastAsia="Times New Roman" w:hAnsi="Times New Roman" w:cs="Times New Roman"/>
          <w:sz w:val="28"/>
        </w:rPr>
        <w:t>6.17.2</w:t>
      </w:r>
      <w:r w:rsidRPr="00F702DE">
        <w:rPr>
          <w:rFonts w:ascii="Times New Roman" w:eastAsia="Times New Roman" w:hAnsi="Times New Roman" w:cs="Times New Roman"/>
          <w:sz w:val="28"/>
        </w:rPr>
        <w:tab/>
        <w:t>Рубежный контроль проводится по завершении раздела (модуля) одной учебной дисциплины два раза в течение одного академического периода на 7-й и 15-й неделях теоретического обучения. Форма проведения рубежного контролей устанавливается преподавателем. Оценка рейтинга допуска имеет накопительный характер и складывается из оценок текущего контроля успеваемости и оценки рубежного контроля. Студент, набравший менее 50% от суммарного семестрового рейтингового балла, не допускается к экзаменационной сессии.</w:t>
      </w:r>
    </w:p>
    <w:p w:rsidR="00F702DE" w:rsidRPr="00F702DE" w:rsidRDefault="00F702DE" w:rsidP="005E6E37">
      <w:pPr>
        <w:widowControl w:val="0"/>
        <w:tabs>
          <w:tab w:val="left" w:pos="1701"/>
        </w:tabs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 w:rsidRPr="00F702DE">
        <w:rPr>
          <w:rFonts w:ascii="Times New Roman" w:eastAsia="Times New Roman" w:hAnsi="Times New Roman" w:cs="Times New Roman"/>
          <w:sz w:val="28"/>
        </w:rPr>
        <w:t>6.17.3</w:t>
      </w:r>
      <w:r w:rsidRPr="00F702DE">
        <w:rPr>
          <w:rFonts w:ascii="Times New Roman" w:eastAsia="Times New Roman" w:hAnsi="Times New Roman" w:cs="Times New Roman"/>
          <w:sz w:val="28"/>
        </w:rPr>
        <w:tab/>
        <w:t>Промежуточная аттестация проводится в период экзаменационной сессии с целью оценки качества освоения обучающимися содержания части или всего объема одной учебной дисциплины после завершения ее изучения. Основными формами проведения промежуточной аттестации являются: компьютерное тестирование, письменный экзамен, эссе, контрольная работа, бланочное тестирование, устный экзамен, творческий экзамен, творческая работа, реферат. Оценка учебных достижений обучающихся на экзамене определяется в баллах от 0 до 100.</w:t>
      </w:r>
    </w:p>
    <w:p w:rsidR="00F702DE" w:rsidRPr="00F702DE" w:rsidRDefault="00F702DE" w:rsidP="005E6E37">
      <w:pPr>
        <w:widowControl w:val="0"/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 w:rsidRPr="00F702DE">
        <w:rPr>
          <w:rFonts w:ascii="Times New Roman" w:eastAsia="Times New Roman" w:hAnsi="Times New Roman" w:cs="Times New Roman"/>
          <w:sz w:val="28"/>
        </w:rPr>
        <w:t>6.17.4</w:t>
      </w:r>
      <w:r w:rsidRPr="00F702DE">
        <w:rPr>
          <w:rFonts w:ascii="Times New Roman" w:eastAsia="Times New Roman" w:hAnsi="Times New Roman" w:cs="Times New Roman"/>
          <w:sz w:val="28"/>
        </w:rPr>
        <w:tab/>
        <w:t>Итоговая аттестация составляет не менее 12 академических кредитов в общем объеме образовательной программы высшего образования и проводится в форме написания и защиты дипломной работы или дипломного проекта. При этом вместо дипломной работы или дипломного проекта сдается два комплексных экзамена для следующих категорий лиц:</w:t>
      </w:r>
    </w:p>
    <w:p w:rsidR="00F702DE" w:rsidRPr="00F702DE" w:rsidRDefault="00F702DE" w:rsidP="00C01FC6">
      <w:pPr>
        <w:widowControl w:val="0"/>
        <w:tabs>
          <w:tab w:val="left" w:pos="993"/>
        </w:tabs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 w:rsidRPr="00F702DE">
        <w:rPr>
          <w:rFonts w:ascii="Times New Roman" w:eastAsia="Times New Roman" w:hAnsi="Times New Roman" w:cs="Times New Roman"/>
          <w:sz w:val="28"/>
        </w:rPr>
        <w:t>1)</w:t>
      </w:r>
      <w:r w:rsidRPr="00F702DE">
        <w:rPr>
          <w:rFonts w:ascii="Times New Roman" w:eastAsia="Times New Roman" w:hAnsi="Times New Roman" w:cs="Times New Roman"/>
          <w:sz w:val="28"/>
        </w:rPr>
        <w:tab/>
        <w:t>находящихся на длительном лечении в стационаре по состоянию здоровья;</w:t>
      </w:r>
    </w:p>
    <w:p w:rsidR="00F702DE" w:rsidRPr="00F702DE" w:rsidRDefault="00F702DE" w:rsidP="00C01FC6">
      <w:pPr>
        <w:widowControl w:val="0"/>
        <w:tabs>
          <w:tab w:val="left" w:pos="993"/>
        </w:tabs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 w:rsidRPr="00F702DE">
        <w:rPr>
          <w:rFonts w:ascii="Times New Roman" w:eastAsia="Times New Roman" w:hAnsi="Times New Roman" w:cs="Times New Roman"/>
          <w:sz w:val="28"/>
        </w:rPr>
        <w:t>2)</w:t>
      </w:r>
      <w:r w:rsidRPr="00F702DE">
        <w:rPr>
          <w:rFonts w:ascii="Times New Roman" w:eastAsia="Times New Roman" w:hAnsi="Times New Roman" w:cs="Times New Roman"/>
          <w:sz w:val="28"/>
        </w:rPr>
        <w:tab/>
        <w:t>с особыми образовательными потребностями, в том числе дети- инвалиды, инвалиды с детства, инвалиды I группы;</w:t>
      </w:r>
    </w:p>
    <w:p w:rsidR="00F702DE" w:rsidRPr="00F702DE" w:rsidRDefault="00F702DE" w:rsidP="00C01FC6">
      <w:pPr>
        <w:widowControl w:val="0"/>
        <w:tabs>
          <w:tab w:val="left" w:pos="993"/>
        </w:tabs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 w:rsidRPr="00F702DE">
        <w:rPr>
          <w:rFonts w:ascii="Times New Roman" w:eastAsia="Times New Roman" w:hAnsi="Times New Roman" w:cs="Times New Roman"/>
          <w:sz w:val="28"/>
        </w:rPr>
        <w:t>3)</w:t>
      </w:r>
      <w:r w:rsidRPr="00F702DE">
        <w:rPr>
          <w:rFonts w:ascii="Times New Roman" w:eastAsia="Times New Roman" w:hAnsi="Times New Roman" w:cs="Times New Roman"/>
          <w:sz w:val="28"/>
        </w:rPr>
        <w:tab/>
        <w:t>беременные или воспитывающие детей в возрасте до 2-х лет;</w:t>
      </w:r>
    </w:p>
    <w:p w:rsidR="00F702DE" w:rsidRPr="00F702DE" w:rsidRDefault="00F702DE" w:rsidP="00C01FC6">
      <w:pPr>
        <w:widowControl w:val="0"/>
        <w:tabs>
          <w:tab w:val="left" w:pos="993"/>
        </w:tabs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 w:rsidRPr="00F702DE">
        <w:rPr>
          <w:rFonts w:ascii="Times New Roman" w:eastAsia="Times New Roman" w:hAnsi="Times New Roman" w:cs="Times New Roman"/>
          <w:sz w:val="28"/>
        </w:rPr>
        <w:t>4)</w:t>
      </w:r>
      <w:r w:rsidRPr="00F702DE">
        <w:rPr>
          <w:rFonts w:ascii="Times New Roman" w:eastAsia="Times New Roman" w:hAnsi="Times New Roman" w:cs="Times New Roman"/>
          <w:sz w:val="28"/>
        </w:rPr>
        <w:tab/>
        <w:t>студенты заочной формы обучения, которые находятся на доучивании</w:t>
      </w:r>
    </w:p>
    <w:p w:rsidR="00F702DE" w:rsidRPr="00F702DE" w:rsidRDefault="00F702DE" w:rsidP="005E6E37">
      <w:pPr>
        <w:widowControl w:val="0"/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6.17.5 </w:t>
      </w:r>
      <w:r w:rsidRPr="00F702DE">
        <w:rPr>
          <w:rFonts w:ascii="Times New Roman" w:eastAsia="Times New Roman" w:hAnsi="Times New Roman" w:cs="Times New Roman"/>
          <w:sz w:val="28"/>
        </w:rPr>
        <w:t>Итоговая аттестация составляет не менее 12 академических кредитов в общем объеме образовательной программы магистратуры научно- педагогического и профильного направлений и проводится в форме написания и защиты магистерской диссертации (проекта).</w:t>
      </w:r>
    </w:p>
    <w:p w:rsidR="00F702DE" w:rsidRPr="00F702DE" w:rsidRDefault="00F702DE" w:rsidP="005E6E37">
      <w:pPr>
        <w:widowControl w:val="0"/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6.17.6. </w:t>
      </w:r>
      <w:r w:rsidRPr="00F702DE">
        <w:rPr>
          <w:rFonts w:ascii="Times New Roman" w:eastAsia="Times New Roman" w:hAnsi="Times New Roman" w:cs="Times New Roman"/>
          <w:sz w:val="28"/>
        </w:rPr>
        <w:t>Итоговая аттестация составляет 12 академических кредитов в общем объеме образовательной программы докторантуры и проводится в форме написания и защиты докторской диссертации.</w:t>
      </w:r>
    </w:p>
    <w:p w:rsidR="00F702DE" w:rsidRPr="00F702DE" w:rsidRDefault="00F702DE" w:rsidP="005E6E37">
      <w:pPr>
        <w:widowControl w:val="0"/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6.17.7. </w:t>
      </w:r>
      <w:r w:rsidRPr="00F702DE">
        <w:rPr>
          <w:rFonts w:ascii="Times New Roman" w:eastAsia="Times New Roman" w:hAnsi="Times New Roman" w:cs="Times New Roman"/>
          <w:sz w:val="28"/>
        </w:rPr>
        <w:t>Общество предоставляет возможность устранить академическую задолженность, академическую разницу, повторно или дополнительно изучить учебные дисциплины и освоить кредиты в период дополнительного семестра на платной основе. Дополнительный семестр проводится в период летних каникул.</w:t>
      </w:r>
    </w:p>
    <w:p w:rsidR="00F702DE" w:rsidRPr="00F702DE" w:rsidRDefault="00F702DE" w:rsidP="005E6E37">
      <w:pPr>
        <w:widowControl w:val="0"/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6.18. </w:t>
      </w:r>
      <w:r w:rsidRPr="00F702DE">
        <w:rPr>
          <w:rFonts w:ascii="Times New Roman" w:eastAsia="Times New Roman" w:hAnsi="Times New Roman" w:cs="Times New Roman"/>
          <w:sz w:val="28"/>
        </w:rPr>
        <w:t>Объективность оценки достижения обучающимися ожидаемых учебных результатов обеспечивается за счет следующих механизмов:</w:t>
      </w:r>
    </w:p>
    <w:p w:rsidR="00F702DE" w:rsidRPr="00F702DE" w:rsidRDefault="00F702DE" w:rsidP="005E6E37">
      <w:pPr>
        <w:widowControl w:val="0"/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 w:rsidRPr="00F702DE">
        <w:rPr>
          <w:rFonts w:ascii="Times New Roman" w:eastAsia="Times New Roman" w:hAnsi="Times New Roman" w:cs="Times New Roman"/>
          <w:sz w:val="28"/>
        </w:rPr>
        <w:t>-</w:t>
      </w:r>
      <w:r w:rsidRPr="00F702DE">
        <w:rPr>
          <w:rFonts w:ascii="Times New Roman" w:eastAsia="Times New Roman" w:hAnsi="Times New Roman" w:cs="Times New Roman"/>
          <w:sz w:val="28"/>
        </w:rPr>
        <w:tab/>
        <w:t>оценочные материалы проходят предварительную экспертизу на выпускающей кафедре;</w:t>
      </w:r>
    </w:p>
    <w:p w:rsidR="00F702DE" w:rsidRPr="00F702DE" w:rsidRDefault="00F702DE" w:rsidP="005E6E37">
      <w:pPr>
        <w:widowControl w:val="0"/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 w:rsidRPr="00F702DE">
        <w:rPr>
          <w:rFonts w:ascii="Times New Roman" w:eastAsia="Times New Roman" w:hAnsi="Times New Roman" w:cs="Times New Roman"/>
          <w:sz w:val="28"/>
        </w:rPr>
        <w:t>-</w:t>
      </w:r>
      <w:r w:rsidRPr="00F702DE">
        <w:rPr>
          <w:rFonts w:ascii="Times New Roman" w:eastAsia="Times New Roman" w:hAnsi="Times New Roman" w:cs="Times New Roman"/>
          <w:sz w:val="28"/>
        </w:rPr>
        <w:tab/>
        <w:t>экзамены в форме компьютерного, контрольного тестирования или в письменной форме принимаются независимыми экспертами, экзамены в других формах, а также курсовые работы и проекты принимаются комиссиями;</w:t>
      </w:r>
    </w:p>
    <w:p w:rsidR="00F702DE" w:rsidRPr="00F702DE" w:rsidRDefault="00F702DE" w:rsidP="005E6E37">
      <w:pPr>
        <w:widowControl w:val="0"/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 w:rsidRPr="00F702DE">
        <w:rPr>
          <w:rFonts w:ascii="Times New Roman" w:eastAsia="Times New Roman" w:hAnsi="Times New Roman" w:cs="Times New Roman"/>
          <w:sz w:val="28"/>
        </w:rPr>
        <w:t>-</w:t>
      </w:r>
      <w:r w:rsidRPr="00F702DE">
        <w:rPr>
          <w:rFonts w:ascii="Times New Roman" w:eastAsia="Times New Roman" w:hAnsi="Times New Roman" w:cs="Times New Roman"/>
          <w:sz w:val="28"/>
        </w:rPr>
        <w:tab/>
        <w:t>академический состав владеет методами тестирования и проверки знаний и повышает собственную компетенцию в этой области;</w:t>
      </w:r>
    </w:p>
    <w:p w:rsidR="00F702DE" w:rsidRPr="00F702DE" w:rsidRDefault="00F702DE" w:rsidP="005E6E37">
      <w:pPr>
        <w:widowControl w:val="0"/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 w:rsidRPr="00F702DE">
        <w:rPr>
          <w:rFonts w:ascii="Times New Roman" w:eastAsia="Times New Roman" w:hAnsi="Times New Roman" w:cs="Times New Roman"/>
          <w:sz w:val="28"/>
        </w:rPr>
        <w:t>-</w:t>
      </w:r>
      <w:r w:rsidRPr="00F702DE">
        <w:rPr>
          <w:rFonts w:ascii="Times New Roman" w:eastAsia="Times New Roman" w:hAnsi="Times New Roman" w:cs="Times New Roman"/>
          <w:sz w:val="28"/>
        </w:rPr>
        <w:tab/>
        <w:t>результаты оценивания знаний регистрируются в электронных системах и становятся доступными для обучающихся в день проведения оценивания;</w:t>
      </w:r>
    </w:p>
    <w:p w:rsidR="00F702DE" w:rsidRPr="00F702DE" w:rsidRDefault="00F702DE" w:rsidP="005E6E37">
      <w:pPr>
        <w:widowControl w:val="0"/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 w:rsidRPr="00F702DE">
        <w:rPr>
          <w:rFonts w:ascii="Times New Roman" w:eastAsia="Times New Roman" w:hAnsi="Times New Roman" w:cs="Times New Roman"/>
          <w:sz w:val="28"/>
        </w:rPr>
        <w:t>-</w:t>
      </w:r>
      <w:r w:rsidRPr="00F702DE">
        <w:rPr>
          <w:rFonts w:ascii="Times New Roman" w:eastAsia="Times New Roman" w:hAnsi="Times New Roman" w:cs="Times New Roman"/>
          <w:sz w:val="28"/>
        </w:rPr>
        <w:tab/>
        <w:t>между преподавателями и обучающимися обеспечивается постоянная обратная связь по вопросам академической успеваемости;</w:t>
      </w:r>
    </w:p>
    <w:p w:rsidR="00F702DE" w:rsidRPr="00F702DE" w:rsidRDefault="00F702DE" w:rsidP="005E6E37">
      <w:pPr>
        <w:widowControl w:val="0"/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 w:rsidRPr="00F702DE">
        <w:rPr>
          <w:rFonts w:ascii="Times New Roman" w:eastAsia="Times New Roman" w:hAnsi="Times New Roman" w:cs="Times New Roman"/>
          <w:sz w:val="28"/>
        </w:rPr>
        <w:t>-</w:t>
      </w:r>
      <w:r w:rsidRPr="00F702DE">
        <w:rPr>
          <w:rFonts w:ascii="Times New Roman" w:eastAsia="Times New Roman" w:hAnsi="Times New Roman" w:cs="Times New Roman"/>
          <w:sz w:val="28"/>
        </w:rPr>
        <w:tab/>
        <w:t>для всех видов оценивания знаний предусмотрена процедура апелляции, а также дополнительные возможности прохождения рубежных контролей и продления экзаменационной сессии при наличии уважительных причин;</w:t>
      </w:r>
    </w:p>
    <w:p w:rsidR="00F702DE" w:rsidRDefault="00F702DE" w:rsidP="005E6E37">
      <w:pPr>
        <w:widowControl w:val="0"/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  <w:r w:rsidRPr="00F702DE">
        <w:rPr>
          <w:rFonts w:ascii="Times New Roman" w:eastAsia="Times New Roman" w:hAnsi="Times New Roman" w:cs="Times New Roman"/>
          <w:sz w:val="28"/>
        </w:rPr>
        <w:t>6.19. Общество обеспечивает наличие системы рассмотрения жалоб обучающихся на уровне эдвайзеров, выпускающей кафедры, деканата, проректора по воспитательной работе, ректора. Рассмотрение жалоб и предложений реализуется через прямую почту ректору, виртуальную приемную, установленные часы приема ректора и проректоров.</w:t>
      </w:r>
    </w:p>
    <w:p w:rsidR="00BB4CF7" w:rsidRDefault="00BB4CF7" w:rsidP="005E6E37">
      <w:pPr>
        <w:widowControl w:val="0"/>
        <w:autoSpaceDE w:val="0"/>
        <w:autoSpaceDN w:val="0"/>
        <w:spacing w:before="2" w:after="0" w:line="240" w:lineRule="auto"/>
        <w:ind w:right="-2" w:firstLine="566"/>
        <w:jc w:val="both"/>
        <w:rPr>
          <w:rFonts w:ascii="Times New Roman" w:eastAsia="Times New Roman" w:hAnsi="Times New Roman" w:cs="Times New Roman"/>
          <w:sz w:val="28"/>
        </w:rPr>
      </w:pPr>
    </w:p>
    <w:p w:rsidR="00F702DE" w:rsidRDefault="00F702DE" w:rsidP="00F702DE">
      <w:pPr>
        <w:widowControl w:val="0"/>
        <w:autoSpaceDE w:val="0"/>
        <w:autoSpaceDN w:val="0"/>
        <w:spacing w:before="2" w:after="0" w:line="240" w:lineRule="auto"/>
        <w:ind w:left="212" w:right="-2" w:firstLine="566"/>
        <w:jc w:val="both"/>
        <w:rPr>
          <w:rFonts w:ascii="Times New Roman" w:eastAsia="Times New Roman" w:hAnsi="Times New Roman" w:cs="Times New Roman"/>
          <w:sz w:val="28"/>
        </w:rPr>
      </w:pPr>
    </w:p>
    <w:p w:rsidR="00F702DE" w:rsidRDefault="005E6E37" w:rsidP="004A677C">
      <w:pPr>
        <w:widowControl w:val="0"/>
        <w:tabs>
          <w:tab w:val="left" w:pos="15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7. </w:t>
      </w:r>
      <w:r w:rsidR="00F702DE" w:rsidRPr="00F702DE">
        <w:rPr>
          <w:rFonts w:ascii="Times New Roman" w:eastAsia="Times New Roman" w:hAnsi="Times New Roman" w:cs="Times New Roman"/>
          <w:b/>
          <w:sz w:val="28"/>
        </w:rPr>
        <w:t>СТАНДАРТЫ ДЛЯ ВНУТРЕННЕГО ОБЕСПЕЧЕНИЯ КАЧЕСТВА В СФЕРЕ ПРИЕМ ОБУЧАЮЩИХСЯ, УСПЕВАЕМОСТЬ, ПРИЗНАНИЕ И СЕРТИФИКАЦИЯ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5E6E37" w:rsidRDefault="005E6E37" w:rsidP="005E6E37">
      <w:pPr>
        <w:widowControl w:val="0"/>
        <w:tabs>
          <w:tab w:val="left" w:pos="15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E6E37" w:rsidRPr="00EE6D5B" w:rsidRDefault="005E6E37" w:rsidP="005E6E3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 w:rsidRPr="00EE6D5B">
        <w:rPr>
          <w:rFonts w:ascii="Times New Roman" w:eastAsia="Times New Roman" w:hAnsi="Times New Roman" w:cs="Times New Roman"/>
          <w:sz w:val="28"/>
        </w:rPr>
        <w:t>Общество определяет, публикует и последовательно применяет процедуры приема и выпуска обучающихся, мониторинга результатов обучения, объективного признания квалификаций высшего образования, периодов обучения и предшествующего образования. Общество обеспечивает обучающихся, завершивших обучение, дипломом и приложением собственного образца, подтверждающих полученную квалификацию.</w:t>
      </w:r>
    </w:p>
    <w:p w:rsidR="005E6E37" w:rsidRDefault="005E6E37" w:rsidP="005E6E3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5E6E37">
        <w:rPr>
          <w:rFonts w:ascii="Times New Roman" w:eastAsia="Times New Roman" w:hAnsi="Times New Roman" w:cs="Times New Roman"/>
          <w:sz w:val="28"/>
        </w:rPr>
        <w:t>7.1.</w:t>
      </w:r>
      <w:r w:rsidRPr="005E6E37">
        <w:rPr>
          <w:rFonts w:ascii="Times New Roman" w:eastAsia="Times New Roman" w:hAnsi="Times New Roman" w:cs="Times New Roman"/>
          <w:sz w:val="28"/>
        </w:rPr>
        <w:tab/>
        <w:t>Прием в Общество осуществляется в соответствии с Типовыми правилами приема на обучение в организации образования Республики Казахстан. Информация по критериям и процедуре приема размещается на сайте Общества.</w:t>
      </w:r>
    </w:p>
    <w:p w:rsidR="005E6E37" w:rsidRPr="005E6E37" w:rsidRDefault="005E6E37" w:rsidP="005E6E3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 w:rsidRPr="005E6E37">
        <w:rPr>
          <w:rFonts w:ascii="Times New Roman" w:eastAsia="Times New Roman" w:hAnsi="Times New Roman" w:cs="Times New Roman"/>
          <w:sz w:val="28"/>
        </w:rPr>
        <w:t>7.1.1</w:t>
      </w:r>
      <w:r w:rsidRPr="005E6E37">
        <w:rPr>
          <w:rFonts w:ascii="Times New Roman" w:eastAsia="Times New Roman" w:hAnsi="Times New Roman" w:cs="Times New Roman"/>
          <w:sz w:val="28"/>
        </w:rPr>
        <w:tab/>
        <w:t>Для поступления на образовательную программу бакалавриата необходимо наличие документа об окончании средней школы, колледжа или вуза, наличие сертификата о сдаче Единого национального тестирования, наличие свидетельства о государственном образовательном гранте или проходного балла, установленного МОН РК.</w:t>
      </w:r>
    </w:p>
    <w:p w:rsidR="005E6E37" w:rsidRDefault="005E6E37" w:rsidP="005E6E3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E6E37">
        <w:rPr>
          <w:rFonts w:ascii="Times New Roman" w:eastAsia="Times New Roman" w:hAnsi="Times New Roman" w:cs="Times New Roman"/>
          <w:sz w:val="28"/>
        </w:rPr>
        <w:tab/>
        <w:t>7.1.2 Для поступления на образовательную программу магистратуры необходимо наличие документа о высшем образовании, сертификат (при наличии) о сдаче теста по иностранному языку. Прием лиц в магистратуру осуществляется на конкурсной основе по результатам комплексного тестирования.</w:t>
      </w:r>
    </w:p>
    <w:p w:rsidR="005E6E37" w:rsidRDefault="005E6E37" w:rsidP="005E6E3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5E6E37">
        <w:rPr>
          <w:rFonts w:ascii="Times New Roman" w:eastAsia="Times New Roman" w:hAnsi="Times New Roman" w:cs="Times New Roman"/>
          <w:sz w:val="28"/>
        </w:rPr>
        <w:t>7.2.</w:t>
      </w:r>
      <w:r w:rsidRPr="005E6E37">
        <w:rPr>
          <w:rFonts w:ascii="Times New Roman" w:eastAsia="Times New Roman" w:hAnsi="Times New Roman" w:cs="Times New Roman"/>
          <w:sz w:val="28"/>
        </w:rPr>
        <w:tab/>
        <w:t>Общество обеспечивает ознакомление принятых обучающихся с образовательной программой, условиями обучения и существующими возможностями академической карьеры в рамках обязательных встреч с ректором, деканом, кураторами и эдвайзерами в начале академического периода.</w:t>
      </w:r>
    </w:p>
    <w:p w:rsidR="005E6E37" w:rsidRDefault="005E6E37" w:rsidP="005E6E3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5E6E37">
        <w:rPr>
          <w:rFonts w:ascii="Times New Roman" w:eastAsia="Times New Roman" w:hAnsi="Times New Roman" w:cs="Times New Roman"/>
          <w:sz w:val="28"/>
        </w:rPr>
        <w:t>7.3.</w:t>
      </w:r>
      <w:r w:rsidRPr="005E6E37">
        <w:rPr>
          <w:rFonts w:ascii="Times New Roman" w:eastAsia="Times New Roman" w:hAnsi="Times New Roman" w:cs="Times New Roman"/>
          <w:sz w:val="28"/>
        </w:rPr>
        <w:tab/>
        <w:t>Внутренними нормативными документами определяются основные положения об организации учебного процесса по дистанционным образовательным технологиям, организации внешней академической мобильности, организации научно-исследовательской работы студентов, правила перезачета учебных дисциплин при сокращенной форме обучения.</w:t>
      </w:r>
    </w:p>
    <w:p w:rsidR="005E6E37" w:rsidRPr="005E6E37" w:rsidRDefault="005E6E37" w:rsidP="005E6E3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5E6E37">
        <w:rPr>
          <w:rFonts w:ascii="Times New Roman" w:eastAsia="Times New Roman" w:hAnsi="Times New Roman" w:cs="Times New Roman"/>
          <w:sz w:val="28"/>
        </w:rPr>
        <w:t>7.4.</w:t>
      </w:r>
      <w:r w:rsidRPr="005E6E37">
        <w:rPr>
          <w:rFonts w:ascii="Times New Roman" w:eastAsia="Times New Roman" w:hAnsi="Times New Roman" w:cs="Times New Roman"/>
          <w:sz w:val="28"/>
        </w:rPr>
        <w:tab/>
        <w:t>Сбор и мониторинг информации об академических достижениях</w:t>
      </w:r>
    </w:p>
    <w:p w:rsidR="005E6E37" w:rsidRPr="005E6E37" w:rsidRDefault="005E6E37" w:rsidP="005E6E3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E6E37">
        <w:rPr>
          <w:rFonts w:ascii="Times New Roman" w:eastAsia="Times New Roman" w:hAnsi="Times New Roman" w:cs="Times New Roman"/>
          <w:sz w:val="28"/>
        </w:rPr>
        <w:t>обучающихся регламентирован внутренними нормативными документами, осуществляются через информационно-аналитический комплекс по управлению учебным процессом и включает:</w:t>
      </w:r>
    </w:p>
    <w:p w:rsidR="005E6E37" w:rsidRPr="005E6E37" w:rsidRDefault="005E6E37" w:rsidP="005E6E3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</w:t>
      </w:r>
      <w:r w:rsidRPr="005E6E37">
        <w:rPr>
          <w:rFonts w:ascii="Times New Roman" w:eastAsia="Times New Roman" w:hAnsi="Times New Roman" w:cs="Times New Roman"/>
          <w:sz w:val="28"/>
        </w:rPr>
        <w:t>сбор и мониторинг результатов текущей успеваемости;</w:t>
      </w:r>
    </w:p>
    <w:p w:rsidR="005E6E37" w:rsidRPr="005E6E37" w:rsidRDefault="005E6E37" w:rsidP="005E6E3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</w:t>
      </w:r>
      <w:r w:rsidRPr="005E6E37">
        <w:rPr>
          <w:rFonts w:ascii="Times New Roman" w:eastAsia="Times New Roman" w:hAnsi="Times New Roman" w:cs="Times New Roman"/>
          <w:sz w:val="28"/>
        </w:rPr>
        <w:t>сбор и мониторинг результатов промежуточной и итоговой аттестации;</w:t>
      </w:r>
    </w:p>
    <w:p w:rsidR="005E6E37" w:rsidRPr="005E6E37" w:rsidRDefault="005E6E37" w:rsidP="005E6E3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</w:t>
      </w:r>
      <w:r w:rsidRPr="005E6E37">
        <w:rPr>
          <w:rFonts w:ascii="Times New Roman" w:eastAsia="Times New Roman" w:hAnsi="Times New Roman" w:cs="Times New Roman"/>
          <w:sz w:val="28"/>
        </w:rPr>
        <w:t>сбор и мониторинг результатов трудоустройства и информации о карьерном росте выпускников;</w:t>
      </w:r>
    </w:p>
    <w:p w:rsidR="005E6E37" w:rsidRDefault="005E6E37" w:rsidP="005E6E3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</w:t>
      </w:r>
      <w:r w:rsidRPr="005E6E37">
        <w:rPr>
          <w:rFonts w:ascii="Times New Roman" w:eastAsia="Times New Roman" w:hAnsi="Times New Roman" w:cs="Times New Roman"/>
          <w:sz w:val="28"/>
        </w:rPr>
        <w:t>мониторинг удовлетворенности студентов и работодателей качеством обучения.</w:t>
      </w:r>
    </w:p>
    <w:p w:rsidR="005E6E37" w:rsidRPr="005E6E37" w:rsidRDefault="005E6E37" w:rsidP="005E6E3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5E6E37">
        <w:rPr>
          <w:rFonts w:ascii="Times New Roman" w:eastAsia="Times New Roman" w:hAnsi="Times New Roman" w:cs="Times New Roman"/>
          <w:sz w:val="28"/>
        </w:rPr>
        <w:t>7.5.</w:t>
      </w:r>
      <w:r w:rsidRPr="005E6E37">
        <w:rPr>
          <w:rFonts w:ascii="Times New Roman" w:eastAsia="Times New Roman" w:hAnsi="Times New Roman" w:cs="Times New Roman"/>
          <w:sz w:val="28"/>
        </w:rPr>
        <w:tab/>
        <w:t xml:space="preserve">Поддержание обучающимися корпоративной культуры обеспечивается установленными </w:t>
      </w:r>
      <w:r w:rsidR="002439CD">
        <w:rPr>
          <w:rFonts w:ascii="Times New Roman" w:eastAsia="Times New Roman" w:hAnsi="Times New Roman" w:cs="Times New Roman"/>
          <w:sz w:val="28"/>
        </w:rPr>
        <w:t>П</w:t>
      </w:r>
      <w:r w:rsidRPr="005E6E37">
        <w:rPr>
          <w:rFonts w:ascii="Times New Roman" w:eastAsia="Times New Roman" w:hAnsi="Times New Roman" w:cs="Times New Roman"/>
          <w:sz w:val="28"/>
        </w:rPr>
        <w:t>равилами внутреннего распорядка</w:t>
      </w:r>
      <w:r w:rsidR="00812090">
        <w:rPr>
          <w:rFonts w:ascii="Times New Roman" w:eastAsia="Times New Roman" w:hAnsi="Times New Roman" w:cs="Times New Roman"/>
          <w:sz w:val="28"/>
        </w:rPr>
        <w:t xml:space="preserve"> </w:t>
      </w:r>
      <w:r w:rsidRPr="005E6E37">
        <w:rPr>
          <w:rFonts w:ascii="Times New Roman" w:eastAsia="Times New Roman" w:hAnsi="Times New Roman" w:cs="Times New Roman"/>
          <w:sz w:val="28"/>
        </w:rPr>
        <w:t xml:space="preserve"> и положениями Кодекса чести студента.</w:t>
      </w:r>
    </w:p>
    <w:p w:rsidR="005E6E37" w:rsidRPr="005E6E37" w:rsidRDefault="005E6E37" w:rsidP="005E6E3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5E6E37">
        <w:rPr>
          <w:rFonts w:ascii="Times New Roman" w:eastAsia="Times New Roman" w:hAnsi="Times New Roman" w:cs="Times New Roman"/>
          <w:sz w:val="28"/>
        </w:rPr>
        <w:t>7.6.</w:t>
      </w:r>
      <w:r w:rsidRPr="005E6E37">
        <w:rPr>
          <w:rFonts w:ascii="Times New Roman" w:eastAsia="Times New Roman" w:hAnsi="Times New Roman" w:cs="Times New Roman"/>
          <w:sz w:val="28"/>
        </w:rPr>
        <w:tab/>
        <w:t>Для гарантии объективного признания квалификаций высшего образования, периодов обучения и предшествующего образования, включая признание неформального образования Общество:</w:t>
      </w:r>
    </w:p>
    <w:p w:rsidR="005E6E37" w:rsidRPr="005E6E37" w:rsidRDefault="005E6E37" w:rsidP="005E6E3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</w:t>
      </w:r>
      <w:r w:rsidRPr="005E6E37">
        <w:rPr>
          <w:rFonts w:ascii="Times New Roman" w:eastAsia="Times New Roman" w:hAnsi="Times New Roman" w:cs="Times New Roman"/>
          <w:sz w:val="28"/>
        </w:rPr>
        <w:t>обеспечивает соответствие действий Лиссабонской конвенции о признании;</w:t>
      </w:r>
    </w:p>
    <w:p w:rsidR="005E6E37" w:rsidRPr="005E6E37" w:rsidRDefault="005E6E37" w:rsidP="005E6E3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</w:t>
      </w:r>
      <w:r w:rsidRPr="005E6E37">
        <w:rPr>
          <w:rFonts w:ascii="Times New Roman" w:eastAsia="Times New Roman" w:hAnsi="Times New Roman" w:cs="Times New Roman"/>
          <w:sz w:val="28"/>
        </w:rPr>
        <w:t>сотрудничает с Центром Болонского процесса и академической мобильности МОН РК являющимся исполнительным органом по процедуре признания и нострификации в Республике Казахстан.</w:t>
      </w:r>
    </w:p>
    <w:p w:rsidR="005E6E37" w:rsidRPr="005E6E37" w:rsidRDefault="005E6E37" w:rsidP="005E6E3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5E6E37">
        <w:rPr>
          <w:rFonts w:ascii="Times New Roman" w:eastAsia="Times New Roman" w:hAnsi="Times New Roman" w:cs="Times New Roman"/>
          <w:sz w:val="28"/>
        </w:rPr>
        <w:t>7.8</w:t>
      </w:r>
      <w:r w:rsidRPr="005E6E37">
        <w:rPr>
          <w:rFonts w:ascii="Times New Roman" w:eastAsia="Times New Roman" w:hAnsi="Times New Roman" w:cs="Times New Roman"/>
          <w:sz w:val="28"/>
        </w:rPr>
        <w:tab/>
        <w:t>Признание квалификаций, приобретенных в других казахстанских или зарубежных учебных заведениях, осуществляется в соответствии с утвержденными правилами заполнения трансферта учебных кредитов.</w:t>
      </w:r>
    </w:p>
    <w:p w:rsidR="005E6E37" w:rsidRPr="005E6E37" w:rsidRDefault="005E6E37" w:rsidP="005E6E3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5E6E37">
        <w:rPr>
          <w:rFonts w:ascii="Times New Roman" w:eastAsia="Times New Roman" w:hAnsi="Times New Roman" w:cs="Times New Roman"/>
          <w:sz w:val="28"/>
        </w:rPr>
        <w:t>7.9</w:t>
      </w:r>
      <w:r w:rsidRPr="005E6E37">
        <w:rPr>
          <w:rFonts w:ascii="Times New Roman" w:eastAsia="Times New Roman" w:hAnsi="Times New Roman" w:cs="Times New Roman"/>
          <w:sz w:val="28"/>
        </w:rPr>
        <w:tab/>
        <w:t>Обучающимся, завершившим обучение по образовательной программе, присваивается соответствующая степень и выдается диплом государственного образца с приложением (транскрипт), а также Европейское приложение к диплому (Diploma Supplement). Документы включают информацию о достигнутых результатах обучения, контекст, содержание, статус полученного образования, свидетельства его завершения.</w:t>
      </w:r>
    </w:p>
    <w:p w:rsidR="005E6E37" w:rsidRDefault="005E6E37" w:rsidP="005E6E3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5E6E37">
        <w:rPr>
          <w:rFonts w:ascii="Times New Roman" w:eastAsia="Times New Roman" w:hAnsi="Times New Roman" w:cs="Times New Roman"/>
          <w:sz w:val="28"/>
        </w:rPr>
        <w:t>7.10</w:t>
      </w:r>
      <w:r w:rsidRPr="005E6E37">
        <w:rPr>
          <w:rFonts w:ascii="Times New Roman" w:eastAsia="Times New Roman" w:hAnsi="Times New Roman" w:cs="Times New Roman"/>
          <w:sz w:val="28"/>
        </w:rPr>
        <w:tab/>
        <w:t>Все процедуры приема, оценки, признания и выпуска, поддерживаются в актуальном состоянии и доступны для обучающихся.</w:t>
      </w:r>
    </w:p>
    <w:p w:rsidR="00D4024A" w:rsidRDefault="00D4024A" w:rsidP="005E6E3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4024A" w:rsidRPr="005E6E37" w:rsidRDefault="00D4024A" w:rsidP="005E6E3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E6E37" w:rsidRDefault="005E6E37" w:rsidP="005E6E37">
      <w:pPr>
        <w:widowControl w:val="0"/>
        <w:tabs>
          <w:tab w:val="left" w:pos="15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E6E37" w:rsidRDefault="005E6E37" w:rsidP="00DF19AD">
      <w:pPr>
        <w:widowControl w:val="0"/>
        <w:tabs>
          <w:tab w:val="left" w:pos="15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</w:t>
      </w:r>
      <w:r w:rsidRPr="005E6E37">
        <w:rPr>
          <w:rFonts w:ascii="Times New Roman" w:eastAsia="Times New Roman" w:hAnsi="Times New Roman" w:cs="Times New Roman"/>
          <w:b/>
          <w:sz w:val="28"/>
        </w:rPr>
        <w:t>. СТАНДАРТЫ ДЛЯ ВНУТРЕННЕГО ОБЕСПЕЧЕНИЯ КАЧЕСТВА В СФЕРЕ</w:t>
      </w:r>
      <w:r>
        <w:rPr>
          <w:rFonts w:ascii="Times New Roman" w:eastAsia="Times New Roman" w:hAnsi="Times New Roman" w:cs="Times New Roman"/>
          <w:b/>
          <w:sz w:val="28"/>
        </w:rPr>
        <w:t xml:space="preserve"> ПРЕПОДАВАТЕЛЬСКИЙ СОСТАВ</w:t>
      </w:r>
      <w:r w:rsidRPr="005E6E37">
        <w:rPr>
          <w:rFonts w:ascii="Times New Roman" w:eastAsia="Times New Roman" w:hAnsi="Times New Roman" w:cs="Times New Roman"/>
          <w:b/>
          <w:sz w:val="28"/>
        </w:rPr>
        <w:t>.</w:t>
      </w:r>
    </w:p>
    <w:p w:rsidR="005E6E37" w:rsidRDefault="005E6E37" w:rsidP="005E6E37">
      <w:pPr>
        <w:widowControl w:val="0"/>
        <w:tabs>
          <w:tab w:val="left" w:pos="15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E6E37" w:rsidRPr="00DF19AD" w:rsidRDefault="005E6E37" w:rsidP="005E6E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 w:rsidRPr="00DF19AD">
        <w:rPr>
          <w:rFonts w:ascii="Times New Roman" w:eastAsia="Times New Roman" w:hAnsi="Times New Roman" w:cs="Times New Roman"/>
          <w:sz w:val="28"/>
        </w:rPr>
        <w:t>Преподаватель является ключевой фигурой в обеспечении качественного обучения и приобретении обучающимися знаний, умений, навыков и компетенций. Общество определяет, публикует и применяет прозрачные процедуры приема на работу, профессионального роста и развития всех работников в соответствии с принципом меритократии.</w:t>
      </w:r>
    </w:p>
    <w:p w:rsidR="005E6E37" w:rsidRPr="005E6E37" w:rsidRDefault="005E6E37" w:rsidP="005E6E3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8.1. </w:t>
      </w:r>
      <w:r w:rsidRPr="005E6E37">
        <w:rPr>
          <w:rFonts w:ascii="Times New Roman" w:eastAsia="Times New Roman" w:hAnsi="Times New Roman" w:cs="Times New Roman"/>
          <w:sz w:val="28"/>
        </w:rPr>
        <w:t>Общество несет основную ответственность за качество своих сотрудников и предоставление благоприятных условий для их эффективной работы. ППС и сотрудники Общества максимально вовлечены в деятельность по управлению качеством, они участвуют во всех коллегиальных органах.</w:t>
      </w:r>
    </w:p>
    <w:p w:rsidR="005E6E37" w:rsidRDefault="005E6E37" w:rsidP="005E6E3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8.2. </w:t>
      </w:r>
      <w:r w:rsidRPr="005E6E37">
        <w:rPr>
          <w:rFonts w:ascii="Times New Roman" w:eastAsia="Times New Roman" w:hAnsi="Times New Roman" w:cs="Times New Roman"/>
          <w:sz w:val="28"/>
        </w:rPr>
        <w:t>В целях развития ППС и сотрудников Общество обеспечивает разработку Кадровой политики, объединяющую подходы, методы и инструменты кадрового управления с учетом лучшего опыта в области работы с персоналом, и, формирующую единый подход и систему ценностей Общества в области управления персоналом. Деятельность Общества по развитию потенциала преподавателей направлена на изменения его роли в соответствии с переходом на студентоориентированное обучение.</w:t>
      </w:r>
    </w:p>
    <w:p w:rsidR="005E6E37" w:rsidRPr="005E6E37" w:rsidRDefault="005E6E37" w:rsidP="005E6E3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5E6E37">
        <w:rPr>
          <w:rFonts w:ascii="Times New Roman" w:eastAsia="Times New Roman" w:hAnsi="Times New Roman" w:cs="Times New Roman"/>
          <w:sz w:val="28"/>
        </w:rPr>
        <w:t>8.3.</w:t>
      </w:r>
      <w:r w:rsidRPr="005E6E37">
        <w:rPr>
          <w:rFonts w:ascii="Times New Roman" w:eastAsia="Times New Roman" w:hAnsi="Times New Roman" w:cs="Times New Roman"/>
          <w:sz w:val="28"/>
        </w:rPr>
        <w:tab/>
        <w:t>Общество определяет следующие основные принципы Кадровой политики:</w:t>
      </w:r>
    </w:p>
    <w:p w:rsidR="005E6E37" w:rsidRPr="005E6E37" w:rsidRDefault="008129CD" w:rsidP="005E6E3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5E6E37" w:rsidRPr="005E6E37">
        <w:rPr>
          <w:rFonts w:ascii="Times New Roman" w:eastAsia="Times New Roman" w:hAnsi="Times New Roman" w:cs="Times New Roman"/>
          <w:sz w:val="28"/>
        </w:rPr>
        <w:t>комплексность - охват всех сфер деятельности управления персоналом;</w:t>
      </w:r>
    </w:p>
    <w:p w:rsidR="005E6E37" w:rsidRPr="005E6E37" w:rsidRDefault="008129CD" w:rsidP="005E6E3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5E6E37" w:rsidRPr="005E6E37">
        <w:rPr>
          <w:rFonts w:ascii="Times New Roman" w:eastAsia="Times New Roman" w:hAnsi="Times New Roman" w:cs="Times New Roman"/>
          <w:sz w:val="28"/>
        </w:rPr>
        <w:t>системность -       рассмотрение всех составляющих элементов политики во взаимосвязи;</w:t>
      </w:r>
    </w:p>
    <w:p w:rsidR="005E6E37" w:rsidRPr="005E6E37" w:rsidRDefault="008129CD" w:rsidP="005E6E3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5E6E37" w:rsidRPr="005E6E37">
        <w:rPr>
          <w:rFonts w:ascii="Times New Roman" w:eastAsia="Times New Roman" w:hAnsi="Times New Roman" w:cs="Times New Roman"/>
          <w:sz w:val="28"/>
        </w:rPr>
        <w:t>обоснованность - использование современных научных разработок в области управления персоналом, которые могли бы обеспечить максимальный экономический и социальный эффект;</w:t>
      </w:r>
    </w:p>
    <w:p w:rsidR="005E6E37" w:rsidRPr="005E6E37" w:rsidRDefault="008129CD" w:rsidP="005E6E3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5E6E37" w:rsidRPr="005E6E37">
        <w:rPr>
          <w:rFonts w:ascii="Times New Roman" w:eastAsia="Times New Roman" w:hAnsi="Times New Roman" w:cs="Times New Roman"/>
          <w:sz w:val="28"/>
        </w:rPr>
        <w:t>эффективность - затраты на мероприятия в области управления персоналом должны окупаться результатами;</w:t>
      </w:r>
    </w:p>
    <w:p w:rsidR="005E6E37" w:rsidRPr="005E6E37" w:rsidRDefault="008129CD" w:rsidP="005E6E3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</w:t>
      </w:r>
      <w:r w:rsidR="005E6E37" w:rsidRPr="005E6E37">
        <w:rPr>
          <w:rFonts w:ascii="Times New Roman" w:eastAsia="Times New Roman" w:hAnsi="Times New Roman" w:cs="Times New Roman"/>
          <w:sz w:val="28"/>
        </w:rPr>
        <w:t>открытость - прозрачность на всех этапах процесса управления;</w:t>
      </w:r>
    </w:p>
    <w:p w:rsidR="005E6E37" w:rsidRPr="005E6E37" w:rsidRDefault="008129CD" w:rsidP="005E6E3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</w:t>
      </w:r>
      <w:r w:rsidR="005E6E37" w:rsidRPr="005E6E37">
        <w:rPr>
          <w:rFonts w:ascii="Times New Roman" w:eastAsia="Times New Roman" w:hAnsi="Times New Roman" w:cs="Times New Roman"/>
          <w:sz w:val="28"/>
        </w:rPr>
        <w:t>меритократия - принцип управления, согласно которому руководящие посты должны занимать наиболее способные люди, независимо от их социального происхождения и финансового достатка.</w:t>
      </w:r>
    </w:p>
    <w:p w:rsidR="005E6E37" w:rsidRDefault="008129CD" w:rsidP="005E6E3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8.4. </w:t>
      </w:r>
      <w:r w:rsidR="005E6E37" w:rsidRPr="005E6E37">
        <w:rPr>
          <w:rFonts w:ascii="Times New Roman" w:eastAsia="Times New Roman" w:hAnsi="Times New Roman" w:cs="Times New Roman"/>
          <w:sz w:val="28"/>
        </w:rPr>
        <w:t>Признавая важность преподавания, Общество разрабатывает ясные, прозрачные и объективные критерии приема сотрудников на работу, назначения на должность, замещение вакантных должностей, повышения по службе, увольнения и следует им в своей деятельности в соответствии с принципом меритократии.</w:t>
      </w:r>
    </w:p>
    <w:p w:rsidR="008129CD" w:rsidRPr="008129CD" w:rsidRDefault="008129CD" w:rsidP="008129C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129CD">
        <w:rPr>
          <w:rFonts w:ascii="Times New Roman" w:eastAsia="Times New Roman" w:hAnsi="Times New Roman" w:cs="Times New Roman"/>
          <w:sz w:val="28"/>
        </w:rPr>
        <w:t>8.5.</w:t>
      </w:r>
      <w:r w:rsidRPr="008129CD">
        <w:rPr>
          <w:rFonts w:ascii="Times New Roman" w:eastAsia="Times New Roman" w:hAnsi="Times New Roman" w:cs="Times New Roman"/>
          <w:sz w:val="28"/>
        </w:rPr>
        <w:tab/>
        <w:t>Качественная и количественная потребность в академических кадрах определяется квалификационными требованиями, предъявляемыми государством образовательной деятельности.</w:t>
      </w:r>
    </w:p>
    <w:p w:rsidR="008129CD" w:rsidRDefault="008129CD" w:rsidP="008129C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129CD">
        <w:rPr>
          <w:rFonts w:ascii="Times New Roman" w:eastAsia="Times New Roman" w:hAnsi="Times New Roman" w:cs="Times New Roman"/>
          <w:sz w:val="28"/>
        </w:rPr>
        <w:t>8.6.</w:t>
      </w:r>
      <w:r w:rsidRPr="008129CD">
        <w:rPr>
          <w:rFonts w:ascii="Times New Roman" w:eastAsia="Times New Roman" w:hAnsi="Times New Roman" w:cs="Times New Roman"/>
          <w:sz w:val="28"/>
        </w:rPr>
        <w:tab/>
        <w:t>Прием профессорско-преподавательского состава осуществляется на конкурсной основе. Информация о проведении конкурса и наличие вакантной должности профессорско-преподавательского состава и научных работников размещается в периодических печатных изданиях Республики Казахстан и на официальном сайте Общества. Информация включает название вакантной должности и требования к опыту и квалификации.</w:t>
      </w:r>
    </w:p>
    <w:p w:rsidR="002439CD" w:rsidRDefault="002439CD" w:rsidP="008129C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8.7. </w:t>
      </w:r>
      <w:r w:rsidR="00E51EE8">
        <w:rPr>
          <w:rFonts w:ascii="Times New Roman" w:eastAsia="Times New Roman" w:hAnsi="Times New Roman" w:cs="Times New Roman"/>
          <w:sz w:val="28"/>
        </w:rPr>
        <w:t>Ежегодно производится оценка компетенций ППС с целью грейдирования и мотивации.</w:t>
      </w:r>
    </w:p>
    <w:p w:rsidR="008129CD" w:rsidRPr="006C6206" w:rsidRDefault="008129CD" w:rsidP="008129C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C6206">
        <w:rPr>
          <w:rFonts w:ascii="Times New Roman" w:eastAsia="Times New Roman" w:hAnsi="Times New Roman" w:cs="Times New Roman"/>
          <w:sz w:val="28"/>
        </w:rPr>
        <w:t>8.</w:t>
      </w:r>
      <w:r w:rsidR="00E51EE8">
        <w:rPr>
          <w:rFonts w:ascii="Times New Roman" w:eastAsia="Times New Roman" w:hAnsi="Times New Roman" w:cs="Times New Roman"/>
          <w:sz w:val="28"/>
        </w:rPr>
        <w:t>9</w:t>
      </w:r>
      <w:r w:rsidRPr="006C6206">
        <w:rPr>
          <w:rFonts w:ascii="Times New Roman" w:eastAsia="Times New Roman" w:hAnsi="Times New Roman" w:cs="Times New Roman"/>
          <w:sz w:val="28"/>
        </w:rPr>
        <w:t>.</w:t>
      </w:r>
      <w:r w:rsidRPr="008129CD">
        <w:rPr>
          <w:rFonts w:ascii="Times New Roman" w:eastAsia="Times New Roman" w:hAnsi="Times New Roman" w:cs="Times New Roman"/>
          <w:sz w:val="28"/>
        </w:rPr>
        <w:tab/>
        <w:t xml:space="preserve">Рассмотрение заявок на вакантные должности проводится конкурсной комиссией из числа административно-управленческого персонала и профессорско-преподавательского состава. По результатам работы комиссии формируется рекомендация для </w:t>
      </w:r>
      <w:r w:rsidR="006C6206" w:rsidRPr="006C6206">
        <w:rPr>
          <w:rFonts w:ascii="Times New Roman" w:eastAsia="Times New Roman" w:hAnsi="Times New Roman" w:cs="Times New Roman"/>
          <w:sz w:val="28"/>
        </w:rPr>
        <w:t>президента-р</w:t>
      </w:r>
      <w:r w:rsidRPr="006C6206">
        <w:rPr>
          <w:rFonts w:ascii="Times New Roman" w:eastAsia="Times New Roman" w:hAnsi="Times New Roman" w:cs="Times New Roman"/>
          <w:sz w:val="28"/>
        </w:rPr>
        <w:t>ектора Общества о возможности заключения трудового договора.</w:t>
      </w:r>
    </w:p>
    <w:p w:rsidR="008129CD" w:rsidRDefault="008129CD" w:rsidP="008129C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C6206">
        <w:rPr>
          <w:rFonts w:ascii="Times New Roman" w:eastAsia="Times New Roman" w:hAnsi="Times New Roman" w:cs="Times New Roman"/>
          <w:sz w:val="28"/>
        </w:rPr>
        <w:t>8.</w:t>
      </w:r>
      <w:r w:rsidR="00E51EE8">
        <w:rPr>
          <w:rFonts w:ascii="Times New Roman" w:eastAsia="Times New Roman" w:hAnsi="Times New Roman" w:cs="Times New Roman"/>
          <w:sz w:val="28"/>
        </w:rPr>
        <w:t>10</w:t>
      </w:r>
      <w:r w:rsidRPr="006C6206">
        <w:rPr>
          <w:rFonts w:ascii="Times New Roman" w:eastAsia="Times New Roman" w:hAnsi="Times New Roman" w:cs="Times New Roman"/>
          <w:sz w:val="28"/>
        </w:rPr>
        <w:t>.</w:t>
      </w:r>
      <w:r w:rsidRPr="006C6206">
        <w:rPr>
          <w:rFonts w:ascii="Times New Roman" w:eastAsia="Times New Roman" w:hAnsi="Times New Roman" w:cs="Times New Roman"/>
          <w:sz w:val="28"/>
        </w:rPr>
        <w:tab/>
        <w:t>Общество предоставляет возможности карьерного роста и профессионального развития профессорско-преподавательского состава, обеспечивая ежегодную разработку и реализацию плана повышения квалификации. Общество обеспечивает для ППС обязательное повышение квалификации раз в пять лет.</w:t>
      </w:r>
    </w:p>
    <w:p w:rsidR="008129CD" w:rsidRPr="008129CD" w:rsidRDefault="008129CD" w:rsidP="008129C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129CD">
        <w:rPr>
          <w:rFonts w:ascii="Times New Roman" w:eastAsia="Times New Roman" w:hAnsi="Times New Roman" w:cs="Times New Roman"/>
          <w:sz w:val="28"/>
        </w:rPr>
        <w:t>8.</w:t>
      </w:r>
      <w:r w:rsidR="00E51EE8">
        <w:rPr>
          <w:rFonts w:ascii="Times New Roman" w:eastAsia="Times New Roman" w:hAnsi="Times New Roman" w:cs="Times New Roman"/>
          <w:sz w:val="28"/>
        </w:rPr>
        <w:t>11</w:t>
      </w:r>
      <w:r w:rsidRPr="008129CD">
        <w:rPr>
          <w:rFonts w:ascii="Times New Roman" w:eastAsia="Times New Roman" w:hAnsi="Times New Roman" w:cs="Times New Roman"/>
          <w:sz w:val="28"/>
        </w:rPr>
        <w:t>.</w:t>
      </w:r>
      <w:r w:rsidRPr="008129CD">
        <w:rPr>
          <w:rFonts w:ascii="Times New Roman" w:eastAsia="Times New Roman" w:hAnsi="Times New Roman" w:cs="Times New Roman"/>
          <w:sz w:val="28"/>
        </w:rPr>
        <w:tab/>
        <w:t>С целью развития, сохранения и продвижения талантливых и квалифицированных работников Общество создает и поддерживает систему кадрового резерва.</w:t>
      </w:r>
    </w:p>
    <w:p w:rsidR="008129CD" w:rsidRPr="008129CD" w:rsidRDefault="008129CD" w:rsidP="008129C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129CD">
        <w:rPr>
          <w:rFonts w:ascii="Times New Roman" w:eastAsia="Times New Roman" w:hAnsi="Times New Roman" w:cs="Times New Roman"/>
          <w:sz w:val="28"/>
        </w:rPr>
        <w:t>8.1</w:t>
      </w:r>
      <w:r w:rsidR="00E51EE8">
        <w:rPr>
          <w:rFonts w:ascii="Times New Roman" w:eastAsia="Times New Roman" w:hAnsi="Times New Roman" w:cs="Times New Roman"/>
          <w:sz w:val="28"/>
        </w:rPr>
        <w:t>2</w:t>
      </w:r>
      <w:r w:rsidRPr="008129CD">
        <w:rPr>
          <w:rFonts w:ascii="Times New Roman" w:eastAsia="Times New Roman" w:hAnsi="Times New Roman" w:cs="Times New Roman"/>
          <w:sz w:val="28"/>
        </w:rPr>
        <w:t>.</w:t>
      </w:r>
      <w:r w:rsidRPr="008129CD">
        <w:rPr>
          <w:rFonts w:ascii="Times New Roman" w:eastAsia="Times New Roman" w:hAnsi="Times New Roman" w:cs="Times New Roman"/>
          <w:sz w:val="28"/>
        </w:rPr>
        <w:tab/>
        <w:t>Для объективного рассмотрения индивидуальных трудовых споров в Обществе создана согласительная комиссия.</w:t>
      </w:r>
    </w:p>
    <w:p w:rsidR="008129CD" w:rsidRPr="008129CD" w:rsidRDefault="008129CD" w:rsidP="008129C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129CD">
        <w:rPr>
          <w:rFonts w:ascii="Times New Roman" w:eastAsia="Times New Roman" w:hAnsi="Times New Roman" w:cs="Times New Roman"/>
          <w:sz w:val="28"/>
        </w:rPr>
        <w:t>8.1</w:t>
      </w:r>
      <w:r w:rsidR="00E51EE8">
        <w:rPr>
          <w:rFonts w:ascii="Times New Roman" w:eastAsia="Times New Roman" w:hAnsi="Times New Roman" w:cs="Times New Roman"/>
          <w:sz w:val="28"/>
        </w:rPr>
        <w:t>3</w:t>
      </w:r>
      <w:r w:rsidRPr="008129CD">
        <w:rPr>
          <w:rFonts w:ascii="Times New Roman" w:eastAsia="Times New Roman" w:hAnsi="Times New Roman" w:cs="Times New Roman"/>
          <w:sz w:val="28"/>
        </w:rPr>
        <w:t>.</w:t>
      </w:r>
      <w:r w:rsidRPr="008129CD">
        <w:rPr>
          <w:rFonts w:ascii="Times New Roman" w:eastAsia="Times New Roman" w:hAnsi="Times New Roman" w:cs="Times New Roman"/>
          <w:sz w:val="28"/>
        </w:rPr>
        <w:tab/>
        <w:t>Для укрепления связи между образованием и научными исследованиями Общество поощряет научную деятельность академического состава путем:</w:t>
      </w:r>
    </w:p>
    <w:p w:rsidR="008129CD" w:rsidRPr="008129CD" w:rsidRDefault="008129CD" w:rsidP="008129C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8129CD">
        <w:rPr>
          <w:rFonts w:ascii="Times New Roman" w:eastAsia="Times New Roman" w:hAnsi="Times New Roman" w:cs="Times New Roman"/>
          <w:sz w:val="28"/>
        </w:rPr>
        <w:t>внедрения системы мотивации научной деятельности и постоянного информирования о научных событиях;</w:t>
      </w:r>
    </w:p>
    <w:p w:rsidR="008129CD" w:rsidRPr="008129CD" w:rsidRDefault="008129CD" w:rsidP="008129C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</w:t>
      </w:r>
      <w:r w:rsidRPr="008129CD">
        <w:rPr>
          <w:rFonts w:ascii="Times New Roman" w:eastAsia="Times New Roman" w:hAnsi="Times New Roman" w:cs="Times New Roman"/>
          <w:sz w:val="28"/>
        </w:rPr>
        <w:t>содействия коммерциализации результатов научных исследований;</w:t>
      </w:r>
    </w:p>
    <w:p w:rsidR="008129CD" w:rsidRPr="008129CD" w:rsidRDefault="008129CD" w:rsidP="008129C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</w:t>
      </w:r>
      <w:r w:rsidRPr="008129CD">
        <w:rPr>
          <w:rFonts w:ascii="Times New Roman" w:eastAsia="Times New Roman" w:hAnsi="Times New Roman" w:cs="Times New Roman"/>
          <w:sz w:val="28"/>
        </w:rPr>
        <w:t>предоставления возможности использования международных научных баз данных, электронных научных журналов;</w:t>
      </w:r>
    </w:p>
    <w:p w:rsidR="008129CD" w:rsidRPr="008129CD" w:rsidRDefault="008129CD" w:rsidP="008129C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</w:t>
      </w:r>
      <w:r w:rsidRPr="008129CD">
        <w:rPr>
          <w:rFonts w:ascii="Times New Roman" w:eastAsia="Times New Roman" w:hAnsi="Times New Roman" w:cs="Times New Roman"/>
          <w:sz w:val="28"/>
        </w:rPr>
        <w:t>содействия представлению научных позиций на научных площадках, в том числе участию в научных конференциях и конкурсах, публикациям в журналах;</w:t>
      </w:r>
    </w:p>
    <w:p w:rsidR="00E51EE8" w:rsidRDefault="008129CD" w:rsidP="008129C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8129CD">
        <w:rPr>
          <w:rFonts w:ascii="Times New Roman" w:eastAsia="Times New Roman" w:hAnsi="Times New Roman" w:cs="Times New Roman"/>
          <w:sz w:val="28"/>
        </w:rPr>
        <w:t>планирования и мониторинга результативности научно- исследовательской деятельности</w:t>
      </w:r>
      <w:r w:rsidR="00E51EE8">
        <w:rPr>
          <w:rFonts w:ascii="Times New Roman" w:eastAsia="Times New Roman" w:hAnsi="Times New Roman" w:cs="Times New Roman"/>
          <w:sz w:val="28"/>
        </w:rPr>
        <w:t>;</w:t>
      </w:r>
    </w:p>
    <w:p w:rsidR="008129CD" w:rsidRDefault="00E51EE8" w:rsidP="008129C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осуществления преподавания, основанного на исследованиях ППС</w:t>
      </w:r>
      <w:r w:rsidR="008129CD" w:rsidRPr="008129CD">
        <w:rPr>
          <w:rFonts w:ascii="Times New Roman" w:eastAsia="Times New Roman" w:hAnsi="Times New Roman" w:cs="Times New Roman"/>
          <w:sz w:val="28"/>
        </w:rPr>
        <w:t>.</w:t>
      </w:r>
    </w:p>
    <w:p w:rsidR="008129CD" w:rsidRPr="008129CD" w:rsidRDefault="008129CD" w:rsidP="008129C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129CD">
        <w:rPr>
          <w:rFonts w:ascii="Times New Roman" w:eastAsia="Times New Roman" w:hAnsi="Times New Roman" w:cs="Times New Roman"/>
          <w:sz w:val="28"/>
        </w:rPr>
        <w:t>8.1</w:t>
      </w:r>
      <w:r w:rsidR="00E51EE8">
        <w:rPr>
          <w:rFonts w:ascii="Times New Roman" w:eastAsia="Times New Roman" w:hAnsi="Times New Roman" w:cs="Times New Roman"/>
          <w:sz w:val="28"/>
        </w:rPr>
        <w:t>4</w:t>
      </w:r>
      <w:r w:rsidRPr="008129CD">
        <w:rPr>
          <w:rFonts w:ascii="Times New Roman" w:eastAsia="Times New Roman" w:hAnsi="Times New Roman" w:cs="Times New Roman"/>
          <w:sz w:val="28"/>
        </w:rPr>
        <w:t>.</w:t>
      </w:r>
      <w:r w:rsidRPr="008129CD">
        <w:rPr>
          <w:rFonts w:ascii="Times New Roman" w:eastAsia="Times New Roman" w:hAnsi="Times New Roman" w:cs="Times New Roman"/>
          <w:sz w:val="28"/>
        </w:rPr>
        <w:tab/>
        <w:t>Общество создает условия для внедрения инновационных методов преподавания и использовани</w:t>
      </w:r>
      <w:r w:rsidR="00E51EE8">
        <w:rPr>
          <w:rFonts w:ascii="Times New Roman" w:eastAsia="Times New Roman" w:hAnsi="Times New Roman" w:cs="Times New Roman"/>
          <w:sz w:val="28"/>
        </w:rPr>
        <w:t>я</w:t>
      </w:r>
      <w:r w:rsidRPr="008129CD">
        <w:rPr>
          <w:rFonts w:ascii="Times New Roman" w:eastAsia="Times New Roman" w:hAnsi="Times New Roman" w:cs="Times New Roman"/>
          <w:sz w:val="28"/>
        </w:rPr>
        <w:t xml:space="preserve"> передовых технологий обучения:</w:t>
      </w:r>
    </w:p>
    <w:p w:rsidR="008129CD" w:rsidRPr="008129CD" w:rsidRDefault="008129CD" w:rsidP="008129C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8129CD">
        <w:rPr>
          <w:rFonts w:ascii="Times New Roman" w:eastAsia="Times New Roman" w:hAnsi="Times New Roman" w:cs="Times New Roman"/>
          <w:sz w:val="28"/>
        </w:rPr>
        <w:t>обеспечение повышения квалификации преподавателей в сфере инновационных методов и технологий в казахстанских и зарубежных организациях;</w:t>
      </w:r>
    </w:p>
    <w:p w:rsidR="008129CD" w:rsidRPr="008129CD" w:rsidRDefault="008129CD" w:rsidP="008129C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8129CD">
        <w:rPr>
          <w:rFonts w:ascii="Times New Roman" w:eastAsia="Times New Roman" w:hAnsi="Times New Roman" w:cs="Times New Roman"/>
          <w:sz w:val="28"/>
        </w:rPr>
        <w:t>распространение опыта внедрения новых методов и технологий в рамках семинаров и мастер-классов</w:t>
      </w:r>
      <w:r w:rsidR="00E51EE8">
        <w:rPr>
          <w:rFonts w:ascii="Times New Roman" w:eastAsia="Times New Roman" w:hAnsi="Times New Roman" w:cs="Times New Roman"/>
          <w:sz w:val="28"/>
        </w:rPr>
        <w:t>, других форм корпоративного обучения</w:t>
      </w:r>
      <w:r w:rsidRPr="008129CD">
        <w:rPr>
          <w:rFonts w:ascii="Times New Roman" w:eastAsia="Times New Roman" w:hAnsi="Times New Roman" w:cs="Times New Roman"/>
          <w:sz w:val="28"/>
        </w:rPr>
        <w:t>;</w:t>
      </w:r>
    </w:p>
    <w:p w:rsidR="008129CD" w:rsidRPr="008129CD" w:rsidRDefault="008129CD" w:rsidP="008129C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8129CD">
        <w:rPr>
          <w:rFonts w:ascii="Times New Roman" w:eastAsia="Times New Roman" w:hAnsi="Times New Roman" w:cs="Times New Roman"/>
          <w:sz w:val="28"/>
        </w:rPr>
        <w:t>оснащение учебного процесса современным оборудованием и программным обеспечением;</w:t>
      </w:r>
    </w:p>
    <w:p w:rsidR="008129CD" w:rsidRDefault="008129CD" w:rsidP="008129C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8129CD">
        <w:rPr>
          <w:rFonts w:ascii="Times New Roman" w:eastAsia="Times New Roman" w:hAnsi="Times New Roman" w:cs="Times New Roman"/>
          <w:sz w:val="28"/>
        </w:rPr>
        <w:t>мониторинг результативности и эффективности применения инноваций и использования активных методов обучения.</w:t>
      </w:r>
    </w:p>
    <w:p w:rsidR="008129CD" w:rsidRDefault="008129CD" w:rsidP="008129C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24A" w:rsidRPr="008129CD" w:rsidRDefault="00D4024A" w:rsidP="008129C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29CD" w:rsidRDefault="008129CD" w:rsidP="006C620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9CD">
        <w:rPr>
          <w:rFonts w:ascii="Times New Roman" w:hAnsi="Times New Roman" w:cs="Times New Roman"/>
          <w:b/>
          <w:sz w:val="28"/>
          <w:szCs w:val="28"/>
        </w:rPr>
        <w:t>9. СТАНДАРТЫ ДЛЯ ВНУТРЕННЕГО ОБЕСПЕЧЕНИЯ КАЧЕСТВА В СФЕРЕ УЧЕБНЫЕ РЕСУРСЫ И СИСТЕМА ПОДДЕРЖКИ ОБУЧАЮЩИХСЯ.</w:t>
      </w:r>
    </w:p>
    <w:p w:rsidR="008129CD" w:rsidRDefault="008129CD" w:rsidP="008129CD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8129CD" w:rsidRPr="006C6206" w:rsidRDefault="008129CD" w:rsidP="006C620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06">
        <w:rPr>
          <w:rFonts w:ascii="Times New Roman" w:hAnsi="Times New Roman" w:cs="Times New Roman"/>
          <w:sz w:val="28"/>
          <w:szCs w:val="28"/>
        </w:rPr>
        <w:t>Общество обеспечивает наличие достаточных, доступных и соответствующих цели учебных ресурсов и служб поддержки</w:t>
      </w:r>
      <w:r w:rsidRPr="00812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206">
        <w:rPr>
          <w:rFonts w:ascii="Times New Roman" w:hAnsi="Times New Roman" w:cs="Times New Roman"/>
          <w:sz w:val="28"/>
          <w:szCs w:val="28"/>
        </w:rPr>
        <w:t>обучающихся. При</w:t>
      </w:r>
      <w:r w:rsidRPr="00812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206">
        <w:rPr>
          <w:rFonts w:ascii="Times New Roman" w:hAnsi="Times New Roman" w:cs="Times New Roman"/>
          <w:sz w:val="28"/>
          <w:szCs w:val="28"/>
        </w:rPr>
        <w:t>распределении, планировании и обеспечении учебных ресурсов Общество учитывает потребности различных групп обучающихся.</w:t>
      </w:r>
    </w:p>
    <w:p w:rsidR="008129CD" w:rsidRPr="008129CD" w:rsidRDefault="0072599A" w:rsidP="008129CD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29CD" w:rsidRPr="008129CD">
        <w:rPr>
          <w:rFonts w:ascii="Times New Roman" w:hAnsi="Times New Roman" w:cs="Times New Roman"/>
          <w:sz w:val="28"/>
          <w:szCs w:val="28"/>
        </w:rPr>
        <w:t>9.1.</w:t>
      </w:r>
      <w:r w:rsidR="008129CD" w:rsidRPr="008129CD">
        <w:rPr>
          <w:rFonts w:ascii="Times New Roman" w:hAnsi="Times New Roman" w:cs="Times New Roman"/>
          <w:sz w:val="28"/>
          <w:szCs w:val="28"/>
        </w:rPr>
        <w:tab/>
        <w:t>Инфраструктура Общества представляет собой единый комплекс, включает учебные корпуса, мультимедийные аудитории, компьютерные классы, лаборатории, спортивные залы, бассейн</w:t>
      </w:r>
      <w:r w:rsidR="006C6206">
        <w:rPr>
          <w:rFonts w:ascii="Times New Roman" w:hAnsi="Times New Roman" w:cs="Times New Roman"/>
          <w:sz w:val="28"/>
          <w:szCs w:val="28"/>
        </w:rPr>
        <w:t>.</w:t>
      </w:r>
    </w:p>
    <w:p w:rsidR="008129CD" w:rsidRPr="008129CD" w:rsidRDefault="0072599A" w:rsidP="008129CD">
      <w:pPr>
        <w:tabs>
          <w:tab w:val="left" w:pos="42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29CD" w:rsidRPr="008129CD">
        <w:rPr>
          <w:rFonts w:ascii="Times New Roman" w:hAnsi="Times New Roman" w:cs="Times New Roman"/>
          <w:sz w:val="28"/>
          <w:szCs w:val="28"/>
        </w:rPr>
        <w:t>9.2.</w:t>
      </w:r>
      <w:r w:rsidR="008129CD" w:rsidRPr="008129CD">
        <w:rPr>
          <w:rFonts w:ascii="Times New Roman" w:hAnsi="Times New Roman" w:cs="Times New Roman"/>
          <w:sz w:val="28"/>
          <w:szCs w:val="28"/>
        </w:rPr>
        <w:tab/>
        <w:t>Академическую поддержку обучающихся обеспечивают: приемная комиссия, офис регистра</w:t>
      </w:r>
      <w:r w:rsidR="006C6206">
        <w:rPr>
          <w:rFonts w:ascii="Times New Roman" w:hAnsi="Times New Roman" w:cs="Times New Roman"/>
          <w:sz w:val="28"/>
          <w:szCs w:val="28"/>
        </w:rPr>
        <w:t>тора</w:t>
      </w:r>
      <w:r w:rsidR="008129CD" w:rsidRPr="008129CD">
        <w:rPr>
          <w:rFonts w:ascii="Times New Roman" w:hAnsi="Times New Roman" w:cs="Times New Roman"/>
          <w:sz w:val="28"/>
          <w:szCs w:val="28"/>
        </w:rPr>
        <w:t xml:space="preserve">, </w:t>
      </w:r>
      <w:r w:rsidR="006C6206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8129CD" w:rsidRPr="008129CD">
        <w:rPr>
          <w:rFonts w:ascii="Times New Roman" w:hAnsi="Times New Roman" w:cs="Times New Roman"/>
          <w:sz w:val="28"/>
          <w:szCs w:val="28"/>
        </w:rPr>
        <w:t xml:space="preserve">карьеры и </w:t>
      </w:r>
      <w:r w:rsidR="006C6206">
        <w:rPr>
          <w:rFonts w:ascii="Times New Roman" w:hAnsi="Times New Roman" w:cs="Times New Roman"/>
          <w:sz w:val="28"/>
          <w:szCs w:val="28"/>
        </w:rPr>
        <w:t>профориентации</w:t>
      </w:r>
      <w:r w:rsidR="008129CD" w:rsidRPr="008129CD">
        <w:rPr>
          <w:rFonts w:ascii="Times New Roman" w:hAnsi="Times New Roman" w:cs="Times New Roman"/>
          <w:sz w:val="28"/>
          <w:szCs w:val="28"/>
        </w:rPr>
        <w:t xml:space="preserve">, </w:t>
      </w:r>
      <w:r w:rsidR="006C6206">
        <w:rPr>
          <w:rFonts w:ascii="Times New Roman" w:hAnsi="Times New Roman" w:cs="Times New Roman"/>
          <w:sz w:val="28"/>
          <w:szCs w:val="28"/>
        </w:rPr>
        <w:t>международный офис</w:t>
      </w:r>
      <w:r w:rsidR="008129CD" w:rsidRPr="008129CD">
        <w:rPr>
          <w:rFonts w:ascii="Times New Roman" w:hAnsi="Times New Roman" w:cs="Times New Roman"/>
          <w:sz w:val="28"/>
          <w:szCs w:val="28"/>
        </w:rPr>
        <w:t>, научная библиотека.</w:t>
      </w:r>
    </w:p>
    <w:p w:rsidR="008129CD" w:rsidRDefault="008129CD" w:rsidP="0072599A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9CD">
        <w:rPr>
          <w:rFonts w:ascii="Times New Roman" w:hAnsi="Times New Roman" w:cs="Times New Roman"/>
          <w:sz w:val="28"/>
          <w:szCs w:val="28"/>
        </w:rPr>
        <w:t>9.3.</w:t>
      </w:r>
      <w:r w:rsidRPr="008129CD">
        <w:rPr>
          <w:rFonts w:ascii="Times New Roman" w:hAnsi="Times New Roman" w:cs="Times New Roman"/>
          <w:sz w:val="28"/>
          <w:szCs w:val="28"/>
        </w:rPr>
        <w:tab/>
        <w:t>Социальную поддержку обучающихся обеспечивают управление социальной поддержки и развития молодежи, спортивный клуб, клубы и объединения по интересам, спортивно-образовательный комплекс, здравпункт.</w:t>
      </w:r>
    </w:p>
    <w:p w:rsidR="0072599A" w:rsidRPr="0072599A" w:rsidRDefault="0072599A" w:rsidP="0072599A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99A">
        <w:rPr>
          <w:rFonts w:ascii="Times New Roman" w:hAnsi="Times New Roman" w:cs="Times New Roman"/>
          <w:sz w:val="28"/>
          <w:szCs w:val="28"/>
        </w:rPr>
        <w:t>9.4.</w:t>
      </w:r>
      <w:r w:rsidRPr="0072599A">
        <w:rPr>
          <w:rFonts w:ascii="Times New Roman" w:hAnsi="Times New Roman" w:cs="Times New Roman"/>
          <w:sz w:val="28"/>
          <w:szCs w:val="28"/>
        </w:rPr>
        <w:tab/>
        <w:t>Каждый обучающийся в течение всего периода обучения обеспечен индивидуальным неограниченным доступом к следующим информационным образовательным ресурсам:</w:t>
      </w:r>
    </w:p>
    <w:p w:rsidR="0072599A" w:rsidRPr="0072599A" w:rsidRDefault="0072599A" w:rsidP="0072599A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99A">
        <w:rPr>
          <w:rFonts w:ascii="Times New Roman" w:hAnsi="Times New Roman" w:cs="Times New Roman"/>
          <w:sz w:val="28"/>
          <w:szCs w:val="28"/>
        </w:rPr>
        <w:t>-</w:t>
      </w:r>
      <w:r w:rsidRPr="0072599A">
        <w:rPr>
          <w:rFonts w:ascii="Times New Roman" w:hAnsi="Times New Roman" w:cs="Times New Roman"/>
          <w:sz w:val="28"/>
          <w:szCs w:val="28"/>
        </w:rPr>
        <w:tab/>
        <w:t>Официальный сайт Общества</w:t>
      </w:r>
    </w:p>
    <w:p w:rsidR="0072599A" w:rsidRPr="0072599A" w:rsidRDefault="0072599A" w:rsidP="0072599A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99A">
        <w:rPr>
          <w:rFonts w:ascii="Times New Roman" w:hAnsi="Times New Roman" w:cs="Times New Roman"/>
          <w:sz w:val="28"/>
          <w:szCs w:val="28"/>
        </w:rPr>
        <w:t>-</w:t>
      </w:r>
      <w:r w:rsidRPr="0072599A">
        <w:rPr>
          <w:rFonts w:ascii="Times New Roman" w:hAnsi="Times New Roman" w:cs="Times New Roman"/>
          <w:sz w:val="28"/>
          <w:szCs w:val="28"/>
        </w:rPr>
        <w:tab/>
        <w:t>Научная библиотека</w:t>
      </w:r>
    </w:p>
    <w:p w:rsidR="0072599A" w:rsidRPr="0072599A" w:rsidRDefault="0072599A" w:rsidP="0072599A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99A">
        <w:rPr>
          <w:rFonts w:ascii="Times New Roman" w:hAnsi="Times New Roman" w:cs="Times New Roman"/>
          <w:sz w:val="28"/>
          <w:szCs w:val="28"/>
        </w:rPr>
        <w:t>-</w:t>
      </w:r>
      <w:r w:rsidRPr="0072599A">
        <w:rPr>
          <w:rFonts w:ascii="Times New Roman" w:hAnsi="Times New Roman" w:cs="Times New Roman"/>
          <w:sz w:val="28"/>
          <w:szCs w:val="28"/>
        </w:rPr>
        <w:tab/>
        <w:t>Электронная библиотека</w:t>
      </w:r>
    </w:p>
    <w:p w:rsidR="0072599A" w:rsidRPr="0072599A" w:rsidRDefault="0072599A" w:rsidP="0072599A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99A">
        <w:rPr>
          <w:rFonts w:ascii="Times New Roman" w:hAnsi="Times New Roman" w:cs="Times New Roman"/>
          <w:sz w:val="28"/>
          <w:szCs w:val="28"/>
        </w:rPr>
        <w:t>-</w:t>
      </w:r>
      <w:r w:rsidRPr="0072599A">
        <w:rPr>
          <w:rFonts w:ascii="Times New Roman" w:hAnsi="Times New Roman" w:cs="Times New Roman"/>
          <w:sz w:val="28"/>
          <w:szCs w:val="28"/>
        </w:rPr>
        <w:tab/>
        <w:t>АИС</w:t>
      </w:r>
    </w:p>
    <w:p w:rsidR="0072599A" w:rsidRPr="0072599A" w:rsidRDefault="0072599A" w:rsidP="0072599A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99A">
        <w:rPr>
          <w:rFonts w:ascii="Times New Roman" w:hAnsi="Times New Roman" w:cs="Times New Roman"/>
          <w:sz w:val="28"/>
          <w:szCs w:val="28"/>
        </w:rPr>
        <w:t xml:space="preserve">- </w:t>
      </w:r>
      <w:r w:rsidR="006C6206">
        <w:rPr>
          <w:rFonts w:ascii="Times New Roman" w:hAnsi="Times New Roman" w:cs="Times New Roman"/>
          <w:sz w:val="28"/>
          <w:szCs w:val="28"/>
        </w:rPr>
        <w:t xml:space="preserve"> </w:t>
      </w:r>
      <w:r w:rsidRPr="0072599A">
        <w:rPr>
          <w:rFonts w:ascii="Times New Roman" w:hAnsi="Times New Roman" w:cs="Times New Roman"/>
          <w:sz w:val="28"/>
          <w:szCs w:val="28"/>
        </w:rPr>
        <w:tab/>
        <w:t>Информационно-образовательный портал</w:t>
      </w:r>
    </w:p>
    <w:p w:rsidR="0072599A" w:rsidRDefault="0072599A" w:rsidP="0072599A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99A">
        <w:rPr>
          <w:rFonts w:ascii="Times New Roman" w:hAnsi="Times New Roman" w:cs="Times New Roman"/>
          <w:sz w:val="28"/>
          <w:szCs w:val="28"/>
        </w:rPr>
        <w:t>9.5.</w:t>
      </w:r>
      <w:r w:rsidRPr="0072599A">
        <w:rPr>
          <w:rFonts w:ascii="Times New Roman" w:hAnsi="Times New Roman" w:cs="Times New Roman"/>
          <w:sz w:val="28"/>
          <w:szCs w:val="28"/>
        </w:rPr>
        <w:tab/>
        <w:t>Для всех обучающихся обеспечивается доступ к книжному фонду библиотеки, включающему учебную, методическую и научную литературу на казахском, русском и английском языках, а также зарубежные и отечественные периодические издания. Информационная поддержка библиотеке осуществляется в рамках раздела «</w:t>
      </w:r>
      <w:r w:rsidR="006C6206">
        <w:rPr>
          <w:rFonts w:ascii="Times New Roman" w:hAnsi="Times New Roman" w:cs="Times New Roman"/>
          <w:sz w:val="28"/>
          <w:szCs w:val="28"/>
        </w:rPr>
        <w:t>Б</w:t>
      </w:r>
      <w:r w:rsidRPr="0072599A">
        <w:rPr>
          <w:rFonts w:ascii="Times New Roman" w:hAnsi="Times New Roman" w:cs="Times New Roman"/>
          <w:sz w:val="28"/>
          <w:szCs w:val="28"/>
        </w:rPr>
        <w:t>иблиотека» официального сайта Общества.</w:t>
      </w:r>
    </w:p>
    <w:p w:rsidR="0072599A" w:rsidRPr="0072599A" w:rsidRDefault="0072599A" w:rsidP="0072599A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99A">
        <w:rPr>
          <w:rFonts w:ascii="Times New Roman" w:hAnsi="Times New Roman" w:cs="Times New Roman"/>
          <w:sz w:val="28"/>
          <w:szCs w:val="28"/>
        </w:rPr>
        <w:t>9.6.</w:t>
      </w:r>
      <w:r w:rsidRPr="0072599A">
        <w:rPr>
          <w:rFonts w:ascii="Times New Roman" w:hAnsi="Times New Roman" w:cs="Times New Roman"/>
          <w:sz w:val="28"/>
          <w:szCs w:val="28"/>
        </w:rPr>
        <w:tab/>
        <w:t>Для организации самостоятельной работы студентов Общество формирует и поддерживает Электронную библиотеку.</w:t>
      </w:r>
    </w:p>
    <w:p w:rsidR="0072599A" w:rsidRPr="0072599A" w:rsidRDefault="0072599A" w:rsidP="0072599A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99A">
        <w:rPr>
          <w:rFonts w:ascii="Times New Roman" w:hAnsi="Times New Roman" w:cs="Times New Roman"/>
          <w:sz w:val="28"/>
          <w:szCs w:val="28"/>
        </w:rPr>
        <w:t>В рамках электронной библиотеки обеспечен доступ к ресурсам Республиканской межвузовской электронной библиотеки (РМЭБ), электронно - библиотечной системы ЭБ «Эпиграф».</w:t>
      </w:r>
    </w:p>
    <w:p w:rsidR="0072599A" w:rsidRPr="0072599A" w:rsidRDefault="0072599A" w:rsidP="0072599A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99A">
        <w:rPr>
          <w:rFonts w:ascii="Times New Roman" w:hAnsi="Times New Roman" w:cs="Times New Roman"/>
          <w:sz w:val="28"/>
          <w:szCs w:val="28"/>
        </w:rPr>
        <w:t>9.7.</w:t>
      </w:r>
      <w:r w:rsidRPr="0072599A">
        <w:rPr>
          <w:rFonts w:ascii="Times New Roman" w:hAnsi="Times New Roman" w:cs="Times New Roman"/>
          <w:sz w:val="28"/>
          <w:szCs w:val="28"/>
        </w:rPr>
        <w:tab/>
        <w:t>Обучение с применение</w:t>
      </w:r>
      <w:r w:rsidR="005929FB">
        <w:rPr>
          <w:rFonts w:ascii="Times New Roman" w:hAnsi="Times New Roman" w:cs="Times New Roman"/>
          <w:sz w:val="28"/>
          <w:szCs w:val="28"/>
        </w:rPr>
        <w:t>м</w:t>
      </w:r>
      <w:r w:rsidRPr="0072599A">
        <w:rPr>
          <w:rFonts w:ascii="Times New Roman" w:hAnsi="Times New Roman" w:cs="Times New Roman"/>
          <w:sz w:val="28"/>
          <w:szCs w:val="28"/>
        </w:rPr>
        <w:t xml:space="preserve"> дистанционных технологий реализуется на основе системы дистанционного обучения «eUniver»,</w:t>
      </w:r>
      <w:r w:rsidR="005929FB">
        <w:rPr>
          <w:rFonts w:ascii="Times New Roman" w:hAnsi="Times New Roman" w:cs="Times New Roman"/>
          <w:sz w:val="28"/>
          <w:szCs w:val="28"/>
        </w:rPr>
        <w:t xml:space="preserve"> «Канвас», </w:t>
      </w:r>
      <w:r w:rsidRPr="0072599A">
        <w:rPr>
          <w:rFonts w:ascii="Times New Roman" w:hAnsi="Times New Roman" w:cs="Times New Roman"/>
          <w:sz w:val="28"/>
          <w:szCs w:val="28"/>
        </w:rPr>
        <w:t xml:space="preserve"> а также через </w:t>
      </w:r>
      <w:r w:rsidR="00ED3B6D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 w:rsidRPr="0072599A">
        <w:rPr>
          <w:rFonts w:ascii="Times New Roman" w:hAnsi="Times New Roman" w:cs="Times New Roman"/>
          <w:sz w:val="28"/>
          <w:szCs w:val="28"/>
        </w:rPr>
        <w:t>пор</w:t>
      </w:r>
      <w:r>
        <w:rPr>
          <w:rFonts w:ascii="Times New Roman" w:hAnsi="Times New Roman" w:cs="Times New Roman"/>
          <w:sz w:val="28"/>
          <w:szCs w:val="28"/>
        </w:rPr>
        <w:t>тал дистанционного обучения.</w:t>
      </w:r>
    </w:p>
    <w:p w:rsidR="0072599A" w:rsidRPr="0072599A" w:rsidRDefault="0072599A" w:rsidP="0072599A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99A">
        <w:rPr>
          <w:rFonts w:ascii="Times New Roman" w:hAnsi="Times New Roman" w:cs="Times New Roman"/>
          <w:sz w:val="28"/>
          <w:szCs w:val="28"/>
        </w:rPr>
        <w:t>Общество обеспечивает доступ к системе для обучающихся и преподавателей из любой точки местоположения и в любое время суток.</w:t>
      </w:r>
    </w:p>
    <w:p w:rsidR="0072599A" w:rsidRPr="0072599A" w:rsidRDefault="0072599A" w:rsidP="0072599A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99A">
        <w:rPr>
          <w:rFonts w:ascii="Times New Roman" w:hAnsi="Times New Roman" w:cs="Times New Roman"/>
          <w:sz w:val="28"/>
          <w:szCs w:val="28"/>
        </w:rPr>
        <w:t>Для обучающихся в системе доступен учебный материал по дисциплинам, а также информация об академическом календаре, индивидуальном плане, расписании, результатах оценки знаний и достижений, новостях учебного процесса. Система предоставляет возможность коммуникации с преподавателями в процессе обучения.</w:t>
      </w:r>
    </w:p>
    <w:p w:rsidR="0072599A" w:rsidRDefault="0072599A" w:rsidP="0072599A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99A">
        <w:rPr>
          <w:rFonts w:ascii="Times New Roman" w:hAnsi="Times New Roman" w:cs="Times New Roman"/>
          <w:sz w:val="28"/>
          <w:szCs w:val="28"/>
        </w:rPr>
        <w:t>9.8.</w:t>
      </w:r>
      <w:r w:rsidRPr="0072599A">
        <w:rPr>
          <w:rFonts w:ascii="Times New Roman" w:hAnsi="Times New Roman" w:cs="Times New Roman"/>
          <w:sz w:val="28"/>
          <w:szCs w:val="28"/>
        </w:rPr>
        <w:tab/>
        <w:t>Полная информация об организации учебного процесса представлена в информационно-образовательном портале обучения Каспийского университета технологий и инжиниринга имени Ш. Есенова и доступна с сайта Общества по индивидуальному логину и паролю обучающегося.</w:t>
      </w:r>
    </w:p>
    <w:p w:rsidR="0072599A" w:rsidRPr="0072599A" w:rsidRDefault="0072599A" w:rsidP="0072599A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99A">
        <w:rPr>
          <w:rFonts w:ascii="Times New Roman" w:hAnsi="Times New Roman" w:cs="Times New Roman"/>
          <w:sz w:val="28"/>
          <w:szCs w:val="28"/>
        </w:rPr>
        <w:t>9.9.</w:t>
      </w:r>
      <w:r w:rsidRPr="0072599A">
        <w:rPr>
          <w:rFonts w:ascii="Times New Roman" w:hAnsi="Times New Roman" w:cs="Times New Roman"/>
          <w:sz w:val="28"/>
          <w:szCs w:val="28"/>
        </w:rPr>
        <w:tab/>
        <w:t xml:space="preserve">Поддержка обучающихся осуществляется </w:t>
      </w:r>
      <w:r w:rsidR="00043030" w:rsidRPr="00263A65">
        <w:rPr>
          <w:rFonts w:ascii="Times New Roman" w:hAnsi="Times New Roman" w:cs="Times New Roman"/>
          <w:sz w:val="28"/>
          <w:szCs w:val="28"/>
        </w:rPr>
        <w:t xml:space="preserve">наставниками – </w:t>
      </w:r>
      <w:r w:rsidR="00ED3B6D" w:rsidRPr="00263A65">
        <w:rPr>
          <w:rFonts w:ascii="Times New Roman" w:hAnsi="Times New Roman" w:cs="Times New Roman"/>
          <w:sz w:val="28"/>
          <w:szCs w:val="28"/>
        </w:rPr>
        <w:t>специалистами</w:t>
      </w:r>
      <w:r w:rsidR="00043030" w:rsidRPr="00263A65">
        <w:rPr>
          <w:rFonts w:ascii="Times New Roman" w:hAnsi="Times New Roman" w:cs="Times New Roman"/>
          <w:sz w:val="28"/>
          <w:szCs w:val="28"/>
        </w:rPr>
        <w:t xml:space="preserve"> управления социальной поддержки и развития молодежи</w:t>
      </w:r>
      <w:r w:rsidRPr="0072599A">
        <w:rPr>
          <w:rFonts w:ascii="Times New Roman" w:hAnsi="Times New Roman" w:cs="Times New Roman"/>
          <w:sz w:val="28"/>
          <w:szCs w:val="28"/>
        </w:rPr>
        <w:t>, основной задачей которых является организация воспитательной работы с обучающимися, содействие студенческому самоуправлению и вовлечение обучающихся в общественно-значимую и творческую жизнь Общества, содействие профессиональному самоопределению и профессиональной адаптации обучающихся на заключительном этапе их обучения в Обществе.</w:t>
      </w:r>
    </w:p>
    <w:p w:rsidR="0072599A" w:rsidRPr="0072599A" w:rsidRDefault="0072599A" w:rsidP="0072599A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99A">
        <w:rPr>
          <w:rFonts w:ascii="Times New Roman" w:hAnsi="Times New Roman" w:cs="Times New Roman"/>
          <w:sz w:val="28"/>
          <w:szCs w:val="28"/>
        </w:rPr>
        <w:t>9.10.</w:t>
      </w:r>
      <w:r w:rsidRPr="0072599A">
        <w:rPr>
          <w:rFonts w:ascii="Times New Roman" w:hAnsi="Times New Roman" w:cs="Times New Roman"/>
          <w:sz w:val="28"/>
          <w:szCs w:val="28"/>
        </w:rPr>
        <w:tab/>
        <w:t>Общество активно поддерживает и способствует развитию студенческого самоуправления, определяя основными его целями:</w:t>
      </w:r>
    </w:p>
    <w:p w:rsidR="0072599A" w:rsidRPr="0072599A" w:rsidRDefault="0072599A" w:rsidP="0072599A">
      <w:pPr>
        <w:tabs>
          <w:tab w:val="left" w:pos="993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99A">
        <w:rPr>
          <w:rFonts w:ascii="Times New Roman" w:hAnsi="Times New Roman" w:cs="Times New Roman"/>
          <w:sz w:val="28"/>
          <w:szCs w:val="28"/>
        </w:rPr>
        <w:t>-</w:t>
      </w:r>
      <w:r w:rsidRPr="0072599A">
        <w:rPr>
          <w:rFonts w:ascii="Times New Roman" w:hAnsi="Times New Roman" w:cs="Times New Roman"/>
          <w:sz w:val="28"/>
          <w:szCs w:val="28"/>
        </w:rPr>
        <w:tab/>
        <w:t>оказание содействия в решении вопросов, касающихся актуальных проблем обучения студентов;</w:t>
      </w:r>
    </w:p>
    <w:p w:rsidR="0072599A" w:rsidRPr="0072599A" w:rsidRDefault="0072599A" w:rsidP="0072599A">
      <w:pPr>
        <w:tabs>
          <w:tab w:val="left" w:pos="993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99A">
        <w:rPr>
          <w:rFonts w:ascii="Times New Roman" w:hAnsi="Times New Roman" w:cs="Times New Roman"/>
          <w:sz w:val="28"/>
          <w:szCs w:val="28"/>
        </w:rPr>
        <w:t>-</w:t>
      </w:r>
      <w:r w:rsidRPr="0072599A">
        <w:rPr>
          <w:rFonts w:ascii="Times New Roman" w:hAnsi="Times New Roman" w:cs="Times New Roman"/>
          <w:sz w:val="28"/>
          <w:szCs w:val="28"/>
        </w:rPr>
        <w:tab/>
        <w:t>повышение имиджа университета;</w:t>
      </w:r>
    </w:p>
    <w:p w:rsidR="0072599A" w:rsidRPr="0072599A" w:rsidRDefault="0072599A" w:rsidP="0072599A">
      <w:pPr>
        <w:tabs>
          <w:tab w:val="left" w:pos="851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99A">
        <w:rPr>
          <w:rFonts w:ascii="Times New Roman" w:hAnsi="Times New Roman" w:cs="Times New Roman"/>
          <w:sz w:val="28"/>
          <w:szCs w:val="28"/>
        </w:rPr>
        <w:t>-</w:t>
      </w:r>
      <w:r w:rsidRPr="007259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599A">
        <w:rPr>
          <w:rFonts w:ascii="Times New Roman" w:hAnsi="Times New Roman" w:cs="Times New Roman"/>
          <w:sz w:val="28"/>
          <w:szCs w:val="28"/>
        </w:rPr>
        <w:t>пропаганда здорового образа жизни в студенческой среде; организация досуга обучающихся;</w:t>
      </w:r>
    </w:p>
    <w:p w:rsidR="0072599A" w:rsidRPr="0072599A" w:rsidRDefault="0072599A" w:rsidP="0072599A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99A">
        <w:rPr>
          <w:rFonts w:ascii="Times New Roman" w:hAnsi="Times New Roman" w:cs="Times New Roman"/>
          <w:sz w:val="28"/>
          <w:szCs w:val="28"/>
        </w:rPr>
        <w:t>-   развитие творческого потенциала обучающихся;</w:t>
      </w:r>
    </w:p>
    <w:p w:rsidR="0072599A" w:rsidRPr="0072599A" w:rsidRDefault="0072599A" w:rsidP="0072599A">
      <w:pPr>
        <w:tabs>
          <w:tab w:val="left" w:pos="993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99A">
        <w:rPr>
          <w:rFonts w:ascii="Times New Roman" w:hAnsi="Times New Roman" w:cs="Times New Roman"/>
          <w:sz w:val="28"/>
          <w:szCs w:val="28"/>
        </w:rPr>
        <w:t>-</w:t>
      </w:r>
      <w:r w:rsidRPr="0072599A">
        <w:rPr>
          <w:rFonts w:ascii="Times New Roman" w:hAnsi="Times New Roman" w:cs="Times New Roman"/>
          <w:sz w:val="28"/>
          <w:szCs w:val="28"/>
        </w:rPr>
        <w:tab/>
        <w:t>обеспечение активного участия обучающихся в жизни университета.</w:t>
      </w:r>
    </w:p>
    <w:p w:rsidR="0072599A" w:rsidRDefault="0072599A" w:rsidP="0072599A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9.11</w:t>
      </w:r>
      <w:r w:rsidRPr="0072599A">
        <w:rPr>
          <w:rFonts w:ascii="Times New Roman" w:hAnsi="Times New Roman" w:cs="Times New Roman"/>
          <w:sz w:val="28"/>
          <w:szCs w:val="28"/>
        </w:rPr>
        <w:t>.</w:t>
      </w:r>
      <w:r w:rsidRPr="0072599A">
        <w:rPr>
          <w:rFonts w:ascii="Times New Roman" w:hAnsi="Times New Roman" w:cs="Times New Roman"/>
          <w:sz w:val="28"/>
          <w:szCs w:val="28"/>
        </w:rPr>
        <w:tab/>
        <w:t xml:space="preserve">Система студенческого самоуправления представлена Комитетом по делам молодежи, центром студенческих инициатив и студенческим парламентом </w:t>
      </w:r>
      <w:r w:rsidR="005A02E5">
        <w:rPr>
          <w:rFonts w:ascii="Times New Roman" w:hAnsi="Times New Roman" w:cs="Times New Roman"/>
          <w:sz w:val="28"/>
          <w:szCs w:val="28"/>
          <w:lang w:val="en-US"/>
        </w:rPr>
        <w:t>Union</w:t>
      </w:r>
      <w:r w:rsidR="005A02E5" w:rsidRPr="005A02E5">
        <w:rPr>
          <w:rFonts w:ascii="Times New Roman" w:hAnsi="Times New Roman" w:cs="Times New Roman"/>
          <w:sz w:val="28"/>
          <w:szCs w:val="28"/>
        </w:rPr>
        <w:t xml:space="preserve"> </w:t>
      </w:r>
      <w:r w:rsidRPr="0072599A">
        <w:rPr>
          <w:rFonts w:ascii="Times New Roman" w:hAnsi="Times New Roman" w:cs="Times New Roman"/>
          <w:sz w:val="28"/>
          <w:szCs w:val="28"/>
        </w:rPr>
        <w:t>при КДМ.</w:t>
      </w:r>
    </w:p>
    <w:p w:rsidR="0072599A" w:rsidRDefault="0072599A" w:rsidP="0072599A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99A">
        <w:rPr>
          <w:rFonts w:ascii="Times New Roman" w:hAnsi="Times New Roman" w:cs="Times New Roman"/>
          <w:sz w:val="28"/>
          <w:szCs w:val="28"/>
        </w:rPr>
        <w:t>9.1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2599A">
        <w:rPr>
          <w:rFonts w:ascii="Times New Roman" w:hAnsi="Times New Roman" w:cs="Times New Roman"/>
          <w:sz w:val="28"/>
          <w:szCs w:val="28"/>
        </w:rPr>
        <w:t>.</w:t>
      </w:r>
      <w:r w:rsidRPr="0072599A">
        <w:rPr>
          <w:rFonts w:ascii="Times New Roman" w:hAnsi="Times New Roman" w:cs="Times New Roman"/>
          <w:sz w:val="28"/>
          <w:szCs w:val="28"/>
        </w:rPr>
        <w:tab/>
        <w:t xml:space="preserve">Студенческий парламент представлен КДМ факультетов, старостами академических </w:t>
      </w:r>
      <w:r w:rsidR="005A02E5">
        <w:rPr>
          <w:rFonts w:ascii="Times New Roman" w:hAnsi="Times New Roman" w:cs="Times New Roman"/>
          <w:sz w:val="28"/>
          <w:szCs w:val="28"/>
        </w:rPr>
        <w:t>потоков</w:t>
      </w:r>
      <w:r w:rsidRPr="0072599A">
        <w:rPr>
          <w:rFonts w:ascii="Times New Roman" w:hAnsi="Times New Roman" w:cs="Times New Roman"/>
          <w:sz w:val="28"/>
          <w:szCs w:val="28"/>
        </w:rPr>
        <w:t>.</w:t>
      </w:r>
    </w:p>
    <w:p w:rsidR="00EE27D8" w:rsidRDefault="00EE27D8" w:rsidP="0072599A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7D8">
        <w:rPr>
          <w:rFonts w:ascii="Times New Roman" w:hAnsi="Times New Roman" w:cs="Times New Roman"/>
          <w:sz w:val="28"/>
          <w:szCs w:val="28"/>
        </w:rPr>
        <w:t>9.1</w:t>
      </w:r>
      <w:r w:rsidR="005A02E5">
        <w:rPr>
          <w:rFonts w:ascii="Times New Roman" w:hAnsi="Times New Roman" w:cs="Times New Roman"/>
          <w:sz w:val="28"/>
          <w:szCs w:val="28"/>
        </w:rPr>
        <w:t>3</w:t>
      </w:r>
      <w:r w:rsidRPr="00EE27D8">
        <w:rPr>
          <w:rFonts w:ascii="Times New Roman" w:hAnsi="Times New Roman" w:cs="Times New Roman"/>
          <w:sz w:val="28"/>
          <w:szCs w:val="28"/>
        </w:rPr>
        <w:t>.</w:t>
      </w:r>
      <w:r w:rsidRPr="00EE27D8">
        <w:rPr>
          <w:rFonts w:ascii="Times New Roman" w:hAnsi="Times New Roman" w:cs="Times New Roman"/>
          <w:sz w:val="28"/>
          <w:szCs w:val="28"/>
        </w:rPr>
        <w:tab/>
        <w:t xml:space="preserve">Общество обеспечивает иногородних обучающихся комфортными условиями проживания в </w:t>
      </w:r>
      <w:r w:rsidR="005A02E5">
        <w:rPr>
          <w:rFonts w:ascii="Times New Roman" w:hAnsi="Times New Roman" w:cs="Times New Roman"/>
          <w:sz w:val="28"/>
          <w:szCs w:val="28"/>
        </w:rPr>
        <w:t>общежитиях</w:t>
      </w:r>
      <w:r w:rsidRPr="00EE27D8">
        <w:rPr>
          <w:rFonts w:ascii="Times New Roman" w:hAnsi="Times New Roman" w:cs="Times New Roman"/>
          <w:sz w:val="28"/>
          <w:szCs w:val="28"/>
        </w:rPr>
        <w:t xml:space="preserve"> студентов. Размещение студентов проводится в соответствии с </w:t>
      </w:r>
      <w:r w:rsidR="005A02E5">
        <w:rPr>
          <w:rFonts w:ascii="Times New Roman" w:hAnsi="Times New Roman" w:cs="Times New Roman"/>
          <w:sz w:val="28"/>
          <w:szCs w:val="28"/>
        </w:rPr>
        <w:t>Положением об общежитиях</w:t>
      </w:r>
      <w:r w:rsidRPr="00EE27D8">
        <w:rPr>
          <w:rFonts w:ascii="Times New Roman" w:hAnsi="Times New Roman" w:cs="Times New Roman"/>
          <w:sz w:val="28"/>
          <w:szCs w:val="28"/>
        </w:rPr>
        <w:t xml:space="preserve">, с соблюдением установленных санитарных норм. Предоставляемые Обществом </w:t>
      </w:r>
      <w:r w:rsidR="005A02E5">
        <w:rPr>
          <w:rFonts w:ascii="Times New Roman" w:hAnsi="Times New Roman" w:cs="Times New Roman"/>
          <w:sz w:val="28"/>
          <w:szCs w:val="28"/>
        </w:rPr>
        <w:t>общежития</w:t>
      </w:r>
      <w:r w:rsidRPr="00EE27D8">
        <w:rPr>
          <w:rFonts w:ascii="Times New Roman" w:hAnsi="Times New Roman" w:cs="Times New Roman"/>
          <w:sz w:val="28"/>
          <w:szCs w:val="28"/>
        </w:rPr>
        <w:t xml:space="preserve"> студентов оснащены всей необходимой социальной инфраструктурой для организации быта студентов и разностороннего развития обучающихся.</w:t>
      </w:r>
    </w:p>
    <w:p w:rsidR="00846E42" w:rsidRPr="00846E42" w:rsidRDefault="00EE27D8" w:rsidP="00846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9.15</w:t>
      </w:r>
      <w:r w:rsidRPr="00EE27D8">
        <w:rPr>
          <w:rFonts w:ascii="Times New Roman" w:hAnsi="Times New Roman" w:cs="Times New Roman"/>
          <w:sz w:val="28"/>
          <w:szCs w:val="28"/>
        </w:rPr>
        <w:t>.</w:t>
      </w:r>
      <w:r w:rsidRPr="00846E42">
        <w:rPr>
          <w:rFonts w:ascii="Times New Roman" w:hAnsi="Times New Roman" w:cs="Times New Roman"/>
          <w:sz w:val="28"/>
          <w:szCs w:val="28"/>
        </w:rPr>
        <w:tab/>
      </w:r>
      <w:r w:rsidR="00846E42" w:rsidRPr="00846E42">
        <w:rPr>
          <w:rFonts w:ascii="Times New Roman" w:hAnsi="Times New Roman" w:cs="Times New Roman"/>
          <w:sz w:val="28"/>
          <w:szCs w:val="28"/>
        </w:rPr>
        <w:t>Для повышения у студентов интереса к искусству, содействия талантливому</w:t>
      </w:r>
      <w:r w:rsidR="00846E42" w:rsidRPr="00846E42">
        <w:rPr>
          <w:rFonts w:ascii="Times New Roman" w:hAnsi="Times New Roman" w:cs="Times New Roman"/>
          <w:sz w:val="28"/>
          <w:szCs w:val="28"/>
        </w:rPr>
        <w:br/>
        <w:t>студенту в его творческой работе, привития любви к родной земле, к национальным</w:t>
      </w:r>
      <w:r w:rsidR="00846E42" w:rsidRPr="00846E42">
        <w:rPr>
          <w:rFonts w:ascii="Times New Roman" w:hAnsi="Times New Roman" w:cs="Times New Roman"/>
          <w:sz w:val="28"/>
          <w:szCs w:val="28"/>
        </w:rPr>
        <w:br/>
        <w:t>традициям, обычаям и искусству, развития культуры речи, умения правильно выражать</w:t>
      </w:r>
      <w:r w:rsidR="00846E42" w:rsidRPr="00846E42">
        <w:rPr>
          <w:rFonts w:ascii="Times New Roman" w:hAnsi="Times New Roman" w:cs="Times New Roman"/>
          <w:sz w:val="28"/>
          <w:szCs w:val="28"/>
        </w:rPr>
        <w:br/>
        <w:t>свои мысли, воспитания молодого поколения в духе казахстанского патриотизма и</w:t>
      </w:r>
      <w:r w:rsidR="00846E42" w:rsidRPr="00846E42">
        <w:rPr>
          <w:rFonts w:ascii="Times New Roman" w:hAnsi="Times New Roman" w:cs="Times New Roman"/>
          <w:sz w:val="28"/>
          <w:szCs w:val="28"/>
        </w:rPr>
        <w:br/>
        <w:t xml:space="preserve">организации досуга студентов при университете функционируют </w:t>
      </w:r>
      <w:r w:rsidR="00846E42" w:rsidRPr="00846E42">
        <w:rPr>
          <w:rFonts w:ascii="Times New Roman" w:hAnsi="Times New Roman" w:cs="Times New Roman"/>
          <w:b/>
          <w:sz w:val="28"/>
          <w:szCs w:val="28"/>
        </w:rPr>
        <w:t>различные кружки</w:t>
      </w:r>
      <w:r w:rsidR="00846E42" w:rsidRPr="00846E42">
        <w:rPr>
          <w:rFonts w:ascii="Times New Roman" w:hAnsi="Times New Roman" w:cs="Times New Roman"/>
          <w:b/>
          <w:sz w:val="28"/>
          <w:szCs w:val="28"/>
        </w:rPr>
        <w:br/>
        <w:t>художественной самодеятельности</w:t>
      </w:r>
      <w:r w:rsidR="00846E42" w:rsidRPr="00846E42">
        <w:rPr>
          <w:rFonts w:ascii="Times New Roman" w:hAnsi="Times New Roman" w:cs="Times New Roman"/>
          <w:sz w:val="28"/>
          <w:szCs w:val="28"/>
        </w:rPr>
        <w:t>:</w:t>
      </w:r>
    </w:p>
    <w:p w:rsidR="00846E42" w:rsidRPr="00846E42" w:rsidRDefault="00846E42" w:rsidP="00846E42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E42">
        <w:rPr>
          <w:rFonts w:ascii="Times New Roman" w:hAnsi="Times New Roman" w:cs="Times New Roman"/>
          <w:sz w:val="28"/>
          <w:szCs w:val="28"/>
        </w:rPr>
        <w:t>1). «Perfect voice» кружок вокала</w:t>
      </w:r>
    </w:p>
    <w:p w:rsidR="00846E42" w:rsidRPr="00846E42" w:rsidRDefault="00846E42" w:rsidP="00846E42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E42">
        <w:rPr>
          <w:rFonts w:ascii="Times New Roman" w:hAnsi="Times New Roman" w:cs="Times New Roman"/>
          <w:sz w:val="28"/>
          <w:szCs w:val="28"/>
        </w:rPr>
        <w:t>2) «Jyr Mura» кружок жыр-терме</w:t>
      </w:r>
    </w:p>
    <w:p w:rsidR="00846E42" w:rsidRPr="00846E42" w:rsidRDefault="00846E42" w:rsidP="00846E42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E42">
        <w:rPr>
          <w:rFonts w:ascii="Times New Roman" w:hAnsi="Times New Roman" w:cs="Times New Roman"/>
          <w:sz w:val="28"/>
          <w:szCs w:val="28"/>
        </w:rPr>
        <w:t>3) «Medina» кружок танцев</w:t>
      </w:r>
    </w:p>
    <w:p w:rsidR="00846E42" w:rsidRPr="00846E42" w:rsidRDefault="00846E42" w:rsidP="00846E42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E42">
        <w:rPr>
          <w:rFonts w:ascii="Times New Roman" w:hAnsi="Times New Roman" w:cs="Times New Roman"/>
          <w:sz w:val="28"/>
          <w:szCs w:val="28"/>
        </w:rPr>
        <w:t>4) «Jetigen» кружок жетиген</w:t>
      </w:r>
    </w:p>
    <w:p w:rsidR="00846E42" w:rsidRPr="00846E42" w:rsidRDefault="00846E42" w:rsidP="00846E42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E42">
        <w:rPr>
          <w:rFonts w:ascii="Times New Roman" w:hAnsi="Times New Roman" w:cs="Times New Roman"/>
          <w:sz w:val="28"/>
          <w:szCs w:val="28"/>
        </w:rPr>
        <w:t>5) «Bowed String Kobyz» кружок кобыза</w:t>
      </w:r>
    </w:p>
    <w:p w:rsidR="00846E42" w:rsidRPr="00846E42" w:rsidRDefault="00846E42" w:rsidP="00846E42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E42">
        <w:rPr>
          <w:rFonts w:ascii="Times New Roman" w:hAnsi="Times New Roman" w:cs="Times New Roman"/>
          <w:sz w:val="28"/>
          <w:szCs w:val="28"/>
        </w:rPr>
        <w:t>6) «Ornamentum» швейный кружок</w:t>
      </w:r>
    </w:p>
    <w:p w:rsidR="00846E42" w:rsidRPr="00846E42" w:rsidRDefault="00846E42" w:rsidP="00846E42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E42">
        <w:rPr>
          <w:rFonts w:ascii="Times New Roman" w:hAnsi="Times New Roman" w:cs="Times New Roman"/>
          <w:sz w:val="28"/>
          <w:szCs w:val="28"/>
        </w:rPr>
        <w:t>7) «Jaidarman» КВН</w:t>
      </w:r>
    </w:p>
    <w:p w:rsidR="00846E42" w:rsidRPr="00846E42" w:rsidRDefault="00846E42" w:rsidP="00846E42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E42">
        <w:rPr>
          <w:rFonts w:ascii="Times New Roman" w:hAnsi="Times New Roman" w:cs="Times New Roman"/>
          <w:sz w:val="28"/>
          <w:szCs w:val="28"/>
        </w:rPr>
        <w:t>8) «Dоmbra club» кружок домбры</w:t>
      </w:r>
    </w:p>
    <w:p w:rsidR="00846E42" w:rsidRPr="00846E42" w:rsidRDefault="00846E42" w:rsidP="00846E42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E42">
        <w:rPr>
          <w:rFonts w:ascii="Times New Roman" w:hAnsi="Times New Roman" w:cs="Times New Roman"/>
          <w:sz w:val="28"/>
          <w:szCs w:val="28"/>
        </w:rPr>
        <w:t>9) «ВИА» кружок ансамбля</w:t>
      </w:r>
    </w:p>
    <w:p w:rsidR="00846E42" w:rsidRPr="00846E42" w:rsidRDefault="00846E42" w:rsidP="00846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42">
        <w:rPr>
          <w:rFonts w:ascii="Times New Roman" w:hAnsi="Times New Roman" w:cs="Times New Roman"/>
          <w:sz w:val="28"/>
          <w:szCs w:val="28"/>
        </w:rPr>
        <w:tab/>
      </w:r>
      <w:r w:rsidRPr="0084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воспитание и формирование здорового образа жизни студентов рассматриваются в качестве важнейшей составляющей учебно-воспитательного процесса вуза и осуществляются в органической взаимосвязи с другими направлениями учебно-воспитательной деятельности университета с целью подготовки физически, духовно и нравственно здоровых специалистов. </w:t>
      </w:r>
      <w:r w:rsidRPr="00846E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этих целях в</w:t>
      </w:r>
      <w:r w:rsidRPr="0084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университете </w:t>
      </w:r>
      <w:r w:rsidRPr="00846E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функционирует cпортивный комплекс с плавательным бассейном, в котором на бесплатной основе работают секции </w:t>
      </w:r>
      <w:r w:rsidRPr="00846E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видам спорта:</w:t>
      </w:r>
    </w:p>
    <w:p w:rsidR="00846E42" w:rsidRPr="00846E42" w:rsidRDefault="00846E42" w:rsidP="00846E42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E42">
        <w:rPr>
          <w:rFonts w:ascii="Times New Roman" w:hAnsi="Times New Roman" w:cs="Times New Roman"/>
          <w:sz w:val="28"/>
          <w:szCs w:val="28"/>
        </w:rPr>
        <w:t>1) Бокс</w:t>
      </w:r>
    </w:p>
    <w:p w:rsidR="00846E42" w:rsidRPr="00846E42" w:rsidRDefault="00846E42" w:rsidP="00846E42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E42">
        <w:rPr>
          <w:rFonts w:ascii="Times New Roman" w:hAnsi="Times New Roman" w:cs="Times New Roman"/>
          <w:sz w:val="28"/>
          <w:szCs w:val="28"/>
        </w:rPr>
        <w:t>2) Футбол</w:t>
      </w:r>
    </w:p>
    <w:p w:rsidR="00846E42" w:rsidRPr="00846E42" w:rsidRDefault="00846E42" w:rsidP="00846E42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E42">
        <w:rPr>
          <w:rFonts w:ascii="Times New Roman" w:hAnsi="Times New Roman" w:cs="Times New Roman"/>
          <w:sz w:val="28"/>
          <w:szCs w:val="28"/>
        </w:rPr>
        <w:t>3) Баскетбол</w:t>
      </w:r>
    </w:p>
    <w:p w:rsidR="00846E42" w:rsidRPr="00846E42" w:rsidRDefault="00846E42" w:rsidP="00846E42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E42">
        <w:rPr>
          <w:rFonts w:ascii="Times New Roman" w:hAnsi="Times New Roman" w:cs="Times New Roman"/>
          <w:sz w:val="28"/>
          <w:szCs w:val="28"/>
        </w:rPr>
        <w:t>4) Воллейбол</w:t>
      </w:r>
    </w:p>
    <w:p w:rsidR="00846E42" w:rsidRPr="00846E42" w:rsidRDefault="00846E42" w:rsidP="00846E42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E42">
        <w:rPr>
          <w:rFonts w:ascii="Times New Roman" w:hAnsi="Times New Roman" w:cs="Times New Roman"/>
          <w:sz w:val="28"/>
          <w:szCs w:val="28"/>
        </w:rPr>
        <w:t>5) Настольный теннис</w:t>
      </w:r>
    </w:p>
    <w:p w:rsidR="00846E42" w:rsidRPr="00846E42" w:rsidRDefault="00846E42" w:rsidP="00846E42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E42">
        <w:rPr>
          <w:rFonts w:ascii="Times New Roman" w:hAnsi="Times New Roman" w:cs="Times New Roman"/>
          <w:sz w:val="28"/>
          <w:szCs w:val="28"/>
        </w:rPr>
        <w:t>6) Большой теннис</w:t>
      </w:r>
    </w:p>
    <w:p w:rsidR="00846E42" w:rsidRPr="00846E42" w:rsidRDefault="00846E42" w:rsidP="00846E42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E42">
        <w:rPr>
          <w:rFonts w:ascii="Times New Roman" w:hAnsi="Times New Roman" w:cs="Times New Roman"/>
          <w:sz w:val="28"/>
          <w:szCs w:val="28"/>
        </w:rPr>
        <w:t>7) Плавание</w:t>
      </w:r>
    </w:p>
    <w:p w:rsidR="00846E42" w:rsidRPr="00846E42" w:rsidRDefault="00846E42" w:rsidP="00846E42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E42">
        <w:rPr>
          <w:rFonts w:ascii="Times New Roman" w:hAnsi="Times New Roman" w:cs="Times New Roman"/>
          <w:sz w:val="28"/>
          <w:szCs w:val="28"/>
        </w:rPr>
        <w:t>8) Шахматы</w:t>
      </w:r>
    </w:p>
    <w:p w:rsidR="00EE27D8" w:rsidRDefault="00EE27D8" w:rsidP="00846E42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7D8">
        <w:rPr>
          <w:rFonts w:ascii="Times New Roman" w:hAnsi="Times New Roman" w:cs="Times New Roman"/>
          <w:sz w:val="28"/>
          <w:szCs w:val="28"/>
        </w:rPr>
        <w:t>9.1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27D8">
        <w:rPr>
          <w:rFonts w:ascii="Times New Roman" w:hAnsi="Times New Roman" w:cs="Times New Roman"/>
          <w:sz w:val="28"/>
          <w:szCs w:val="28"/>
        </w:rPr>
        <w:t>.</w:t>
      </w:r>
      <w:r w:rsidRPr="00EE27D8">
        <w:rPr>
          <w:rFonts w:ascii="Times New Roman" w:hAnsi="Times New Roman" w:cs="Times New Roman"/>
          <w:sz w:val="28"/>
          <w:szCs w:val="28"/>
        </w:rPr>
        <w:tab/>
        <w:t>Одним и приоритетов университета является формирование и укрепления культуры здорового образа жизни. Университет обеспечивает условия для активного занятия спортом ППС и обучающимся: на бесплатной основе функционируют спортивно-оздоровительные секции, функционируют спортивные залы. Организована работа спортивных мероприятий. Университет поддерживает участие обучающихся-спортсменов в международных, республиканских, областных спортивных соревнованиях.</w:t>
      </w:r>
    </w:p>
    <w:p w:rsidR="00846E42" w:rsidRPr="00846E42" w:rsidRDefault="00EE27D8" w:rsidP="00846E42">
      <w:pPr>
        <w:pStyle w:val="af3"/>
        <w:spacing w:before="0"/>
        <w:ind w:firstLine="708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  <w:bookmarkStart w:id="1" w:name="_Hlk71224501"/>
      <w:r w:rsidRPr="00846E42">
        <w:rPr>
          <w:sz w:val="28"/>
          <w:szCs w:val="28"/>
        </w:rPr>
        <w:t>9.17.</w:t>
      </w:r>
      <w:r w:rsidRPr="00846E42">
        <w:rPr>
          <w:sz w:val="28"/>
          <w:szCs w:val="28"/>
        </w:rPr>
        <w:tab/>
      </w:r>
      <w:bookmarkEnd w:id="1"/>
      <w:r w:rsidR="00846E42" w:rsidRPr="00846E42">
        <w:rPr>
          <w:rFonts w:eastAsia="Calibri"/>
          <w:sz w:val="28"/>
          <w:szCs w:val="28"/>
        </w:rPr>
        <w:t xml:space="preserve">Для </w:t>
      </w:r>
      <w:r w:rsidR="00846E42" w:rsidRPr="00846E42">
        <w:rPr>
          <w:rFonts w:eastAsia="Calibri"/>
          <w:sz w:val="28"/>
          <w:szCs w:val="28"/>
          <w:bdr w:val="none" w:sz="0" w:space="0" w:color="auto" w:frame="1"/>
          <w:shd w:val="clear" w:color="auto" w:fill="FFFFFF"/>
        </w:rPr>
        <w:t>медицинского обслуживания студентов в университете действует медицинский кабинет с процедурным кабинетом</w:t>
      </w:r>
      <w:r w:rsidR="00846E42" w:rsidRPr="00846E42">
        <w:rPr>
          <w:rFonts w:eastAsia="Calibri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, оборудованный в соответствии с требованиями, где студенты и профессорско-преподавательский состав университета могут получить первую медицинскую помощь при необходимости. </w:t>
      </w:r>
      <w:r w:rsidR="00846E42" w:rsidRPr="00846E42">
        <w:rPr>
          <w:sz w:val="28"/>
          <w:szCs w:val="28"/>
          <w:lang w:val="kk-KZ"/>
        </w:rPr>
        <w:t>Мед</w:t>
      </w:r>
      <w:r w:rsidR="00846E42" w:rsidRPr="00846E42">
        <w:rPr>
          <w:sz w:val="28"/>
          <w:szCs w:val="28"/>
        </w:rPr>
        <w:t>пункт</w:t>
      </w:r>
      <w:r w:rsidR="00846E42" w:rsidRPr="00846E42">
        <w:rPr>
          <w:sz w:val="28"/>
          <w:szCs w:val="28"/>
          <w:lang w:val="kk-KZ"/>
        </w:rPr>
        <w:t>ом</w:t>
      </w:r>
      <w:r w:rsidR="00846E42" w:rsidRPr="00846E42">
        <w:rPr>
          <w:sz w:val="28"/>
          <w:szCs w:val="28"/>
        </w:rPr>
        <w:t xml:space="preserve"> ведется учет и регистрация документации</w:t>
      </w:r>
      <w:r w:rsidR="00846E42" w:rsidRPr="00846E42">
        <w:rPr>
          <w:sz w:val="28"/>
          <w:szCs w:val="28"/>
          <w:lang w:val="kk-KZ"/>
        </w:rPr>
        <w:t>,</w:t>
      </w:r>
      <w:r w:rsidR="00846E42" w:rsidRPr="00846E42">
        <w:rPr>
          <w:sz w:val="28"/>
          <w:szCs w:val="28"/>
        </w:rPr>
        <w:t xml:space="preserve"> прививочных карт, а также вакцинация по эпидемиологическим показаниям. </w:t>
      </w:r>
      <w:r w:rsidR="00846E42" w:rsidRPr="00846E42">
        <w:rPr>
          <w:sz w:val="28"/>
          <w:szCs w:val="28"/>
          <w:bdr w:val="none" w:sz="0" w:space="0" w:color="auto" w:frame="1"/>
          <w:shd w:val="clear" w:color="auto" w:fill="FFFFFF"/>
          <w:lang w:val="kk-KZ"/>
        </w:rPr>
        <w:t>Кроме того, д</w:t>
      </w:r>
      <w:r w:rsidR="00846E42" w:rsidRPr="00846E42">
        <w:rPr>
          <w:sz w:val="28"/>
          <w:szCs w:val="28"/>
          <w:shd w:val="clear" w:color="auto" w:fill="FFFFFF"/>
        </w:rPr>
        <w:t xml:space="preserve">ля </w:t>
      </w:r>
      <w:r w:rsidR="00846E42" w:rsidRPr="00846E42">
        <w:rPr>
          <w:sz w:val="28"/>
          <w:szCs w:val="28"/>
          <w:shd w:val="clear" w:color="auto" w:fill="FFFFFF"/>
          <w:lang w:val="kk-KZ"/>
        </w:rPr>
        <w:t xml:space="preserve">обеспечения </w:t>
      </w:r>
      <w:r w:rsidR="00846E42" w:rsidRPr="00846E42">
        <w:rPr>
          <w:sz w:val="28"/>
          <w:szCs w:val="28"/>
          <w:shd w:val="clear" w:color="auto" w:fill="FFFFFF"/>
        </w:rPr>
        <w:t>полноценного медицинского обслуживания студент</w:t>
      </w:r>
      <w:r w:rsidR="00846E42" w:rsidRPr="00846E42">
        <w:rPr>
          <w:sz w:val="28"/>
          <w:szCs w:val="28"/>
          <w:shd w:val="clear" w:color="auto" w:fill="FFFFFF"/>
          <w:lang w:val="kk-KZ"/>
        </w:rPr>
        <w:t xml:space="preserve">ов, </w:t>
      </w:r>
      <w:r w:rsidR="00846E42" w:rsidRPr="00846E42">
        <w:rPr>
          <w:sz w:val="28"/>
          <w:szCs w:val="28"/>
          <w:lang w:val="kk-KZ"/>
        </w:rPr>
        <w:t>заключен договор</w:t>
      </w:r>
      <w:r w:rsidR="00846E42" w:rsidRPr="00846E42">
        <w:rPr>
          <w:sz w:val="28"/>
          <w:szCs w:val="28"/>
          <w:shd w:val="clear" w:color="auto" w:fill="FFFFFF"/>
          <w:lang w:val="kk-KZ"/>
        </w:rPr>
        <w:t xml:space="preserve"> между </w:t>
      </w:r>
      <w:r w:rsidR="00846E42" w:rsidRPr="00846E42">
        <w:rPr>
          <w:sz w:val="28"/>
          <w:szCs w:val="28"/>
          <w:shd w:val="clear" w:color="auto" w:fill="FFFFFF"/>
          <w:lang w:val="en-US"/>
        </w:rPr>
        <w:t>YU</w:t>
      </w:r>
      <w:r w:rsidR="00846E42" w:rsidRPr="00846E42">
        <w:rPr>
          <w:sz w:val="28"/>
          <w:szCs w:val="28"/>
          <w:shd w:val="clear" w:color="auto" w:fill="FFFFFF"/>
          <w:lang w:val="kk-KZ"/>
        </w:rPr>
        <w:t xml:space="preserve">  и  </w:t>
      </w:r>
      <w:r w:rsidR="00846E42" w:rsidRPr="00846E42">
        <w:rPr>
          <w:sz w:val="28"/>
          <w:szCs w:val="28"/>
        </w:rPr>
        <w:t>ТОО «Еркемед»</w:t>
      </w:r>
      <w:r w:rsidR="00846E42" w:rsidRPr="00846E42">
        <w:rPr>
          <w:sz w:val="28"/>
          <w:szCs w:val="28"/>
          <w:lang w:val="kk-KZ"/>
        </w:rPr>
        <w:t xml:space="preserve">. </w:t>
      </w:r>
    </w:p>
    <w:p w:rsidR="00846E42" w:rsidRPr="00846E42" w:rsidRDefault="00846E42" w:rsidP="00846E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6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Медицинские работники университета проводят с обучающимися санитарно-профилактическую работу, организовывают лекции, беседы, </w:t>
      </w:r>
      <w:r w:rsidRPr="00846E42">
        <w:rPr>
          <w:rFonts w:ascii="Times New Roman" w:hAnsi="Times New Roman" w:cs="Times New Roman"/>
          <w:sz w:val="28"/>
          <w:szCs w:val="28"/>
        </w:rPr>
        <w:t>семинары совместно с представителями медицинских учреждений города, профилактическую работу по предупреждению инфекционных заболеваний. Ведется тесная работа с медработниками ТОО «Еркемед»</w:t>
      </w:r>
      <w:r w:rsidRPr="00846E4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846E42">
        <w:rPr>
          <w:rFonts w:ascii="Times New Roman" w:hAnsi="Times New Roman" w:cs="Times New Roman"/>
          <w:sz w:val="28"/>
          <w:szCs w:val="28"/>
        </w:rPr>
        <w:t>Ежегодно в сентябр</w:t>
      </w:r>
      <w:r w:rsidRPr="00846E42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846E42">
        <w:rPr>
          <w:rFonts w:ascii="Times New Roman" w:hAnsi="Times New Roman" w:cs="Times New Roman"/>
          <w:sz w:val="28"/>
          <w:szCs w:val="28"/>
        </w:rPr>
        <w:t xml:space="preserve"> проводится медосмотр студентов 1 курса</w:t>
      </w:r>
      <w:r w:rsidRPr="00846E4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846E4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Кроме того, д</w:t>
      </w:r>
      <w:r w:rsidRPr="00846E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ля обеспечения полноценного медицинского обслуживания студентов между вузом и </w:t>
      </w:r>
      <w:r w:rsidRPr="00846E4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 xml:space="preserve">поликлиникой </w:t>
      </w:r>
      <w:r w:rsidRPr="00846E42">
        <w:rPr>
          <w:rFonts w:ascii="Times New Roman" w:hAnsi="Times New Roman" w:cs="Times New Roman"/>
          <w:sz w:val="28"/>
          <w:szCs w:val="28"/>
        </w:rPr>
        <w:t>ТОО «Еркемед»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E42"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на медицинское обслуживание </w:t>
      </w:r>
      <w:r w:rsidRPr="00846E42">
        <w:rPr>
          <w:rFonts w:ascii="Times New Roman" w:eastAsia="Calibri" w:hAnsi="Times New Roman" w:cs="Times New Roman"/>
          <w:sz w:val="28"/>
          <w:szCs w:val="28"/>
          <w:lang w:val="kk-KZ"/>
        </w:rPr>
        <w:t>обучающихся</w:t>
      </w:r>
      <w:r w:rsidRPr="00846E4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E27D8" w:rsidRPr="00EE27D8" w:rsidRDefault="00EE27D8" w:rsidP="00EE27D8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7D8">
        <w:rPr>
          <w:rFonts w:ascii="Times New Roman" w:hAnsi="Times New Roman" w:cs="Times New Roman"/>
          <w:sz w:val="28"/>
          <w:szCs w:val="28"/>
        </w:rPr>
        <w:t>9.1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E27D8">
        <w:rPr>
          <w:rFonts w:ascii="Times New Roman" w:hAnsi="Times New Roman" w:cs="Times New Roman"/>
          <w:sz w:val="28"/>
          <w:szCs w:val="28"/>
        </w:rPr>
        <w:t>.</w:t>
      </w:r>
      <w:r w:rsidRPr="00EE27D8">
        <w:rPr>
          <w:rFonts w:ascii="Times New Roman" w:hAnsi="Times New Roman" w:cs="Times New Roman"/>
          <w:sz w:val="28"/>
          <w:szCs w:val="28"/>
        </w:rPr>
        <w:tab/>
        <w:t>При распределении, планировании и обеспечении учебных ресурсов Общество учитывает потребности различных групп обучающихся и принимает во внимание тенденции студентоцентрированного обучения:</w:t>
      </w:r>
    </w:p>
    <w:p w:rsidR="00EE27D8" w:rsidRPr="00EE27D8" w:rsidRDefault="00EE27D8" w:rsidP="00EE27D8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7D8">
        <w:rPr>
          <w:rFonts w:ascii="Times New Roman" w:hAnsi="Times New Roman" w:cs="Times New Roman"/>
          <w:sz w:val="28"/>
          <w:szCs w:val="28"/>
        </w:rPr>
        <w:t>-</w:t>
      </w:r>
      <w:r w:rsidRPr="00EE27D8">
        <w:rPr>
          <w:rFonts w:ascii="Times New Roman" w:hAnsi="Times New Roman" w:cs="Times New Roman"/>
          <w:sz w:val="28"/>
          <w:szCs w:val="28"/>
        </w:rPr>
        <w:tab/>
        <w:t>для всех обучающихся обеспечен круглосуточный доступ к информационным ресурсам и электронной библиотеке;</w:t>
      </w:r>
    </w:p>
    <w:p w:rsidR="00EE27D8" w:rsidRPr="00EE27D8" w:rsidRDefault="00EE27D8" w:rsidP="00EE27D8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7D8">
        <w:rPr>
          <w:rFonts w:ascii="Times New Roman" w:hAnsi="Times New Roman" w:cs="Times New Roman"/>
          <w:sz w:val="28"/>
          <w:szCs w:val="28"/>
        </w:rPr>
        <w:t>-</w:t>
      </w:r>
      <w:r w:rsidRPr="00EE27D8">
        <w:rPr>
          <w:rFonts w:ascii="Times New Roman" w:hAnsi="Times New Roman" w:cs="Times New Roman"/>
          <w:sz w:val="28"/>
          <w:szCs w:val="28"/>
        </w:rPr>
        <w:tab/>
        <w:t>инфраструктура Общества и структура информационных систем спроектирована с учетом потребностей обучающихся с ограниченными возможностями;</w:t>
      </w:r>
    </w:p>
    <w:p w:rsidR="00EE27D8" w:rsidRDefault="00EE27D8" w:rsidP="00EE27D8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7D8">
        <w:rPr>
          <w:rFonts w:ascii="Times New Roman" w:hAnsi="Times New Roman" w:cs="Times New Roman"/>
          <w:sz w:val="28"/>
          <w:szCs w:val="28"/>
        </w:rPr>
        <w:t>-</w:t>
      </w:r>
      <w:r w:rsidRPr="00EE27D8">
        <w:rPr>
          <w:rFonts w:ascii="Times New Roman" w:hAnsi="Times New Roman" w:cs="Times New Roman"/>
          <w:sz w:val="28"/>
          <w:szCs w:val="28"/>
        </w:rPr>
        <w:tab/>
        <w:t>для иностранных студентов действует программа по адаптации, включающая комплекс мероприятий по социально-психологической и академической поддержке.</w:t>
      </w:r>
    </w:p>
    <w:p w:rsidR="00EE27D8" w:rsidRPr="00EE27D8" w:rsidRDefault="00EE27D8" w:rsidP="00EE27D8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7D8">
        <w:rPr>
          <w:rFonts w:ascii="Times New Roman" w:hAnsi="Times New Roman" w:cs="Times New Roman"/>
          <w:sz w:val="28"/>
          <w:szCs w:val="28"/>
        </w:rPr>
        <w:t>9.1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E27D8">
        <w:rPr>
          <w:rFonts w:ascii="Times New Roman" w:hAnsi="Times New Roman" w:cs="Times New Roman"/>
          <w:sz w:val="28"/>
          <w:szCs w:val="28"/>
        </w:rPr>
        <w:t>.</w:t>
      </w:r>
      <w:r w:rsidRPr="00EE27D8">
        <w:rPr>
          <w:rFonts w:ascii="Times New Roman" w:hAnsi="Times New Roman" w:cs="Times New Roman"/>
          <w:sz w:val="28"/>
          <w:szCs w:val="28"/>
        </w:rPr>
        <w:tab/>
        <w:t>Общество обеспечивает оказание материальной помощи нуждающимся студентам и магистрантам: льготы, стипендии, гранты, целевую материальную помощь.</w:t>
      </w:r>
    </w:p>
    <w:p w:rsidR="00EE27D8" w:rsidRDefault="00EE27D8" w:rsidP="00EE27D8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9.20</w:t>
      </w:r>
      <w:r w:rsidRPr="00EE27D8">
        <w:rPr>
          <w:rFonts w:ascii="Times New Roman" w:hAnsi="Times New Roman" w:cs="Times New Roman"/>
          <w:sz w:val="28"/>
          <w:szCs w:val="28"/>
        </w:rPr>
        <w:t>.</w:t>
      </w:r>
      <w:r w:rsidRPr="00EE27D8">
        <w:rPr>
          <w:rFonts w:ascii="Times New Roman" w:hAnsi="Times New Roman" w:cs="Times New Roman"/>
          <w:sz w:val="28"/>
          <w:szCs w:val="28"/>
        </w:rPr>
        <w:tab/>
        <w:t>Общество обеспечивает регулярное повышение квалификации и профессионализма административно-управленческого персонала и сотрудников служб поддержки.</w:t>
      </w:r>
    </w:p>
    <w:p w:rsidR="00EE27D8" w:rsidRDefault="00EE27D8" w:rsidP="00EE27D8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27D8" w:rsidRDefault="00EE27D8" w:rsidP="00846E42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8129CD">
        <w:rPr>
          <w:rFonts w:ascii="Times New Roman" w:hAnsi="Times New Roman" w:cs="Times New Roman"/>
          <w:b/>
          <w:sz w:val="28"/>
          <w:szCs w:val="28"/>
        </w:rPr>
        <w:t>. СТАНДАРТЫ ДЛЯ ВНУТРЕННЕГО ОБЕСПЕЧЕНИЯ КАЧЕСТВА В СФЕРЕ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УПРАВЛЕНИЕ ИНФОРМАЦИЕЙ</w:t>
      </w:r>
      <w:r w:rsidRPr="008129CD">
        <w:rPr>
          <w:rFonts w:ascii="Times New Roman" w:hAnsi="Times New Roman" w:cs="Times New Roman"/>
          <w:b/>
          <w:sz w:val="28"/>
          <w:szCs w:val="28"/>
        </w:rPr>
        <w:t>.</w:t>
      </w:r>
    </w:p>
    <w:p w:rsidR="00C03233" w:rsidRDefault="00C03233" w:rsidP="00EE27D8">
      <w:pPr>
        <w:spacing w:after="0" w:line="240" w:lineRule="auto"/>
        <w:ind w:right="-2" w:firstLine="708"/>
        <w:rPr>
          <w:rFonts w:ascii="Times New Roman" w:hAnsi="Times New Roman" w:cs="Times New Roman"/>
          <w:b/>
          <w:sz w:val="28"/>
          <w:szCs w:val="28"/>
        </w:rPr>
      </w:pPr>
    </w:p>
    <w:p w:rsidR="00EE27D8" w:rsidRPr="00846E42" w:rsidRDefault="00EE27D8" w:rsidP="00EE27D8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E42">
        <w:rPr>
          <w:rFonts w:ascii="Times New Roman" w:hAnsi="Times New Roman" w:cs="Times New Roman"/>
          <w:sz w:val="28"/>
          <w:szCs w:val="28"/>
        </w:rPr>
        <w:t>Достоверная информация является необходимым условием при принятии решений. Общество определяет процедуры для сбора, анализа и использования соответствующей информации для эффективного управления своими программами и другими направлениями своей деятельности. Общество обеспечивает измеримость, достоверность, точность, своевременность и полноту информации.</w:t>
      </w:r>
    </w:p>
    <w:p w:rsidR="00C03233" w:rsidRPr="00C03233" w:rsidRDefault="00C03233" w:rsidP="00C03233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C03233">
        <w:rPr>
          <w:rFonts w:ascii="Times New Roman" w:hAnsi="Times New Roman" w:cs="Times New Roman"/>
          <w:sz w:val="28"/>
          <w:szCs w:val="28"/>
        </w:rPr>
        <w:t>Для оценки системы обеспечения качества Общество организует сбор и анализ информации через:</w:t>
      </w:r>
    </w:p>
    <w:p w:rsidR="00C03233" w:rsidRPr="00C03233" w:rsidRDefault="00C03233" w:rsidP="00B95B5E">
      <w:pPr>
        <w:pStyle w:val="a9"/>
        <w:numPr>
          <w:ilvl w:val="0"/>
          <w:numId w:val="17"/>
        </w:numPr>
        <w:ind w:right="-2"/>
        <w:rPr>
          <w:sz w:val="28"/>
          <w:szCs w:val="28"/>
        </w:rPr>
      </w:pPr>
      <w:r w:rsidRPr="00C03233">
        <w:rPr>
          <w:sz w:val="28"/>
          <w:szCs w:val="28"/>
        </w:rPr>
        <w:t>разработку, внедрение и использование информационных систем;</w:t>
      </w:r>
    </w:p>
    <w:p w:rsidR="00C03233" w:rsidRPr="00C03233" w:rsidRDefault="00C03233" w:rsidP="00B95B5E">
      <w:pPr>
        <w:pStyle w:val="a9"/>
        <w:numPr>
          <w:ilvl w:val="0"/>
          <w:numId w:val="17"/>
        </w:numPr>
        <w:ind w:right="-2"/>
        <w:rPr>
          <w:sz w:val="28"/>
          <w:szCs w:val="28"/>
        </w:rPr>
      </w:pPr>
      <w:r w:rsidRPr="00C03233">
        <w:rPr>
          <w:sz w:val="28"/>
          <w:szCs w:val="28"/>
        </w:rPr>
        <w:t>определение</w:t>
      </w:r>
      <w:r w:rsidRPr="00C03233">
        <w:rPr>
          <w:sz w:val="28"/>
          <w:szCs w:val="28"/>
        </w:rPr>
        <w:tab/>
        <w:t>требо</w:t>
      </w:r>
      <w:r>
        <w:rPr>
          <w:sz w:val="28"/>
          <w:szCs w:val="28"/>
        </w:rPr>
        <w:t>ваний</w:t>
      </w:r>
      <w:r>
        <w:rPr>
          <w:sz w:val="28"/>
          <w:szCs w:val="28"/>
        </w:rPr>
        <w:tab/>
        <w:t>заинтересованных</w:t>
      </w:r>
      <w:r>
        <w:rPr>
          <w:sz w:val="28"/>
          <w:szCs w:val="28"/>
        </w:rPr>
        <w:tab/>
        <w:t>сторон</w:t>
      </w:r>
      <w:r>
        <w:rPr>
          <w:sz w:val="28"/>
          <w:szCs w:val="28"/>
        </w:rPr>
        <w:tab/>
        <w:t xml:space="preserve">к </w:t>
      </w:r>
      <w:r w:rsidRPr="00C03233">
        <w:rPr>
          <w:sz w:val="28"/>
          <w:szCs w:val="28"/>
        </w:rPr>
        <w:t>результатам деятельности;</w:t>
      </w:r>
    </w:p>
    <w:p w:rsidR="00C03233" w:rsidRPr="00C03233" w:rsidRDefault="00C03233" w:rsidP="00B95B5E">
      <w:pPr>
        <w:pStyle w:val="a9"/>
        <w:numPr>
          <w:ilvl w:val="0"/>
          <w:numId w:val="17"/>
        </w:numPr>
        <w:ind w:right="-2"/>
        <w:rPr>
          <w:sz w:val="28"/>
          <w:szCs w:val="28"/>
        </w:rPr>
      </w:pPr>
      <w:r w:rsidRPr="00C03233">
        <w:rPr>
          <w:sz w:val="28"/>
          <w:szCs w:val="28"/>
        </w:rPr>
        <w:t>проведение</w:t>
      </w:r>
      <w:r w:rsidRPr="00C03233">
        <w:rPr>
          <w:sz w:val="28"/>
          <w:szCs w:val="28"/>
        </w:rPr>
        <w:tab/>
      </w:r>
      <w:r w:rsidR="005929FB">
        <w:rPr>
          <w:sz w:val="28"/>
          <w:szCs w:val="28"/>
        </w:rPr>
        <w:t xml:space="preserve"> </w:t>
      </w:r>
      <w:r w:rsidRPr="00C03233">
        <w:rPr>
          <w:sz w:val="28"/>
          <w:szCs w:val="28"/>
        </w:rPr>
        <w:t>оценки</w:t>
      </w:r>
      <w:r w:rsidRPr="00C03233">
        <w:rPr>
          <w:sz w:val="28"/>
          <w:szCs w:val="28"/>
        </w:rPr>
        <w:tab/>
        <w:t>удо</w:t>
      </w:r>
      <w:r>
        <w:rPr>
          <w:sz w:val="28"/>
          <w:szCs w:val="28"/>
        </w:rPr>
        <w:t>влетворенности</w:t>
      </w:r>
      <w:r>
        <w:rPr>
          <w:sz w:val="28"/>
          <w:szCs w:val="28"/>
        </w:rPr>
        <w:tab/>
        <w:t xml:space="preserve">заинтересованных </w:t>
      </w:r>
      <w:r w:rsidRPr="00C03233">
        <w:rPr>
          <w:sz w:val="28"/>
          <w:szCs w:val="28"/>
        </w:rPr>
        <w:t>сторон образовательными услугами Общества;</w:t>
      </w:r>
    </w:p>
    <w:p w:rsidR="00C03233" w:rsidRPr="00C03233" w:rsidRDefault="00C03233" w:rsidP="00B95B5E">
      <w:pPr>
        <w:pStyle w:val="a9"/>
        <w:numPr>
          <w:ilvl w:val="0"/>
          <w:numId w:val="17"/>
        </w:numPr>
        <w:ind w:right="-2"/>
        <w:rPr>
          <w:sz w:val="28"/>
          <w:szCs w:val="28"/>
        </w:rPr>
      </w:pPr>
      <w:r w:rsidRPr="00C03233">
        <w:rPr>
          <w:sz w:val="28"/>
          <w:szCs w:val="28"/>
        </w:rPr>
        <w:t>анализ внешней и внутренней среды Общества;</w:t>
      </w:r>
    </w:p>
    <w:p w:rsidR="00C03233" w:rsidRPr="00C03233" w:rsidRDefault="00C03233" w:rsidP="00B95B5E">
      <w:pPr>
        <w:pStyle w:val="a9"/>
        <w:numPr>
          <w:ilvl w:val="0"/>
          <w:numId w:val="17"/>
        </w:numPr>
        <w:ind w:right="-2"/>
        <w:rPr>
          <w:sz w:val="28"/>
          <w:szCs w:val="28"/>
        </w:rPr>
      </w:pPr>
      <w:r w:rsidRPr="00C03233">
        <w:rPr>
          <w:sz w:val="28"/>
          <w:szCs w:val="28"/>
        </w:rPr>
        <w:t>внутренние аудиты процессов.</w:t>
      </w:r>
    </w:p>
    <w:p w:rsidR="00C03233" w:rsidRPr="00846E42" w:rsidRDefault="00C03233" w:rsidP="00C03233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Pr="00846E42">
        <w:rPr>
          <w:rFonts w:ascii="Times New Roman" w:hAnsi="Times New Roman" w:cs="Times New Roman"/>
          <w:sz w:val="28"/>
          <w:szCs w:val="28"/>
        </w:rPr>
        <w:t>Общество</w:t>
      </w:r>
      <w:r w:rsidRPr="00846E42">
        <w:rPr>
          <w:rFonts w:ascii="Times New Roman" w:hAnsi="Times New Roman" w:cs="Times New Roman"/>
          <w:sz w:val="28"/>
          <w:szCs w:val="28"/>
        </w:rPr>
        <w:tab/>
        <w:t>обеспечивает</w:t>
      </w:r>
      <w:r w:rsidRPr="00846E42">
        <w:rPr>
          <w:rFonts w:ascii="Times New Roman" w:hAnsi="Times New Roman" w:cs="Times New Roman"/>
          <w:sz w:val="28"/>
          <w:szCs w:val="28"/>
        </w:rPr>
        <w:tab/>
        <w:t>управление</w:t>
      </w:r>
      <w:r w:rsidRPr="00846E42">
        <w:rPr>
          <w:rFonts w:ascii="Times New Roman" w:hAnsi="Times New Roman" w:cs="Times New Roman"/>
          <w:sz w:val="28"/>
          <w:szCs w:val="28"/>
        </w:rPr>
        <w:tab/>
        <w:t>информацией</w:t>
      </w:r>
      <w:r w:rsidRPr="00846E42">
        <w:rPr>
          <w:rFonts w:ascii="Times New Roman" w:hAnsi="Times New Roman" w:cs="Times New Roman"/>
          <w:sz w:val="28"/>
          <w:szCs w:val="28"/>
        </w:rPr>
        <w:tab/>
        <w:t>в</w:t>
      </w:r>
      <w:r w:rsidRPr="00846E42">
        <w:rPr>
          <w:rFonts w:ascii="Times New Roman" w:hAnsi="Times New Roman" w:cs="Times New Roman"/>
          <w:sz w:val="28"/>
          <w:szCs w:val="28"/>
        </w:rPr>
        <w:tab/>
        <w:t>рамках    информационных систем:</w:t>
      </w:r>
    </w:p>
    <w:p w:rsidR="00C03233" w:rsidRPr="005929FB" w:rsidRDefault="00C03233" w:rsidP="00B95B5E">
      <w:pPr>
        <w:pStyle w:val="a9"/>
        <w:numPr>
          <w:ilvl w:val="0"/>
          <w:numId w:val="18"/>
        </w:numPr>
        <w:ind w:right="-2"/>
        <w:rPr>
          <w:sz w:val="28"/>
          <w:szCs w:val="28"/>
        </w:rPr>
      </w:pPr>
      <w:r w:rsidRPr="005929FB">
        <w:rPr>
          <w:sz w:val="28"/>
          <w:szCs w:val="28"/>
        </w:rPr>
        <w:t xml:space="preserve">официальный сайт вуза  </w:t>
      </w:r>
      <w:hyperlink r:id="rId14" w:history="1">
        <w:r w:rsidRPr="005929FB">
          <w:rPr>
            <w:rStyle w:val="af1"/>
            <w:color w:val="FF0000"/>
            <w:sz w:val="28"/>
            <w:szCs w:val="28"/>
          </w:rPr>
          <w:t>https://yu.edu.kz/ru/</w:t>
        </w:r>
      </w:hyperlink>
      <w:r w:rsidRPr="005929FB">
        <w:rPr>
          <w:sz w:val="28"/>
          <w:szCs w:val="28"/>
        </w:rPr>
        <w:t xml:space="preserve"> </w:t>
      </w:r>
    </w:p>
    <w:p w:rsidR="00C03233" w:rsidRPr="005929FB" w:rsidRDefault="00C03233" w:rsidP="00B95B5E">
      <w:pPr>
        <w:pStyle w:val="a9"/>
        <w:numPr>
          <w:ilvl w:val="0"/>
          <w:numId w:val="18"/>
        </w:numPr>
        <w:ind w:right="-2"/>
        <w:rPr>
          <w:sz w:val="28"/>
          <w:szCs w:val="28"/>
        </w:rPr>
      </w:pPr>
      <w:r w:rsidRPr="005929FB">
        <w:rPr>
          <w:sz w:val="28"/>
          <w:szCs w:val="28"/>
        </w:rPr>
        <w:t>информационно-образовательный портал eUniver.  yu.edu.kz</w:t>
      </w:r>
    </w:p>
    <w:p w:rsidR="00C03233" w:rsidRPr="005929FB" w:rsidRDefault="00846E42" w:rsidP="00B95B5E">
      <w:pPr>
        <w:pStyle w:val="a9"/>
        <w:numPr>
          <w:ilvl w:val="0"/>
          <w:numId w:val="18"/>
        </w:numPr>
        <w:ind w:right="-2"/>
        <w:rPr>
          <w:sz w:val="28"/>
          <w:szCs w:val="28"/>
        </w:rPr>
      </w:pPr>
      <w:r w:rsidRPr="005929FB">
        <w:rPr>
          <w:sz w:val="28"/>
          <w:szCs w:val="28"/>
        </w:rPr>
        <w:t xml:space="preserve">образовательный </w:t>
      </w:r>
      <w:r w:rsidR="00C03233" w:rsidRPr="005929FB">
        <w:rPr>
          <w:sz w:val="28"/>
          <w:szCs w:val="28"/>
        </w:rPr>
        <w:t>портал дистанционного обучения</w:t>
      </w:r>
      <w:r w:rsidRPr="005929FB">
        <w:rPr>
          <w:sz w:val="28"/>
          <w:szCs w:val="28"/>
        </w:rPr>
        <w:t xml:space="preserve"> </w:t>
      </w:r>
      <w:r w:rsidRPr="005929FB">
        <w:rPr>
          <w:sz w:val="28"/>
          <w:szCs w:val="28"/>
          <w:lang w:val="en-US"/>
        </w:rPr>
        <w:t>Canvas</w:t>
      </w:r>
      <w:r w:rsidR="00C03233" w:rsidRPr="005929FB">
        <w:rPr>
          <w:sz w:val="28"/>
          <w:szCs w:val="28"/>
        </w:rPr>
        <w:t xml:space="preserve"> </w:t>
      </w:r>
      <w:hyperlink r:id="rId15" w:history="1">
        <w:r w:rsidR="00C03233" w:rsidRPr="005929FB">
          <w:rPr>
            <w:color w:val="FF0000"/>
            <w:sz w:val="28"/>
            <w:u w:val="single"/>
          </w:rPr>
          <w:t>https://yu.edu.kz/ru/</w:t>
        </w:r>
      </w:hyperlink>
    </w:p>
    <w:p w:rsidR="00C03233" w:rsidRPr="005929FB" w:rsidRDefault="00C03233" w:rsidP="00B95B5E">
      <w:pPr>
        <w:pStyle w:val="a9"/>
        <w:numPr>
          <w:ilvl w:val="0"/>
          <w:numId w:val="18"/>
        </w:numPr>
        <w:ind w:right="-2"/>
        <w:rPr>
          <w:sz w:val="28"/>
          <w:szCs w:val="28"/>
        </w:rPr>
      </w:pPr>
      <w:r w:rsidRPr="005929FB">
        <w:rPr>
          <w:sz w:val="28"/>
          <w:szCs w:val="28"/>
        </w:rPr>
        <w:t>электронная библиотека Общества;</w:t>
      </w:r>
    </w:p>
    <w:p w:rsidR="00C03233" w:rsidRPr="005929FB" w:rsidRDefault="00C03233" w:rsidP="00B95B5E">
      <w:pPr>
        <w:pStyle w:val="a9"/>
        <w:numPr>
          <w:ilvl w:val="0"/>
          <w:numId w:val="18"/>
        </w:numPr>
        <w:ind w:right="-2"/>
        <w:rPr>
          <w:sz w:val="28"/>
          <w:szCs w:val="28"/>
        </w:rPr>
      </w:pPr>
      <w:r w:rsidRPr="005929FB">
        <w:rPr>
          <w:sz w:val="28"/>
          <w:szCs w:val="28"/>
        </w:rPr>
        <w:t>информационные системы и ресурсы библиотечного комплекса;</w:t>
      </w:r>
    </w:p>
    <w:p w:rsidR="00C03233" w:rsidRPr="005929FB" w:rsidRDefault="00C03233" w:rsidP="00B95B5E">
      <w:pPr>
        <w:pStyle w:val="a9"/>
        <w:numPr>
          <w:ilvl w:val="0"/>
          <w:numId w:val="18"/>
        </w:numPr>
        <w:ind w:right="-2"/>
        <w:rPr>
          <w:sz w:val="28"/>
          <w:szCs w:val="28"/>
        </w:rPr>
      </w:pPr>
      <w:r w:rsidRPr="005929FB">
        <w:rPr>
          <w:sz w:val="28"/>
          <w:szCs w:val="28"/>
        </w:rPr>
        <w:t>автоматизированная информационная система бухгалтерского учета «1 С Бухгалтерия».</w:t>
      </w:r>
    </w:p>
    <w:p w:rsidR="00C03233" w:rsidRDefault="00C03233" w:rsidP="00C03233">
      <w:pPr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3233">
        <w:rPr>
          <w:rFonts w:ascii="Times New Roman" w:hAnsi="Times New Roman" w:cs="Times New Roman"/>
          <w:sz w:val="28"/>
          <w:szCs w:val="28"/>
        </w:rPr>
        <w:t>10.3.</w:t>
      </w:r>
      <w:r w:rsidRPr="00C03233">
        <w:rPr>
          <w:rFonts w:ascii="Times New Roman" w:hAnsi="Times New Roman" w:cs="Times New Roman"/>
          <w:sz w:val="28"/>
          <w:szCs w:val="28"/>
        </w:rPr>
        <w:tab/>
        <w:t xml:space="preserve">Глобальный анализ внешней и внутренней среды Общества проводится в рамках разработки и актуализации </w:t>
      </w:r>
      <w:r w:rsidR="00846E42">
        <w:rPr>
          <w:rFonts w:ascii="Times New Roman" w:hAnsi="Times New Roman" w:cs="Times New Roman"/>
          <w:sz w:val="28"/>
          <w:szCs w:val="28"/>
        </w:rPr>
        <w:t>Стратегического плана</w:t>
      </w:r>
      <w:r w:rsidRPr="00C03233">
        <w:rPr>
          <w:rFonts w:ascii="Times New Roman" w:hAnsi="Times New Roman" w:cs="Times New Roman"/>
          <w:sz w:val="28"/>
          <w:szCs w:val="28"/>
        </w:rPr>
        <w:t xml:space="preserve"> развития Общества и включает анализ глобальных тенденций развития образования и внешних вызовов, исследование основных групп потребителей и конкурентов, определение особенностей рынка труда и образовательных услуг, анализ тенденций спросовых параметров, анализ текущего состояния Общества, сильных и слабых его сторон, внутренних и внешних рисков.</w:t>
      </w:r>
    </w:p>
    <w:p w:rsidR="00C03233" w:rsidRPr="00C03233" w:rsidRDefault="00C03233" w:rsidP="00C03233">
      <w:pPr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3233">
        <w:rPr>
          <w:rFonts w:ascii="Times New Roman" w:hAnsi="Times New Roman" w:cs="Times New Roman"/>
          <w:sz w:val="28"/>
          <w:szCs w:val="28"/>
        </w:rPr>
        <w:t>10.4.</w:t>
      </w:r>
      <w:r w:rsidRPr="00C03233">
        <w:rPr>
          <w:rFonts w:ascii="Times New Roman" w:hAnsi="Times New Roman" w:cs="Times New Roman"/>
          <w:sz w:val="28"/>
          <w:szCs w:val="28"/>
        </w:rPr>
        <w:tab/>
        <w:t xml:space="preserve">Сбор, мониторинг, анализ, обмен информацией, формирование статистической и справочной отчетности о контингенте обучающихся, формирование приказов о движении контингента обучающихся осуществляет </w:t>
      </w:r>
      <w:r w:rsidR="00846E42">
        <w:rPr>
          <w:rFonts w:ascii="Times New Roman" w:hAnsi="Times New Roman" w:cs="Times New Roman"/>
          <w:sz w:val="28"/>
          <w:szCs w:val="28"/>
        </w:rPr>
        <w:t>Управление академическими стандартами и гарантии качества и Офисом регистратора.</w:t>
      </w:r>
    </w:p>
    <w:p w:rsidR="00846E42" w:rsidRDefault="00C03233" w:rsidP="00C03233">
      <w:pPr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3233">
        <w:rPr>
          <w:rFonts w:ascii="Times New Roman" w:hAnsi="Times New Roman" w:cs="Times New Roman"/>
          <w:sz w:val="28"/>
          <w:szCs w:val="28"/>
        </w:rPr>
        <w:t>10.5.</w:t>
      </w:r>
      <w:r w:rsidRPr="00C03233">
        <w:rPr>
          <w:rFonts w:ascii="Times New Roman" w:hAnsi="Times New Roman" w:cs="Times New Roman"/>
          <w:sz w:val="28"/>
          <w:szCs w:val="28"/>
        </w:rPr>
        <w:tab/>
        <w:t>Анализ и мониторинг процесса трудоустройства</w:t>
      </w:r>
      <w:r w:rsidR="00846E42">
        <w:rPr>
          <w:rFonts w:ascii="Times New Roman" w:hAnsi="Times New Roman" w:cs="Times New Roman"/>
          <w:sz w:val="28"/>
          <w:szCs w:val="28"/>
        </w:rPr>
        <w:t>,</w:t>
      </w:r>
      <w:r w:rsidRPr="00C03233">
        <w:rPr>
          <w:rFonts w:ascii="Times New Roman" w:hAnsi="Times New Roman" w:cs="Times New Roman"/>
          <w:sz w:val="28"/>
          <w:szCs w:val="28"/>
        </w:rPr>
        <w:t xml:space="preserve"> </w:t>
      </w:r>
      <w:r w:rsidR="00846E42">
        <w:rPr>
          <w:rFonts w:ascii="Times New Roman" w:hAnsi="Times New Roman" w:cs="Times New Roman"/>
          <w:sz w:val="28"/>
          <w:szCs w:val="28"/>
        </w:rPr>
        <w:t>ф</w:t>
      </w:r>
      <w:r w:rsidR="00846E42" w:rsidRPr="00C03233">
        <w:rPr>
          <w:rFonts w:ascii="Times New Roman" w:hAnsi="Times New Roman" w:cs="Times New Roman"/>
          <w:sz w:val="28"/>
          <w:szCs w:val="28"/>
        </w:rPr>
        <w:t xml:space="preserve">ормирование базы данных о трудоустройстве и карьерном росте выпускников </w:t>
      </w:r>
      <w:r w:rsidRPr="00C03233">
        <w:rPr>
          <w:rFonts w:ascii="Times New Roman" w:hAnsi="Times New Roman" w:cs="Times New Roman"/>
          <w:sz w:val="28"/>
          <w:szCs w:val="28"/>
        </w:rPr>
        <w:t xml:space="preserve">осуществляет Центр </w:t>
      </w:r>
      <w:r w:rsidR="00846E42">
        <w:rPr>
          <w:rFonts w:ascii="Times New Roman" w:hAnsi="Times New Roman" w:cs="Times New Roman"/>
          <w:sz w:val="28"/>
          <w:szCs w:val="28"/>
        </w:rPr>
        <w:t>карьеры и профориентации</w:t>
      </w:r>
      <w:r w:rsidRPr="00C032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233" w:rsidRDefault="00C03233" w:rsidP="00C03233">
      <w:pPr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3233">
        <w:rPr>
          <w:rFonts w:ascii="Times New Roman" w:hAnsi="Times New Roman" w:cs="Times New Roman"/>
          <w:sz w:val="28"/>
          <w:szCs w:val="28"/>
        </w:rPr>
        <w:t>Для поддержания процесса трудоустройства выпускников Общество организует ежегодную Ярмарку вакансий с участием работодателей. Выпускающие кафедры и деканаты на постоянной основе обеспечивают поддержание связи с выпускниками и формируют данные о карьерном росте.</w:t>
      </w:r>
    </w:p>
    <w:p w:rsidR="00C03233" w:rsidRPr="00C03233" w:rsidRDefault="00C03233" w:rsidP="00C03233">
      <w:pPr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3233">
        <w:rPr>
          <w:rFonts w:ascii="Times New Roman" w:hAnsi="Times New Roman" w:cs="Times New Roman"/>
          <w:sz w:val="28"/>
          <w:szCs w:val="28"/>
        </w:rPr>
        <w:t>10.6.</w:t>
      </w:r>
      <w:r w:rsidRPr="00C03233">
        <w:rPr>
          <w:rFonts w:ascii="Times New Roman" w:hAnsi="Times New Roman" w:cs="Times New Roman"/>
          <w:sz w:val="28"/>
          <w:szCs w:val="28"/>
        </w:rPr>
        <w:tab/>
        <w:t xml:space="preserve">Потребности и ожидания ключевых заинтересованных сторон определяются путем анализа внешней нормативной документации в сфере образования, результатов обратной связи при проведении совместных мероприятий (практика, семинары, встречи, совместные проекты и т.п.), результатов опросов. Основные источники для определения потребностей и ожиданий ключевых заинтересованных лиц определены в </w:t>
      </w:r>
      <w:r w:rsidR="00846E42">
        <w:rPr>
          <w:rFonts w:ascii="Times New Roman" w:hAnsi="Times New Roman" w:cs="Times New Roman"/>
          <w:sz w:val="28"/>
          <w:szCs w:val="28"/>
        </w:rPr>
        <w:t>Стратегическом плане</w:t>
      </w:r>
      <w:r w:rsidRPr="00C03233">
        <w:rPr>
          <w:rFonts w:ascii="Times New Roman" w:hAnsi="Times New Roman" w:cs="Times New Roman"/>
          <w:sz w:val="28"/>
          <w:szCs w:val="28"/>
        </w:rPr>
        <w:t xml:space="preserve"> развития Общества.</w:t>
      </w:r>
    </w:p>
    <w:p w:rsidR="00C03233" w:rsidRPr="00C03233" w:rsidRDefault="00C03233" w:rsidP="00C03233">
      <w:pPr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3233">
        <w:rPr>
          <w:rFonts w:ascii="Times New Roman" w:hAnsi="Times New Roman" w:cs="Times New Roman"/>
          <w:sz w:val="28"/>
          <w:szCs w:val="28"/>
        </w:rPr>
        <w:t>10.7.</w:t>
      </w:r>
      <w:r w:rsidRPr="00C03233">
        <w:rPr>
          <w:rFonts w:ascii="Times New Roman" w:hAnsi="Times New Roman" w:cs="Times New Roman"/>
          <w:sz w:val="28"/>
          <w:szCs w:val="28"/>
        </w:rPr>
        <w:tab/>
        <w:t>Оценка удовлетворенности заинтересованных сторон осуществляется в рамках ежегодного планирования и проведения социологических исследований и включает:</w:t>
      </w:r>
    </w:p>
    <w:p w:rsidR="00C03233" w:rsidRPr="00C03233" w:rsidRDefault="00C03233" w:rsidP="00C03233">
      <w:pPr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3233">
        <w:rPr>
          <w:rFonts w:ascii="Times New Roman" w:hAnsi="Times New Roman" w:cs="Times New Roman"/>
          <w:sz w:val="28"/>
          <w:szCs w:val="28"/>
        </w:rPr>
        <w:t>-</w:t>
      </w:r>
      <w:r w:rsidRPr="00C03233">
        <w:rPr>
          <w:rFonts w:ascii="Times New Roman" w:hAnsi="Times New Roman" w:cs="Times New Roman"/>
          <w:sz w:val="28"/>
          <w:szCs w:val="28"/>
        </w:rPr>
        <w:tab/>
        <w:t>опрос выпускников о качестве образовательных услуг;</w:t>
      </w:r>
    </w:p>
    <w:p w:rsidR="00C03233" w:rsidRPr="00C03233" w:rsidRDefault="00C03233" w:rsidP="00C03233">
      <w:pPr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3233">
        <w:rPr>
          <w:rFonts w:ascii="Times New Roman" w:hAnsi="Times New Roman" w:cs="Times New Roman"/>
          <w:sz w:val="28"/>
          <w:szCs w:val="28"/>
        </w:rPr>
        <w:t>-</w:t>
      </w:r>
      <w:r w:rsidRPr="00C03233">
        <w:rPr>
          <w:rFonts w:ascii="Times New Roman" w:hAnsi="Times New Roman" w:cs="Times New Roman"/>
          <w:sz w:val="28"/>
          <w:szCs w:val="28"/>
        </w:rPr>
        <w:tab/>
        <w:t>анкетирование работодателей о качестве подготовки выпускников;</w:t>
      </w:r>
    </w:p>
    <w:p w:rsidR="00C03233" w:rsidRDefault="00C03233" w:rsidP="00C03233">
      <w:pPr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3233">
        <w:rPr>
          <w:rFonts w:ascii="Times New Roman" w:hAnsi="Times New Roman" w:cs="Times New Roman"/>
          <w:sz w:val="28"/>
          <w:szCs w:val="28"/>
        </w:rPr>
        <w:t>-</w:t>
      </w:r>
      <w:r w:rsidRPr="00C03233">
        <w:rPr>
          <w:rFonts w:ascii="Times New Roman" w:hAnsi="Times New Roman" w:cs="Times New Roman"/>
          <w:sz w:val="28"/>
          <w:szCs w:val="28"/>
        </w:rPr>
        <w:tab/>
        <w:t>анкетирование студентов о качестве преподавания дисциплин</w:t>
      </w:r>
      <w:r w:rsidR="00520B2E">
        <w:rPr>
          <w:rFonts w:ascii="Times New Roman" w:hAnsi="Times New Roman" w:cs="Times New Roman"/>
          <w:sz w:val="28"/>
          <w:szCs w:val="28"/>
        </w:rPr>
        <w:t>;</w:t>
      </w:r>
    </w:p>
    <w:p w:rsidR="00520B2E" w:rsidRPr="005929FB" w:rsidRDefault="00520B2E" w:rsidP="00C03233">
      <w:pPr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29FB">
        <w:rPr>
          <w:rFonts w:ascii="Times New Roman" w:hAnsi="Times New Roman" w:cs="Times New Roman"/>
          <w:sz w:val="28"/>
          <w:szCs w:val="28"/>
        </w:rPr>
        <w:t>- анкетирование ППС о качестве бизнес-процессов Общества.</w:t>
      </w:r>
    </w:p>
    <w:p w:rsidR="00C03233" w:rsidRPr="00C03233" w:rsidRDefault="00C03233" w:rsidP="00C03233">
      <w:pPr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3233">
        <w:rPr>
          <w:rFonts w:ascii="Times New Roman" w:hAnsi="Times New Roman" w:cs="Times New Roman"/>
          <w:sz w:val="28"/>
          <w:szCs w:val="28"/>
        </w:rPr>
        <w:t>10.8.</w:t>
      </w:r>
      <w:r w:rsidRPr="00C03233">
        <w:rPr>
          <w:rFonts w:ascii="Times New Roman" w:hAnsi="Times New Roman" w:cs="Times New Roman"/>
          <w:sz w:val="28"/>
          <w:szCs w:val="28"/>
        </w:rPr>
        <w:tab/>
        <w:t>В процессе потребительского мониторинга применяются социологические методы, обеспечивающие надежное измерение ожидаемого качества и существующей удовлетворенности: анализ документов, интервью с участниками образовательного процесса, массовые и экспертные опросы, анкетирование.</w:t>
      </w:r>
    </w:p>
    <w:p w:rsidR="00C03233" w:rsidRDefault="00C03233" w:rsidP="00C03233">
      <w:pPr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3233">
        <w:rPr>
          <w:rFonts w:ascii="Times New Roman" w:hAnsi="Times New Roman" w:cs="Times New Roman"/>
          <w:sz w:val="28"/>
          <w:szCs w:val="28"/>
        </w:rPr>
        <w:t xml:space="preserve">Результаты социологических исследований рассматриваются на заседаниях кафедр, советах факультетов, </w:t>
      </w:r>
      <w:r w:rsidRPr="005929FB">
        <w:rPr>
          <w:rFonts w:ascii="Times New Roman" w:hAnsi="Times New Roman" w:cs="Times New Roman"/>
          <w:sz w:val="28"/>
          <w:szCs w:val="28"/>
        </w:rPr>
        <w:t>Ученом</w:t>
      </w:r>
      <w:r w:rsidR="00520B2E" w:rsidRPr="005929FB">
        <w:rPr>
          <w:rFonts w:ascii="Times New Roman" w:hAnsi="Times New Roman" w:cs="Times New Roman"/>
          <w:sz w:val="28"/>
          <w:szCs w:val="28"/>
        </w:rPr>
        <w:t>, Академическом, Исследовательском, Общественном, Производственном</w:t>
      </w:r>
      <w:r w:rsidRPr="005929FB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520B2E" w:rsidRPr="005929FB">
        <w:rPr>
          <w:rFonts w:ascii="Times New Roman" w:hAnsi="Times New Roman" w:cs="Times New Roman"/>
          <w:sz w:val="28"/>
          <w:szCs w:val="28"/>
        </w:rPr>
        <w:t>ах</w:t>
      </w:r>
      <w:r w:rsidRPr="005929FB">
        <w:rPr>
          <w:rFonts w:ascii="Times New Roman" w:hAnsi="Times New Roman" w:cs="Times New Roman"/>
          <w:sz w:val="28"/>
          <w:szCs w:val="28"/>
        </w:rPr>
        <w:t xml:space="preserve"> Общества, </w:t>
      </w:r>
      <w:r w:rsidRPr="00C03233">
        <w:rPr>
          <w:rFonts w:ascii="Times New Roman" w:hAnsi="Times New Roman" w:cs="Times New Roman"/>
          <w:sz w:val="28"/>
          <w:szCs w:val="28"/>
        </w:rPr>
        <w:t>где принимаются решения о корректирующих мероприятиях.</w:t>
      </w:r>
    </w:p>
    <w:p w:rsidR="00C03233" w:rsidRPr="00C03233" w:rsidRDefault="00C03233" w:rsidP="00C03233">
      <w:pPr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3233">
        <w:rPr>
          <w:rFonts w:ascii="Times New Roman" w:hAnsi="Times New Roman" w:cs="Times New Roman"/>
          <w:sz w:val="28"/>
          <w:szCs w:val="28"/>
        </w:rPr>
        <w:t>10.9.</w:t>
      </w:r>
      <w:r w:rsidRPr="00C03233">
        <w:rPr>
          <w:rFonts w:ascii="Times New Roman" w:hAnsi="Times New Roman" w:cs="Times New Roman"/>
          <w:sz w:val="28"/>
          <w:szCs w:val="28"/>
        </w:rPr>
        <w:tab/>
        <w:t>Общество обеспечивает применение соответствующих процессов обмена информацией между различными уровнями управления, структурными подразделениями, ППС и обучающимися по аспектам, связанным с обеспечением качества образования. К таким процессам относятся поддержание сайта и его информационных систем, функционирование электронной почты, представление информации в личных кабинетах, система онлайн- анкетирования.</w:t>
      </w:r>
    </w:p>
    <w:p w:rsidR="00C03233" w:rsidRPr="00C03233" w:rsidRDefault="00C03233" w:rsidP="00C03233">
      <w:pPr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3233">
        <w:rPr>
          <w:rFonts w:ascii="Times New Roman" w:hAnsi="Times New Roman" w:cs="Times New Roman"/>
          <w:sz w:val="28"/>
          <w:szCs w:val="28"/>
        </w:rPr>
        <w:t>10.10.</w:t>
      </w:r>
      <w:r w:rsidRPr="00C03233">
        <w:rPr>
          <w:rFonts w:ascii="Times New Roman" w:hAnsi="Times New Roman" w:cs="Times New Roman"/>
          <w:sz w:val="28"/>
          <w:szCs w:val="28"/>
        </w:rPr>
        <w:tab/>
        <w:t>Решения, принятые в ходе анализа информации, фиксируются в стратегических документах, протоколах заседаний структурных подразделений и коллегиальных органов, а также в планах мероприятий по направлениям деятельности.</w:t>
      </w:r>
    </w:p>
    <w:p w:rsidR="00C03233" w:rsidRDefault="00C03233" w:rsidP="00C03233">
      <w:pPr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3233">
        <w:rPr>
          <w:rFonts w:ascii="Times New Roman" w:hAnsi="Times New Roman" w:cs="Times New Roman"/>
          <w:sz w:val="28"/>
          <w:szCs w:val="28"/>
        </w:rPr>
        <w:t>10.11.</w:t>
      </w:r>
      <w:r w:rsidRPr="00C03233">
        <w:rPr>
          <w:rFonts w:ascii="Times New Roman" w:hAnsi="Times New Roman" w:cs="Times New Roman"/>
          <w:sz w:val="28"/>
          <w:szCs w:val="28"/>
        </w:rPr>
        <w:tab/>
        <w:t>Структура и объем собираемой информации, источники, периодичность, временной интервал, ответственные лица за достоверность и своевременность определяются внутренней нормативной документацией.</w:t>
      </w:r>
    </w:p>
    <w:p w:rsidR="00C03233" w:rsidRPr="00C03233" w:rsidRDefault="00C03233" w:rsidP="00C03233">
      <w:pPr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3233">
        <w:rPr>
          <w:rFonts w:ascii="Times New Roman" w:hAnsi="Times New Roman" w:cs="Times New Roman"/>
          <w:sz w:val="28"/>
          <w:szCs w:val="28"/>
        </w:rPr>
        <w:t>10.12.</w:t>
      </w:r>
      <w:r w:rsidRPr="00C03233">
        <w:rPr>
          <w:rFonts w:ascii="Times New Roman" w:hAnsi="Times New Roman" w:cs="Times New Roman"/>
          <w:sz w:val="28"/>
          <w:szCs w:val="28"/>
        </w:rPr>
        <w:tab/>
        <w:t>Сохранность информации обеспечивается однозначным распределением ролей и функций в используемых информационных системах, наличием антивирусных программ, системным администрированием серверов, системой резервного копирования на серверах, ограничением доступа физических лиц в помещение с серверами, техническим оснащением помещений с серверами для обеспечения безопасности работы.</w:t>
      </w:r>
    </w:p>
    <w:p w:rsidR="00C03233" w:rsidRDefault="00C03233" w:rsidP="00C03233">
      <w:pPr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3233">
        <w:rPr>
          <w:rFonts w:ascii="Times New Roman" w:hAnsi="Times New Roman" w:cs="Times New Roman"/>
          <w:sz w:val="28"/>
          <w:szCs w:val="28"/>
        </w:rPr>
        <w:t>10.13.</w:t>
      </w:r>
      <w:r w:rsidRPr="00C03233">
        <w:rPr>
          <w:rFonts w:ascii="Times New Roman" w:hAnsi="Times New Roman" w:cs="Times New Roman"/>
          <w:sz w:val="28"/>
          <w:szCs w:val="28"/>
        </w:rPr>
        <w:tab/>
        <w:t>Сбор и анализ информации о состоянии процессов проводится в рамках внутреннего аудита через запланированные интервалы времени для установления того, что система обеспечения качества соответствует требованиям нормативных документов и соответствующих стандартов, а также запланированным мероприятиям; результативна, поддерживается в рабочем состоянии и совершенствуется.</w:t>
      </w:r>
    </w:p>
    <w:p w:rsidR="00C03233" w:rsidRDefault="00C03233" w:rsidP="00C03233">
      <w:pPr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03233" w:rsidRDefault="00C03233" w:rsidP="00F82F07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Pr="00C03233">
        <w:rPr>
          <w:rFonts w:ascii="Times New Roman" w:hAnsi="Times New Roman" w:cs="Times New Roman"/>
          <w:b/>
          <w:sz w:val="28"/>
          <w:szCs w:val="28"/>
        </w:rPr>
        <w:t>СТАНДАРТЫ ДЛЯ ВНУТРЕННЕГО ОБЕСПЕЧЕНИЯ КАЧЕСТВА В СФЕРЕ ИНФОРМИРОВАНИЕ ОБЩЕСТВЕННОСТИ</w:t>
      </w:r>
    </w:p>
    <w:p w:rsidR="00C03233" w:rsidRPr="00F82F07" w:rsidRDefault="00C03233" w:rsidP="0053253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F07">
        <w:rPr>
          <w:rFonts w:ascii="Times New Roman" w:hAnsi="Times New Roman" w:cs="Times New Roman"/>
          <w:sz w:val="28"/>
          <w:szCs w:val="28"/>
        </w:rPr>
        <w:t>Общество публикует информацию о своей деятельности, в том числе о реализации образовательных программ. Информация, предоставляемая общественности, является ясной, точной, объективной, актуальной и доступной.</w:t>
      </w:r>
    </w:p>
    <w:p w:rsidR="00C03233" w:rsidRPr="00C03233" w:rsidRDefault="00C03233" w:rsidP="00C03233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11.1.</w:t>
      </w:r>
      <w:r w:rsidR="00F82F07">
        <w:rPr>
          <w:rFonts w:ascii="Times New Roman" w:hAnsi="Times New Roman" w:cs="Times New Roman"/>
          <w:sz w:val="28"/>
          <w:szCs w:val="28"/>
        </w:rPr>
        <w:t xml:space="preserve"> </w:t>
      </w:r>
      <w:r w:rsidRPr="00C03233">
        <w:rPr>
          <w:rFonts w:ascii="Times New Roman" w:hAnsi="Times New Roman" w:cs="Times New Roman"/>
          <w:sz w:val="28"/>
          <w:szCs w:val="28"/>
        </w:rPr>
        <w:t>Информационная политика Общества направлена на:</w:t>
      </w:r>
    </w:p>
    <w:p w:rsidR="00C03233" w:rsidRPr="00C03233" w:rsidRDefault="00C03233" w:rsidP="00B95B5E">
      <w:pPr>
        <w:pStyle w:val="a9"/>
        <w:numPr>
          <w:ilvl w:val="0"/>
          <w:numId w:val="19"/>
        </w:numPr>
        <w:tabs>
          <w:tab w:val="left" w:pos="426"/>
        </w:tabs>
        <w:ind w:right="-2"/>
        <w:rPr>
          <w:sz w:val="28"/>
          <w:szCs w:val="28"/>
        </w:rPr>
      </w:pPr>
      <w:r w:rsidRPr="00C03233">
        <w:rPr>
          <w:sz w:val="28"/>
          <w:szCs w:val="28"/>
        </w:rPr>
        <w:t>обеспечение стабильного информационного потока новостей о значимых событиях и достижениях на официальном сайте университета, а также в средствах массовой информации;</w:t>
      </w:r>
    </w:p>
    <w:p w:rsidR="00C03233" w:rsidRPr="00C03233" w:rsidRDefault="00C03233" w:rsidP="00B95B5E">
      <w:pPr>
        <w:pStyle w:val="a9"/>
        <w:numPr>
          <w:ilvl w:val="0"/>
          <w:numId w:val="19"/>
        </w:numPr>
        <w:ind w:right="-2"/>
        <w:rPr>
          <w:sz w:val="28"/>
          <w:szCs w:val="28"/>
        </w:rPr>
      </w:pPr>
      <w:r w:rsidRPr="00C03233">
        <w:rPr>
          <w:sz w:val="28"/>
          <w:szCs w:val="28"/>
        </w:rPr>
        <w:t>привлечение интереса потенциальных потребителей к новым программам и инновационным разработкам ученых Общества;</w:t>
      </w:r>
    </w:p>
    <w:p w:rsidR="00C03233" w:rsidRPr="00C03233" w:rsidRDefault="00C03233" w:rsidP="00B95B5E">
      <w:pPr>
        <w:pStyle w:val="a9"/>
        <w:numPr>
          <w:ilvl w:val="0"/>
          <w:numId w:val="19"/>
        </w:numPr>
        <w:ind w:right="-2"/>
        <w:rPr>
          <w:sz w:val="28"/>
          <w:szCs w:val="28"/>
        </w:rPr>
      </w:pPr>
      <w:r w:rsidRPr="00C03233">
        <w:rPr>
          <w:sz w:val="28"/>
          <w:szCs w:val="28"/>
        </w:rPr>
        <w:t>поддержку и разъяснение национальных программ развития страны и системы высшего и послевузовского образования.</w:t>
      </w:r>
    </w:p>
    <w:p w:rsidR="00C03233" w:rsidRPr="00C03233" w:rsidRDefault="00C03233" w:rsidP="00F82F0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233">
        <w:rPr>
          <w:rFonts w:ascii="Times New Roman" w:hAnsi="Times New Roman" w:cs="Times New Roman"/>
          <w:sz w:val="28"/>
          <w:szCs w:val="28"/>
        </w:rPr>
        <w:t>11.2.</w:t>
      </w:r>
      <w:r w:rsidRPr="00C03233">
        <w:rPr>
          <w:rFonts w:ascii="Times New Roman" w:hAnsi="Times New Roman" w:cs="Times New Roman"/>
          <w:sz w:val="28"/>
          <w:szCs w:val="28"/>
        </w:rPr>
        <w:tab/>
        <w:t xml:space="preserve">Реализацию информационной политики обеспечивает </w:t>
      </w:r>
      <w:r w:rsidR="00F82F07" w:rsidRPr="008936BE">
        <w:rPr>
          <w:rFonts w:ascii="Times New Roman" w:hAnsi="Times New Roman" w:cs="Times New Roman"/>
          <w:sz w:val="28"/>
          <w:szCs w:val="28"/>
        </w:rPr>
        <w:t>Управление маркетинга и коммуникаций</w:t>
      </w:r>
      <w:r w:rsidRPr="00F82F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03233">
        <w:rPr>
          <w:rFonts w:ascii="Times New Roman" w:hAnsi="Times New Roman" w:cs="Times New Roman"/>
          <w:sz w:val="28"/>
          <w:szCs w:val="28"/>
        </w:rPr>
        <w:t>Общества, в функции которого входит определение приоритетных направлений информационной политики, формирование планов по ее осуществлению с использованием всех доступных информационных источников, обеспечение полноты и оперативности информации, развитие имеющихся и поиск новых средств информации, а также мониторинг СМИ с целью корректировки информационной деятельности.</w:t>
      </w:r>
    </w:p>
    <w:p w:rsidR="00C03233" w:rsidRDefault="00C03233" w:rsidP="0053253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233">
        <w:rPr>
          <w:rFonts w:ascii="Times New Roman" w:hAnsi="Times New Roman" w:cs="Times New Roman"/>
          <w:sz w:val="28"/>
          <w:szCs w:val="28"/>
        </w:rPr>
        <w:t>11.3.</w:t>
      </w:r>
      <w:r w:rsidRPr="00C03233">
        <w:rPr>
          <w:rFonts w:ascii="Times New Roman" w:hAnsi="Times New Roman" w:cs="Times New Roman"/>
          <w:sz w:val="28"/>
          <w:szCs w:val="28"/>
        </w:rPr>
        <w:tab/>
        <w:t xml:space="preserve">Общество обеспечивает информирование общественности о своей деятельности через официальный сайт https://yu.edu.kz городские, областные и республиканские СМИ, </w:t>
      </w:r>
      <w:r w:rsidR="00F82F07">
        <w:rPr>
          <w:rFonts w:ascii="Times New Roman" w:hAnsi="Times New Roman" w:cs="Times New Roman"/>
          <w:sz w:val="28"/>
          <w:szCs w:val="28"/>
        </w:rPr>
        <w:t>И</w:t>
      </w:r>
      <w:r w:rsidR="00F82F07" w:rsidRPr="00C03233">
        <w:rPr>
          <w:rFonts w:ascii="Times New Roman" w:hAnsi="Times New Roman" w:cs="Times New Roman"/>
          <w:sz w:val="28"/>
          <w:szCs w:val="28"/>
        </w:rPr>
        <w:t>нстаграм</w:t>
      </w:r>
      <w:r w:rsidRPr="00C03233">
        <w:rPr>
          <w:rFonts w:ascii="Times New Roman" w:hAnsi="Times New Roman" w:cs="Times New Roman"/>
          <w:sz w:val="28"/>
          <w:szCs w:val="28"/>
        </w:rPr>
        <w:t xml:space="preserve">, </w:t>
      </w:r>
      <w:r w:rsidR="00F82F07" w:rsidRPr="00C03233">
        <w:rPr>
          <w:rFonts w:ascii="Times New Roman" w:hAnsi="Times New Roman" w:cs="Times New Roman"/>
          <w:sz w:val="28"/>
          <w:szCs w:val="28"/>
        </w:rPr>
        <w:t>Ф</w:t>
      </w:r>
      <w:r w:rsidR="00F82F07">
        <w:rPr>
          <w:rFonts w:ascii="Times New Roman" w:hAnsi="Times New Roman" w:cs="Times New Roman"/>
          <w:sz w:val="28"/>
          <w:szCs w:val="28"/>
        </w:rPr>
        <w:t>е</w:t>
      </w:r>
      <w:r w:rsidR="00F82F07" w:rsidRPr="00C03233">
        <w:rPr>
          <w:rFonts w:ascii="Times New Roman" w:hAnsi="Times New Roman" w:cs="Times New Roman"/>
          <w:sz w:val="28"/>
          <w:szCs w:val="28"/>
        </w:rPr>
        <w:t>йсбук</w:t>
      </w:r>
      <w:r w:rsidR="00532536">
        <w:rPr>
          <w:rFonts w:ascii="Times New Roman" w:hAnsi="Times New Roman" w:cs="Times New Roman"/>
          <w:sz w:val="28"/>
          <w:szCs w:val="28"/>
        </w:rPr>
        <w:t>.</w:t>
      </w:r>
    </w:p>
    <w:p w:rsidR="002439CD" w:rsidRPr="008936BE" w:rsidRDefault="002439CD" w:rsidP="002439CD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6BE">
        <w:rPr>
          <w:rFonts w:ascii="Times New Roman" w:hAnsi="Times New Roman" w:cs="Times New Roman"/>
          <w:sz w:val="28"/>
          <w:szCs w:val="28"/>
        </w:rPr>
        <w:t>11.4.</w:t>
      </w:r>
      <w:r w:rsidRPr="008936BE">
        <w:rPr>
          <w:rFonts w:ascii="Times New Roman" w:hAnsi="Times New Roman" w:cs="Times New Roman"/>
          <w:sz w:val="28"/>
          <w:szCs w:val="28"/>
        </w:rPr>
        <w:tab/>
        <w:t>Основная информация о деятельности Общества размещается на сайте по направлениям: о нас, образование, наука и международные с</w:t>
      </w:r>
      <w:r w:rsidRPr="008936BE">
        <w:rPr>
          <w:rFonts w:ascii="Times New Roman" w:hAnsi="Times New Roman" w:cs="Times New Roman"/>
          <w:sz w:val="28"/>
          <w:szCs w:val="28"/>
          <w:lang w:val="kk-KZ"/>
        </w:rPr>
        <w:t>отрудничесиво</w:t>
      </w:r>
      <w:r w:rsidRPr="008936BE">
        <w:rPr>
          <w:rFonts w:ascii="Times New Roman" w:hAnsi="Times New Roman" w:cs="Times New Roman"/>
          <w:sz w:val="28"/>
          <w:szCs w:val="28"/>
        </w:rPr>
        <w:t xml:space="preserve">, </w:t>
      </w:r>
      <w:r w:rsidRPr="008936BE">
        <w:rPr>
          <w:rFonts w:ascii="Times New Roman" w:hAnsi="Times New Roman" w:cs="Times New Roman"/>
          <w:sz w:val="28"/>
          <w:szCs w:val="28"/>
          <w:lang w:val="kk-KZ"/>
        </w:rPr>
        <w:t>университетская жизнь</w:t>
      </w:r>
      <w:r w:rsidRPr="008936BE">
        <w:rPr>
          <w:rFonts w:ascii="Times New Roman" w:hAnsi="Times New Roman" w:cs="Times New Roman"/>
          <w:sz w:val="28"/>
          <w:szCs w:val="28"/>
        </w:rPr>
        <w:t xml:space="preserve">, </w:t>
      </w:r>
      <w:r w:rsidRPr="008936BE">
        <w:rPr>
          <w:rFonts w:ascii="Times New Roman" w:hAnsi="Times New Roman" w:cs="Times New Roman"/>
          <w:sz w:val="28"/>
          <w:szCs w:val="28"/>
          <w:lang w:val="kk-KZ"/>
        </w:rPr>
        <w:t>новости</w:t>
      </w:r>
      <w:r w:rsidRPr="008936BE">
        <w:rPr>
          <w:rFonts w:ascii="Times New Roman" w:hAnsi="Times New Roman" w:cs="Times New Roman"/>
          <w:sz w:val="28"/>
          <w:szCs w:val="28"/>
        </w:rPr>
        <w:t xml:space="preserve">, </w:t>
      </w:r>
      <w:r w:rsidRPr="008936BE">
        <w:rPr>
          <w:rFonts w:ascii="Times New Roman" w:hAnsi="Times New Roman" w:cs="Times New Roman"/>
          <w:sz w:val="28"/>
          <w:szCs w:val="28"/>
          <w:lang w:val="kk-KZ"/>
        </w:rPr>
        <w:t>медиа</w:t>
      </w:r>
      <w:r w:rsidRPr="008936BE">
        <w:rPr>
          <w:rFonts w:ascii="Times New Roman" w:hAnsi="Times New Roman" w:cs="Times New Roman"/>
          <w:sz w:val="28"/>
          <w:szCs w:val="28"/>
        </w:rPr>
        <w:t>.</w:t>
      </w:r>
    </w:p>
    <w:p w:rsidR="002439CD" w:rsidRPr="008936BE" w:rsidRDefault="002439CD" w:rsidP="002439CD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6BE">
        <w:rPr>
          <w:rFonts w:ascii="Times New Roman" w:hAnsi="Times New Roman" w:cs="Times New Roman"/>
          <w:sz w:val="28"/>
          <w:szCs w:val="28"/>
        </w:rPr>
        <w:t>11.5.</w:t>
      </w:r>
      <w:r w:rsidRPr="008936BE">
        <w:rPr>
          <w:rFonts w:ascii="Times New Roman" w:hAnsi="Times New Roman" w:cs="Times New Roman"/>
          <w:sz w:val="28"/>
          <w:szCs w:val="28"/>
        </w:rPr>
        <w:tab/>
        <w:t xml:space="preserve">Информация по условиям приема абитуриентов, правилам и условиям обучения студентов расположена на главной странице сайта университета в разделе мега-меню «Поступающему», в разделах факультетов – </w:t>
      </w:r>
      <w:r w:rsidRPr="008936BE">
        <w:rPr>
          <w:rFonts w:ascii="Times New Roman" w:hAnsi="Times New Roman" w:cs="Times New Roman"/>
          <w:sz w:val="28"/>
          <w:szCs w:val="28"/>
          <w:lang w:val="kk-KZ"/>
        </w:rPr>
        <w:t>Морская академия</w:t>
      </w:r>
      <w:r w:rsidRPr="008936BE">
        <w:rPr>
          <w:rFonts w:ascii="Times New Roman" w:hAnsi="Times New Roman" w:cs="Times New Roman"/>
          <w:sz w:val="28"/>
          <w:szCs w:val="28"/>
        </w:rPr>
        <w:t xml:space="preserve">, </w:t>
      </w:r>
      <w:r w:rsidRPr="008936BE">
        <w:rPr>
          <w:rFonts w:ascii="Times New Roman" w:hAnsi="Times New Roman" w:cs="Times New Roman"/>
          <w:sz w:val="28"/>
          <w:szCs w:val="28"/>
          <w:lang w:val="kk-KZ"/>
        </w:rPr>
        <w:t>Бизнес и право</w:t>
      </w:r>
      <w:r w:rsidRPr="008936BE">
        <w:rPr>
          <w:rFonts w:ascii="Times New Roman" w:hAnsi="Times New Roman" w:cs="Times New Roman"/>
          <w:sz w:val="28"/>
          <w:szCs w:val="28"/>
        </w:rPr>
        <w:t xml:space="preserve">, </w:t>
      </w:r>
      <w:r w:rsidRPr="008936BE">
        <w:rPr>
          <w:rFonts w:ascii="Times New Roman" w:hAnsi="Times New Roman" w:cs="Times New Roman"/>
          <w:sz w:val="28"/>
          <w:szCs w:val="28"/>
          <w:lang w:val="kk-KZ"/>
        </w:rPr>
        <w:t>Инжиниринг</w:t>
      </w:r>
      <w:r w:rsidRPr="008936BE">
        <w:rPr>
          <w:rFonts w:ascii="Times New Roman" w:hAnsi="Times New Roman" w:cs="Times New Roman"/>
          <w:sz w:val="28"/>
          <w:szCs w:val="28"/>
        </w:rPr>
        <w:t xml:space="preserve">, </w:t>
      </w:r>
      <w:r w:rsidRPr="008936BE">
        <w:rPr>
          <w:rFonts w:ascii="Times New Roman" w:hAnsi="Times New Roman" w:cs="Times New Roman"/>
          <w:sz w:val="28"/>
          <w:szCs w:val="28"/>
          <w:lang w:val="kk-KZ"/>
        </w:rPr>
        <w:t>Школа образования, Школа науки и технологий, Туризм и языки, Колледж, Военная кафедра</w:t>
      </w:r>
      <w:r w:rsidRPr="008936BE">
        <w:rPr>
          <w:rFonts w:ascii="Times New Roman" w:hAnsi="Times New Roman" w:cs="Times New Roman"/>
          <w:sz w:val="28"/>
          <w:szCs w:val="28"/>
        </w:rPr>
        <w:t xml:space="preserve"> - «Кафедры» - «О кафедре» - «Специальности», «Информация для </w:t>
      </w:r>
      <w:r w:rsidRPr="008936BE">
        <w:rPr>
          <w:rFonts w:ascii="Times New Roman" w:hAnsi="Times New Roman" w:cs="Times New Roman"/>
          <w:sz w:val="28"/>
          <w:szCs w:val="28"/>
          <w:lang w:val="kk-KZ"/>
        </w:rPr>
        <w:t>колледжа</w:t>
      </w:r>
      <w:r w:rsidRPr="008936BE">
        <w:rPr>
          <w:rFonts w:ascii="Times New Roman" w:hAnsi="Times New Roman" w:cs="Times New Roman"/>
          <w:sz w:val="28"/>
          <w:szCs w:val="28"/>
        </w:rPr>
        <w:t>» «Информация для бакалавров», «Информация для магистрантов»,</w:t>
      </w:r>
      <w:r w:rsidRPr="008936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36BE">
        <w:rPr>
          <w:rFonts w:ascii="Times New Roman" w:hAnsi="Times New Roman" w:cs="Times New Roman"/>
          <w:sz w:val="28"/>
          <w:szCs w:val="28"/>
        </w:rPr>
        <w:t xml:space="preserve">«Информация для </w:t>
      </w:r>
      <w:r w:rsidRPr="008936BE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8936BE">
        <w:rPr>
          <w:rFonts w:ascii="Times New Roman" w:hAnsi="Times New Roman" w:cs="Times New Roman"/>
          <w:sz w:val="28"/>
          <w:szCs w:val="28"/>
        </w:rPr>
        <w:t>» на портале «Online-</w:t>
      </w:r>
      <w:r w:rsidRPr="008936BE">
        <w:rPr>
          <w:rFonts w:ascii="Times New Roman" w:hAnsi="Times New Roman" w:cs="Times New Roman"/>
          <w:sz w:val="28"/>
          <w:szCs w:val="28"/>
          <w:lang w:val="kk-KZ"/>
        </w:rPr>
        <w:t>поступление</w:t>
      </w:r>
      <w:r w:rsidRPr="008936BE">
        <w:rPr>
          <w:rFonts w:ascii="Times New Roman" w:hAnsi="Times New Roman" w:cs="Times New Roman"/>
          <w:sz w:val="28"/>
          <w:szCs w:val="28"/>
        </w:rPr>
        <w:t>», а в разделах</w:t>
      </w:r>
      <w:r w:rsidRPr="008936BE">
        <w:rPr>
          <w:rFonts w:ascii="Times New Roman" w:hAnsi="Times New Roman" w:cs="Times New Roman"/>
          <w:sz w:val="28"/>
          <w:szCs w:val="28"/>
          <w:lang w:val="kk-KZ"/>
        </w:rPr>
        <w:t xml:space="preserve"> Кабинет президента</w:t>
      </w:r>
      <w:r w:rsidRPr="008936BE">
        <w:rPr>
          <w:rFonts w:ascii="Times New Roman" w:hAnsi="Times New Roman" w:cs="Times New Roman"/>
          <w:sz w:val="28"/>
          <w:szCs w:val="28"/>
        </w:rPr>
        <w:t xml:space="preserve"> - «Блог </w:t>
      </w:r>
      <w:r w:rsidRPr="008936BE">
        <w:rPr>
          <w:rFonts w:ascii="Times New Roman" w:hAnsi="Times New Roman" w:cs="Times New Roman"/>
          <w:sz w:val="28"/>
          <w:szCs w:val="28"/>
          <w:lang w:val="kk-KZ"/>
        </w:rPr>
        <w:t>президента</w:t>
      </w:r>
      <w:r w:rsidRPr="008936BE">
        <w:rPr>
          <w:rFonts w:ascii="Times New Roman" w:hAnsi="Times New Roman" w:cs="Times New Roman"/>
          <w:sz w:val="28"/>
          <w:szCs w:val="28"/>
        </w:rPr>
        <w:t>. Задать вопрос</w:t>
      </w:r>
      <w:r w:rsidRPr="008936BE">
        <w:rPr>
          <w:rFonts w:ascii="Times New Roman" w:hAnsi="Times New Roman" w:cs="Times New Roman"/>
          <w:sz w:val="28"/>
          <w:szCs w:val="28"/>
          <w:lang w:val="kk-KZ"/>
        </w:rPr>
        <w:t>. Встреча с президентом</w:t>
      </w:r>
      <w:r w:rsidRPr="008936BE">
        <w:rPr>
          <w:rFonts w:ascii="Times New Roman" w:hAnsi="Times New Roman" w:cs="Times New Roman"/>
          <w:sz w:val="28"/>
          <w:szCs w:val="28"/>
        </w:rPr>
        <w:t>».</w:t>
      </w:r>
    </w:p>
    <w:p w:rsidR="002439CD" w:rsidRPr="008936BE" w:rsidRDefault="002439CD" w:rsidP="002439CD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6BE">
        <w:rPr>
          <w:rFonts w:ascii="Times New Roman" w:hAnsi="Times New Roman" w:cs="Times New Roman"/>
          <w:sz w:val="28"/>
          <w:szCs w:val="28"/>
        </w:rPr>
        <w:t>11.6.</w:t>
      </w:r>
      <w:r w:rsidRPr="008936BE">
        <w:rPr>
          <w:rFonts w:ascii="Times New Roman" w:hAnsi="Times New Roman" w:cs="Times New Roman"/>
          <w:sz w:val="28"/>
          <w:szCs w:val="28"/>
        </w:rPr>
        <w:tab/>
        <w:t>Информация по правилам проведения различных видов экзаменов, рубежного контроля, методов и критериев выставления оценки, получаемой квалификации расположена на странице сайта университета и</w:t>
      </w:r>
      <w:r w:rsidR="008936BE" w:rsidRPr="008936BE">
        <w:rPr>
          <w:rFonts w:ascii="Times New Roman" w:hAnsi="Times New Roman" w:cs="Times New Roman"/>
          <w:sz w:val="28"/>
          <w:szCs w:val="28"/>
        </w:rPr>
        <w:t xml:space="preserve"> личных кабинетах студентов</w:t>
      </w:r>
      <w:r w:rsidRPr="008936BE">
        <w:rPr>
          <w:rFonts w:ascii="Times New Roman" w:hAnsi="Times New Roman" w:cs="Times New Roman"/>
          <w:sz w:val="28"/>
          <w:szCs w:val="28"/>
        </w:rPr>
        <w:t>.</w:t>
      </w:r>
    </w:p>
    <w:p w:rsidR="002439CD" w:rsidRPr="008936BE" w:rsidRDefault="002439CD" w:rsidP="002439CD">
      <w:pPr>
        <w:pStyle w:val="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Roboto" w:hAnsi="Roboto"/>
          <w:sz w:val="30"/>
          <w:szCs w:val="30"/>
        </w:rPr>
      </w:pPr>
      <w:r w:rsidRPr="008936BE">
        <w:rPr>
          <w:b w:val="0"/>
          <w:bCs w:val="0"/>
          <w:sz w:val="28"/>
          <w:szCs w:val="28"/>
        </w:rPr>
        <w:t>11.7.</w:t>
      </w:r>
      <w:r w:rsidRPr="008936BE">
        <w:rPr>
          <w:b w:val="0"/>
          <w:bCs w:val="0"/>
          <w:sz w:val="28"/>
          <w:szCs w:val="28"/>
        </w:rPr>
        <w:tab/>
        <w:t xml:space="preserve">Информация о службах поддержки студентов, в том числе, о домах студентов и других подразделениях, которые направлены на создание условий для обучения, расположена на сайте Общества, на портале «Студентам», а также в разделе «Университетская жизнь» (рубрика «Творческие кружки» - «Спортивные секции», «Музей», рубрика «Студенческое самоуправление», рубрика «Кинозал», «Телестудио», «Тофу - студент демалыс орталығы», рубрика «Yessenov Language Center», «Каспийский центр предпринимательства», рубрика «Кафе </w:t>
      </w:r>
      <w:r w:rsidRPr="008936BE">
        <w:rPr>
          <w:b w:val="0"/>
          <w:bCs w:val="0"/>
          <w:sz w:val="28"/>
          <w:szCs w:val="28"/>
          <w:lang w:val="en-US"/>
        </w:rPr>
        <w:t>YU</w:t>
      </w:r>
      <w:r w:rsidRPr="008936BE">
        <w:rPr>
          <w:b w:val="0"/>
          <w:bCs w:val="0"/>
          <w:sz w:val="28"/>
          <w:szCs w:val="28"/>
        </w:rPr>
        <w:t>», «Устюрт - зона», рублика «Компьютерные классы», рублика «Духовная жизнь Мангистауской области», рубрика «Конференц-залы», рубрика «Медицинское обеспечение».</w:t>
      </w:r>
    </w:p>
    <w:p w:rsidR="002439CD" w:rsidRPr="008936BE" w:rsidRDefault="002439CD" w:rsidP="002439CD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6BE">
        <w:rPr>
          <w:rFonts w:ascii="Times New Roman" w:hAnsi="Times New Roman" w:cs="Times New Roman"/>
          <w:sz w:val="28"/>
          <w:szCs w:val="28"/>
        </w:rPr>
        <w:t>11.8.</w:t>
      </w:r>
      <w:r w:rsidRPr="008936BE">
        <w:rPr>
          <w:rFonts w:ascii="Times New Roman" w:hAnsi="Times New Roman" w:cs="Times New Roman"/>
          <w:sz w:val="28"/>
          <w:szCs w:val="28"/>
        </w:rPr>
        <w:tab/>
        <w:t>Информацию о трудоустройстве выпускников вуза в разрезе каждой программы и карьерном росте выпускников можно найти на сайте Общества в разделе «Образование» - «Трудоустройство», в разделе «Выпускникам».</w:t>
      </w:r>
    </w:p>
    <w:p w:rsidR="002439CD" w:rsidRPr="006C4F0A" w:rsidRDefault="002439CD" w:rsidP="002439CD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6BE">
        <w:rPr>
          <w:rFonts w:ascii="Times New Roman" w:hAnsi="Times New Roman" w:cs="Times New Roman"/>
          <w:sz w:val="28"/>
          <w:szCs w:val="28"/>
        </w:rPr>
        <w:t>11.9.</w:t>
      </w:r>
      <w:r w:rsidRPr="008936BE">
        <w:rPr>
          <w:rFonts w:ascii="Times New Roman" w:hAnsi="Times New Roman" w:cs="Times New Roman"/>
          <w:sz w:val="28"/>
          <w:szCs w:val="28"/>
        </w:rPr>
        <w:tab/>
        <w:t>Информация о календаре учебного процесса размещена на сайте в разделе «Образование», включая экзамены и каникулы, находится на информационных стендах в учебных корпусах факультетов и на разделе студенческим портале Общества.</w:t>
      </w:r>
    </w:p>
    <w:p w:rsidR="00532536" w:rsidRPr="00532536" w:rsidRDefault="00532536" w:rsidP="0053253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</w:t>
      </w:r>
      <w:r w:rsidRPr="005325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536">
        <w:rPr>
          <w:rFonts w:ascii="Times New Roman" w:hAnsi="Times New Roman" w:cs="Times New Roman"/>
          <w:sz w:val="28"/>
          <w:szCs w:val="28"/>
        </w:rPr>
        <w:t>Информация на сайте интегрируется из информационных систем университета, обновляется в режиме реаль</w:t>
      </w:r>
      <w:r>
        <w:rPr>
          <w:rFonts w:ascii="Times New Roman" w:hAnsi="Times New Roman" w:cs="Times New Roman"/>
          <w:sz w:val="28"/>
          <w:szCs w:val="28"/>
        </w:rPr>
        <w:t>ного времени и ориентирована на</w:t>
      </w:r>
    </w:p>
    <w:p w:rsidR="00532536" w:rsidRDefault="00532536" w:rsidP="0053253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32536">
        <w:rPr>
          <w:rFonts w:ascii="Times New Roman" w:hAnsi="Times New Roman" w:cs="Times New Roman"/>
          <w:sz w:val="28"/>
          <w:szCs w:val="28"/>
        </w:rPr>
        <w:t>группы пользователей: абитуриентов, обучающихся, академический состав, административно-управленческий персонал.</w:t>
      </w:r>
    </w:p>
    <w:p w:rsidR="00532536" w:rsidRPr="00532536" w:rsidRDefault="00532536" w:rsidP="0053253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Pr="00532536">
        <w:rPr>
          <w:rFonts w:ascii="Times New Roman" w:hAnsi="Times New Roman" w:cs="Times New Roman"/>
          <w:sz w:val="28"/>
          <w:szCs w:val="28"/>
        </w:rPr>
        <w:t>. Информационная безопасность, гарантирующая доверие потребителей и других заинтересованных сторон, обеспечивается через управление доступом на основе ролей, системное администрирование сервера, систему резервного копирования, ограничение доступа физических лиц в помещение с серверами.</w:t>
      </w:r>
    </w:p>
    <w:p w:rsidR="00532536" w:rsidRDefault="00532536" w:rsidP="0053253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536">
        <w:rPr>
          <w:rFonts w:ascii="Times New Roman" w:hAnsi="Times New Roman" w:cs="Times New Roman"/>
          <w:sz w:val="28"/>
          <w:szCs w:val="28"/>
        </w:rPr>
        <w:t>Эффективность управления сайтом определяется через систематический мониторинг показателей поисковых систем и международных рейтингов сайтов образовательных учреждений.</w:t>
      </w:r>
    </w:p>
    <w:p w:rsidR="00532536" w:rsidRPr="00532536" w:rsidRDefault="00532536" w:rsidP="0053253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536">
        <w:rPr>
          <w:rFonts w:ascii="Times New Roman" w:hAnsi="Times New Roman" w:cs="Times New Roman"/>
          <w:sz w:val="28"/>
          <w:szCs w:val="28"/>
        </w:rPr>
        <w:t>11.1</w:t>
      </w:r>
      <w:r w:rsidR="00F82F07" w:rsidRPr="00464F88">
        <w:rPr>
          <w:rFonts w:ascii="Times New Roman" w:hAnsi="Times New Roman" w:cs="Times New Roman"/>
          <w:sz w:val="28"/>
          <w:szCs w:val="28"/>
        </w:rPr>
        <w:t>2</w:t>
      </w:r>
      <w:r w:rsidRPr="00532536">
        <w:rPr>
          <w:rFonts w:ascii="Times New Roman" w:hAnsi="Times New Roman" w:cs="Times New Roman"/>
          <w:sz w:val="28"/>
          <w:szCs w:val="28"/>
        </w:rPr>
        <w:t>.</w:t>
      </w:r>
      <w:r w:rsidRPr="00532536">
        <w:rPr>
          <w:rFonts w:ascii="Times New Roman" w:hAnsi="Times New Roman" w:cs="Times New Roman"/>
          <w:sz w:val="28"/>
          <w:szCs w:val="28"/>
        </w:rPr>
        <w:tab/>
        <w:t xml:space="preserve">Публикации результатов научных исследований обеспечивается через издание печатного журнала </w:t>
      </w:r>
      <w:r w:rsidRPr="00F82F07">
        <w:rPr>
          <w:rFonts w:ascii="Times New Roman" w:hAnsi="Times New Roman" w:cs="Times New Roman"/>
          <w:sz w:val="28"/>
          <w:szCs w:val="28"/>
        </w:rPr>
        <w:t>«</w:t>
      </w:r>
      <w:r w:rsidR="00F82F07" w:rsidRPr="00F82F07">
        <w:rPr>
          <w:rFonts w:ascii="Times New Roman" w:hAnsi="Times New Roman" w:cs="Times New Roman"/>
          <w:sz w:val="28"/>
          <w:szCs w:val="28"/>
        </w:rPr>
        <w:t>YESSENOV SCIENCE JOURNAL»</w:t>
      </w:r>
      <w:r w:rsidR="00F82F07">
        <w:rPr>
          <w:rFonts w:ascii="Times New Roman" w:hAnsi="Times New Roman" w:cs="Times New Roman"/>
          <w:sz w:val="28"/>
          <w:szCs w:val="28"/>
        </w:rPr>
        <w:t>.</w:t>
      </w:r>
    </w:p>
    <w:p w:rsidR="00532536" w:rsidRPr="00532536" w:rsidRDefault="00532536" w:rsidP="0053253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536">
        <w:rPr>
          <w:rFonts w:ascii="Times New Roman" w:hAnsi="Times New Roman" w:cs="Times New Roman"/>
          <w:sz w:val="28"/>
          <w:szCs w:val="28"/>
        </w:rPr>
        <w:t>11.1</w:t>
      </w:r>
      <w:r w:rsidR="00F82F07" w:rsidRPr="00464F88">
        <w:rPr>
          <w:rFonts w:ascii="Times New Roman" w:hAnsi="Times New Roman" w:cs="Times New Roman"/>
          <w:sz w:val="28"/>
          <w:szCs w:val="28"/>
        </w:rPr>
        <w:t>3</w:t>
      </w:r>
      <w:r w:rsidRPr="00532536">
        <w:rPr>
          <w:rFonts w:ascii="Times New Roman" w:hAnsi="Times New Roman" w:cs="Times New Roman"/>
          <w:sz w:val="28"/>
          <w:szCs w:val="28"/>
        </w:rPr>
        <w:t>.</w:t>
      </w:r>
      <w:r w:rsidRPr="00532536">
        <w:rPr>
          <w:rFonts w:ascii="Times New Roman" w:hAnsi="Times New Roman" w:cs="Times New Roman"/>
          <w:sz w:val="28"/>
          <w:szCs w:val="28"/>
        </w:rPr>
        <w:tab/>
        <w:t xml:space="preserve">Общество представлено официальными группами в социальных сетях facebook, instagram, </w:t>
      </w:r>
      <w:r w:rsidR="00F82F07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F82F07" w:rsidRPr="00F82F07">
        <w:rPr>
          <w:rFonts w:ascii="Times New Roman" w:hAnsi="Times New Roman" w:cs="Times New Roman"/>
          <w:sz w:val="28"/>
          <w:szCs w:val="28"/>
        </w:rPr>
        <w:t xml:space="preserve">, </w:t>
      </w:r>
      <w:r w:rsidRPr="00532536">
        <w:rPr>
          <w:rFonts w:ascii="Times New Roman" w:hAnsi="Times New Roman" w:cs="Times New Roman"/>
          <w:sz w:val="28"/>
          <w:szCs w:val="28"/>
        </w:rPr>
        <w:t>на канале youtube.</w:t>
      </w:r>
    </w:p>
    <w:p w:rsidR="00532536" w:rsidRDefault="00532536" w:rsidP="0053253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536">
        <w:rPr>
          <w:rFonts w:ascii="Times New Roman" w:hAnsi="Times New Roman" w:cs="Times New Roman"/>
          <w:sz w:val="28"/>
          <w:szCs w:val="28"/>
        </w:rPr>
        <w:t>11.1</w:t>
      </w:r>
      <w:r w:rsidR="00F82F07" w:rsidRPr="00464F88">
        <w:rPr>
          <w:rFonts w:ascii="Times New Roman" w:hAnsi="Times New Roman" w:cs="Times New Roman"/>
          <w:sz w:val="28"/>
          <w:szCs w:val="28"/>
        </w:rPr>
        <w:t>4</w:t>
      </w:r>
      <w:r w:rsidRPr="00532536">
        <w:rPr>
          <w:rFonts w:ascii="Times New Roman" w:hAnsi="Times New Roman" w:cs="Times New Roman"/>
          <w:sz w:val="28"/>
          <w:szCs w:val="28"/>
        </w:rPr>
        <w:t>.</w:t>
      </w:r>
      <w:r w:rsidRPr="00532536">
        <w:rPr>
          <w:rFonts w:ascii="Times New Roman" w:hAnsi="Times New Roman" w:cs="Times New Roman"/>
          <w:sz w:val="28"/>
          <w:szCs w:val="28"/>
        </w:rPr>
        <w:tab/>
        <w:t>Информационная политика включает ежегодный отчет Президента-Ректора Общества о результатах деятельности перед общественностью: студентами, родителями, работодателями, социальными партнерами и другими заинтересованными лицами.</w:t>
      </w:r>
    </w:p>
    <w:p w:rsidR="00532536" w:rsidRDefault="00532536" w:rsidP="0053253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5801" w:rsidRDefault="00295801" w:rsidP="00295801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536" w:rsidRDefault="00532536" w:rsidP="00F82F07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01">
        <w:rPr>
          <w:rFonts w:ascii="Times New Roman" w:hAnsi="Times New Roman" w:cs="Times New Roman"/>
          <w:b/>
          <w:sz w:val="28"/>
          <w:szCs w:val="28"/>
        </w:rPr>
        <w:t>1</w:t>
      </w:r>
      <w:r w:rsidR="00295801">
        <w:rPr>
          <w:rFonts w:ascii="Times New Roman" w:hAnsi="Times New Roman" w:cs="Times New Roman"/>
          <w:b/>
          <w:sz w:val="28"/>
          <w:szCs w:val="28"/>
        </w:rPr>
        <w:t>2</w:t>
      </w:r>
      <w:r w:rsidRPr="00295801">
        <w:rPr>
          <w:rFonts w:ascii="Times New Roman" w:hAnsi="Times New Roman" w:cs="Times New Roman"/>
          <w:b/>
          <w:sz w:val="28"/>
          <w:szCs w:val="28"/>
        </w:rPr>
        <w:t>.</w:t>
      </w:r>
      <w:r w:rsidR="002958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801">
        <w:rPr>
          <w:rFonts w:ascii="Times New Roman" w:hAnsi="Times New Roman" w:cs="Times New Roman"/>
          <w:b/>
          <w:sz w:val="28"/>
          <w:szCs w:val="28"/>
        </w:rPr>
        <w:t xml:space="preserve">СТАНДАРТЫ ДЛЯ ВНУТРЕННЕГО ОБЕСПЕЧЕНИЯ КАЧЕСТВА В СФЕРЕ </w:t>
      </w:r>
      <w:r w:rsidR="00295801" w:rsidRPr="00295801">
        <w:rPr>
          <w:rFonts w:ascii="Times New Roman" w:hAnsi="Times New Roman" w:cs="Times New Roman"/>
          <w:b/>
          <w:sz w:val="28"/>
          <w:szCs w:val="28"/>
        </w:rPr>
        <w:t>ПОСТОЯННЫЙ МОНИТОРИНГ И ПЕРИОДИЧЕСКАЯ ОЦЕНКА ПРОГРАММ</w:t>
      </w:r>
      <w:r w:rsidR="00295801">
        <w:rPr>
          <w:rFonts w:ascii="Times New Roman" w:hAnsi="Times New Roman" w:cs="Times New Roman"/>
          <w:b/>
          <w:sz w:val="28"/>
          <w:szCs w:val="28"/>
        </w:rPr>
        <w:t>.</w:t>
      </w:r>
    </w:p>
    <w:p w:rsidR="00295801" w:rsidRDefault="00295801" w:rsidP="00295801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801" w:rsidRPr="00F82F07" w:rsidRDefault="00295801" w:rsidP="0029580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F07">
        <w:rPr>
          <w:rFonts w:ascii="Times New Roman" w:hAnsi="Times New Roman" w:cs="Times New Roman"/>
          <w:sz w:val="28"/>
          <w:szCs w:val="28"/>
        </w:rPr>
        <w:t>Общество определяет и последовательно применяет процедуры мониторинга, периодической оценки и пересмотра образовательных программ</w:t>
      </w:r>
      <w:r w:rsidR="00F82F07" w:rsidRPr="00F82F07">
        <w:rPr>
          <w:rFonts w:ascii="Times New Roman" w:hAnsi="Times New Roman" w:cs="Times New Roman"/>
          <w:sz w:val="28"/>
          <w:szCs w:val="28"/>
        </w:rPr>
        <w:t xml:space="preserve"> </w:t>
      </w:r>
      <w:r w:rsidR="00F82F07">
        <w:rPr>
          <w:rFonts w:ascii="Times New Roman" w:hAnsi="Times New Roman" w:cs="Times New Roman"/>
          <w:sz w:val="28"/>
          <w:szCs w:val="28"/>
        </w:rPr>
        <w:t xml:space="preserve">с целью гарантии достижения </w:t>
      </w:r>
      <w:r w:rsidRPr="00F82F07">
        <w:rPr>
          <w:rFonts w:ascii="Times New Roman" w:hAnsi="Times New Roman" w:cs="Times New Roman"/>
          <w:sz w:val="28"/>
          <w:szCs w:val="28"/>
        </w:rPr>
        <w:t xml:space="preserve">своей цели и </w:t>
      </w:r>
      <w:r w:rsidR="00F82F07">
        <w:rPr>
          <w:rFonts w:ascii="Times New Roman" w:hAnsi="Times New Roman" w:cs="Times New Roman"/>
          <w:sz w:val="28"/>
          <w:szCs w:val="28"/>
        </w:rPr>
        <w:t>соответствия</w:t>
      </w:r>
      <w:r w:rsidRPr="00F82F07">
        <w:rPr>
          <w:rFonts w:ascii="Times New Roman" w:hAnsi="Times New Roman" w:cs="Times New Roman"/>
          <w:sz w:val="28"/>
          <w:szCs w:val="28"/>
        </w:rPr>
        <w:t xml:space="preserve"> потребностям обучающихся и общества. Общество обеспечивает участие обучающихся, работодателей и других стейкхолдеров в оценке и пересмотре программ. Общество гарантирует, что результаты этих процессов используются для постоянного совершенствования программ. Общество обеспечивает публикацию всех изменений.</w:t>
      </w:r>
    </w:p>
    <w:p w:rsidR="00295801" w:rsidRPr="00295801" w:rsidRDefault="00295801" w:rsidP="0029580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801">
        <w:rPr>
          <w:rFonts w:ascii="Times New Roman" w:hAnsi="Times New Roman" w:cs="Times New Roman"/>
          <w:sz w:val="28"/>
          <w:szCs w:val="28"/>
        </w:rPr>
        <w:t>12.1.</w:t>
      </w:r>
      <w:r w:rsidRPr="00295801">
        <w:rPr>
          <w:rFonts w:ascii="Times New Roman" w:hAnsi="Times New Roman" w:cs="Times New Roman"/>
          <w:sz w:val="28"/>
          <w:szCs w:val="28"/>
        </w:rPr>
        <w:tab/>
        <w:t>Постоянный мониторинг, периодическая оценка и пересмотр образовательных программ Общества имеют целью обеспечени</w:t>
      </w:r>
      <w:r w:rsidR="008936BE">
        <w:rPr>
          <w:rFonts w:ascii="Times New Roman" w:hAnsi="Times New Roman" w:cs="Times New Roman"/>
          <w:sz w:val="28"/>
          <w:szCs w:val="28"/>
        </w:rPr>
        <w:t>е</w:t>
      </w:r>
      <w:r w:rsidRPr="00295801">
        <w:rPr>
          <w:rFonts w:ascii="Times New Roman" w:hAnsi="Times New Roman" w:cs="Times New Roman"/>
          <w:sz w:val="28"/>
          <w:szCs w:val="28"/>
        </w:rPr>
        <w:t xml:space="preserve"> их эффективной реализации и создание благоприятной среды обучения для студентов.</w:t>
      </w:r>
    </w:p>
    <w:p w:rsidR="00295801" w:rsidRPr="00295801" w:rsidRDefault="00295801" w:rsidP="0029580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801">
        <w:rPr>
          <w:rFonts w:ascii="Times New Roman" w:hAnsi="Times New Roman" w:cs="Times New Roman"/>
          <w:sz w:val="28"/>
          <w:szCs w:val="28"/>
        </w:rPr>
        <w:t>12.2.</w:t>
      </w:r>
      <w:r w:rsidRPr="00295801">
        <w:rPr>
          <w:rFonts w:ascii="Times New Roman" w:hAnsi="Times New Roman" w:cs="Times New Roman"/>
          <w:sz w:val="28"/>
          <w:szCs w:val="28"/>
        </w:rPr>
        <w:tab/>
        <w:t>Обществом определен порядок мониторинга, анализа и пересмотра образовательных программ. Основанием для данных процедур являются:</w:t>
      </w:r>
    </w:p>
    <w:p w:rsidR="00295801" w:rsidRDefault="00295801" w:rsidP="00B95B5E">
      <w:pPr>
        <w:pStyle w:val="a9"/>
        <w:numPr>
          <w:ilvl w:val="0"/>
          <w:numId w:val="20"/>
        </w:numPr>
        <w:ind w:right="-2"/>
        <w:rPr>
          <w:sz w:val="28"/>
          <w:szCs w:val="28"/>
        </w:rPr>
      </w:pPr>
      <w:r w:rsidRPr="00295801">
        <w:rPr>
          <w:sz w:val="28"/>
          <w:szCs w:val="28"/>
        </w:rPr>
        <w:t>введение в действие новых профессиональных стандартов;</w:t>
      </w:r>
    </w:p>
    <w:p w:rsidR="008936BE" w:rsidRPr="00295801" w:rsidRDefault="008936BE" w:rsidP="00B95B5E">
      <w:pPr>
        <w:pStyle w:val="a9"/>
        <w:numPr>
          <w:ilvl w:val="0"/>
          <w:numId w:val="20"/>
        </w:numPr>
        <w:ind w:right="-2"/>
        <w:rPr>
          <w:sz w:val="28"/>
          <w:szCs w:val="28"/>
        </w:rPr>
      </w:pPr>
      <w:r>
        <w:rPr>
          <w:sz w:val="28"/>
          <w:szCs w:val="28"/>
        </w:rPr>
        <w:t>прогнозы Атласа новых профессий;</w:t>
      </w:r>
    </w:p>
    <w:p w:rsidR="00295801" w:rsidRDefault="00295801" w:rsidP="00B95B5E">
      <w:pPr>
        <w:pStyle w:val="a9"/>
        <w:numPr>
          <w:ilvl w:val="0"/>
          <w:numId w:val="20"/>
        </w:numPr>
        <w:ind w:right="-2"/>
        <w:rPr>
          <w:sz w:val="28"/>
          <w:szCs w:val="28"/>
        </w:rPr>
      </w:pPr>
      <w:r w:rsidRPr="00295801">
        <w:rPr>
          <w:sz w:val="28"/>
          <w:szCs w:val="28"/>
        </w:rPr>
        <w:t>предложения работодателей, сформированные по результатам анкетирования либо проведения совместных мероприятий с выпускающими кафедрами;</w:t>
      </w:r>
    </w:p>
    <w:p w:rsidR="008936BE" w:rsidRPr="006E2891" w:rsidRDefault="008936BE" w:rsidP="006E2891">
      <w:pPr>
        <w:pStyle w:val="a9"/>
        <w:numPr>
          <w:ilvl w:val="0"/>
          <w:numId w:val="20"/>
        </w:numPr>
        <w:ind w:right="-2"/>
        <w:rPr>
          <w:sz w:val="28"/>
          <w:szCs w:val="28"/>
        </w:rPr>
      </w:pPr>
      <w:r w:rsidRPr="00295801">
        <w:rPr>
          <w:sz w:val="28"/>
          <w:szCs w:val="28"/>
        </w:rPr>
        <w:t xml:space="preserve">предложения </w:t>
      </w:r>
      <w:r>
        <w:rPr>
          <w:sz w:val="28"/>
          <w:szCs w:val="28"/>
        </w:rPr>
        <w:t>студентов</w:t>
      </w:r>
      <w:r w:rsidRPr="00295801">
        <w:rPr>
          <w:sz w:val="28"/>
          <w:szCs w:val="28"/>
        </w:rPr>
        <w:t xml:space="preserve">, сформированные по результатам анкетирования либо </w:t>
      </w:r>
      <w:r w:rsidR="006E2891">
        <w:rPr>
          <w:sz w:val="28"/>
          <w:szCs w:val="28"/>
        </w:rPr>
        <w:t>опросов</w:t>
      </w:r>
      <w:r w:rsidRPr="00295801">
        <w:rPr>
          <w:sz w:val="28"/>
          <w:szCs w:val="28"/>
        </w:rPr>
        <w:t>;</w:t>
      </w:r>
    </w:p>
    <w:p w:rsidR="00295801" w:rsidRPr="00295801" w:rsidRDefault="00295801" w:rsidP="00B95B5E">
      <w:pPr>
        <w:pStyle w:val="a9"/>
        <w:numPr>
          <w:ilvl w:val="0"/>
          <w:numId w:val="20"/>
        </w:numPr>
        <w:ind w:right="-2"/>
        <w:rPr>
          <w:sz w:val="28"/>
          <w:szCs w:val="28"/>
        </w:rPr>
      </w:pPr>
      <w:r w:rsidRPr="00295801">
        <w:rPr>
          <w:sz w:val="28"/>
          <w:szCs w:val="28"/>
        </w:rPr>
        <w:t>рекомендации председателей ГАК;</w:t>
      </w:r>
    </w:p>
    <w:p w:rsidR="00295801" w:rsidRPr="00295801" w:rsidRDefault="00295801" w:rsidP="00B95B5E">
      <w:pPr>
        <w:pStyle w:val="a9"/>
        <w:numPr>
          <w:ilvl w:val="0"/>
          <w:numId w:val="20"/>
        </w:numPr>
        <w:ind w:right="-2"/>
        <w:rPr>
          <w:sz w:val="28"/>
          <w:szCs w:val="28"/>
        </w:rPr>
      </w:pPr>
      <w:r w:rsidRPr="00295801">
        <w:rPr>
          <w:sz w:val="28"/>
          <w:szCs w:val="28"/>
        </w:rPr>
        <w:t>результаты научно-исследовательской деятельности ППС Общества в области специальных наук и современных педагогических исследований;</w:t>
      </w:r>
    </w:p>
    <w:p w:rsidR="00295801" w:rsidRDefault="00295801" w:rsidP="00B95B5E">
      <w:pPr>
        <w:pStyle w:val="a9"/>
        <w:numPr>
          <w:ilvl w:val="0"/>
          <w:numId w:val="20"/>
        </w:numPr>
        <w:ind w:right="-2"/>
        <w:rPr>
          <w:sz w:val="28"/>
          <w:szCs w:val="28"/>
        </w:rPr>
      </w:pPr>
      <w:r w:rsidRPr="00295801">
        <w:rPr>
          <w:sz w:val="28"/>
          <w:szCs w:val="28"/>
        </w:rPr>
        <w:t>изменения нормативных требований к разработке образовательных программ</w:t>
      </w:r>
      <w:r w:rsidR="006E2891">
        <w:rPr>
          <w:sz w:val="28"/>
          <w:szCs w:val="28"/>
        </w:rPr>
        <w:t>, в том числе внутривузовских</w:t>
      </w:r>
      <w:r w:rsidRPr="00295801">
        <w:rPr>
          <w:sz w:val="28"/>
          <w:szCs w:val="28"/>
        </w:rPr>
        <w:t>.</w:t>
      </w:r>
    </w:p>
    <w:p w:rsidR="00D712FF" w:rsidRDefault="00D712FF" w:rsidP="00D712FF">
      <w:pPr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2FF">
        <w:rPr>
          <w:rFonts w:ascii="Times New Roman" w:hAnsi="Times New Roman" w:cs="Times New Roman"/>
          <w:sz w:val="28"/>
          <w:szCs w:val="28"/>
        </w:rPr>
        <w:t>12.3.</w:t>
      </w:r>
      <w:r w:rsidRPr="00D712FF">
        <w:rPr>
          <w:rFonts w:ascii="Times New Roman" w:hAnsi="Times New Roman" w:cs="Times New Roman"/>
          <w:sz w:val="28"/>
          <w:szCs w:val="28"/>
        </w:rPr>
        <w:tab/>
        <w:t>Совершенствование образовательных программ включает процедуры:</w:t>
      </w:r>
    </w:p>
    <w:p w:rsidR="00D712FF" w:rsidRPr="00D712FF" w:rsidRDefault="00D712FF" w:rsidP="00D712FF">
      <w:pPr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2FF">
        <w:rPr>
          <w:rFonts w:ascii="Times New Roman" w:hAnsi="Times New Roman" w:cs="Times New Roman"/>
          <w:sz w:val="28"/>
          <w:szCs w:val="28"/>
        </w:rPr>
        <w:t>12.3.1.</w:t>
      </w:r>
      <w:r w:rsidRPr="00D712FF">
        <w:rPr>
          <w:rFonts w:ascii="Times New Roman" w:hAnsi="Times New Roman" w:cs="Times New Roman"/>
          <w:sz w:val="28"/>
          <w:szCs w:val="28"/>
        </w:rPr>
        <w:tab/>
        <w:t>Ежегодная экспертиза методического обеспечения на уровне заседания кафедр (</w:t>
      </w:r>
      <w:r w:rsidR="00D23EAC">
        <w:rPr>
          <w:rFonts w:ascii="Times New Roman" w:hAnsi="Times New Roman" w:cs="Times New Roman"/>
          <w:sz w:val="28"/>
          <w:szCs w:val="28"/>
        </w:rPr>
        <w:t>академического</w:t>
      </w:r>
      <w:r w:rsidRPr="00D712FF">
        <w:rPr>
          <w:rFonts w:ascii="Times New Roman" w:hAnsi="Times New Roman" w:cs="Times New Roman"/>
          <w:sz w:val="28"/>
          <w:szCs w:val="28"/>
        </w:rPr>
        <w:t xml:space="preserve"> комитета), совета факультета, </w:t>
      </w:r>
      <w:r w:rsidR="00D23EAC">
        <w:rPr>
          <w:rFonts w:ascii="Times New Roman" w:hAnsi="Times New Roman" w:cs="Times New Roman"/>
          <w:sz w:val="28"/>
          <w:szCs w:val="28"/>
        </w:rPr>
        <w:t>Управления академическими стандартами и гарантии качества</w:t>
      </w:r>
      <w:r w:rsidRPr="00D712FF">
        <w:rPr>
          <w:rFonts w:ascii="Times New Roman" w:hAnsi="Times New Roman" w:cs="Times New Roman"/>
          <w:sz w:val="28"/>
          <w:szCs w:val="28"/>
        </w:rPr>
        <w:t>, Академического совета вуза, Ученого совета вуза.</w:t>
      </w:r>
    </w:p>
    <w:p w:rsidR="00D712FF" w:rsidRPr="00D712FF" w:rsidRDefault="00D712FF" w:rsidP="00D712FF">
      <w:pPr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2FF">
        <w:rPr>
          <w:rFonts w:ascii="Times New Roman" w:hAnsi="Times New Roman" w:cs="Times New Roman"/>
          <w:sz w:val="28"/>
          <w:szCs w:val="28"/>
        </w:rPr>
        <w:t>12.3.2.</w:t>
      </w:r>
      <w:r w:rsidRPr="00D712FF">
        <w:rPr>
          <w:rFonts w:ascii="Times New Roman" w:hAnsi="Times New Roman" w:cs="Times New Roman"/>
          <w:sz w:val="28"/>
          <w:szCs w:val="28"/>
        </w:rPr>
        <w:tab/>
        <w:t>Ежегодный анализ и расширение каталога элективных дисциплин с привлечение</w:t>
      </w:r>
      <w:r w:rsidR="006E2891">
        <w:rPr>
          <w:rFonts w:ascii="Times New Roman" w:hAnsi="Times New Roman" w:cs="Times New Roman"/>
          <w:sz w:val="28"/>
          <w:szCs w:val="28"/>
        </w:rPr>
        <w:t>м</w:t>
      </w:r>
      <w:r w:rsidRPr="00D712FF">
        <w:rPr>
          <w:rFonts w:ascii="Times New Roman" w:hAnsi="Times New Roman" w:cs="Times New Roman"/>
          <w:sz w:val="28"/>
          <w:szCs w:val="28"/>
        </w:rPr>
        <w:t xml:space="preserve"> работодателей.</w:t>
      </w:r>
    </w:p>
    <w:p w:rsidR="00D712FF" w:rsidRPr="00D712FF" w:rsidRDefault="00D712FF" w:rsidP="00D712FF">
      <w:pPr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2FF">
        <w:rPr>
          <w:rFonts w:ascii="Times New Roman" w:hAnsi="Times New Roman" w:cs="Times New Roman"/>
          <w:sz w:val="28"/>
          <w:szCs w:val="28"/>
        </w:rPr>
        <w:t>12.3.3.</w:t>
      </w:r>
      <w:r w:rsidRPr="00D712FF">
        <w:rPr>
          <w:rFonts w:ascii="Times New Roman" w:hAnsi="Times New Roman" w:cs="Times New Roman"/>
          <w:sz w:val="28"/>
          <w:szCs w:val="28"/>
        </w:rPr>
        <w:tab/>
        <w:t>Поддержание обратной связи со стейкхолдерами, направленной на совершенствование образовательных программ (круглые столы, итоговые конференции по производственным практикам, совместные научно- методические семинары).</w:t>
      </w:r>
    </w:p>
    <w:p w:rsidR="00D712FF" w:rsidRDefault="00D712FF" w:rsidP="00D712FF">
      <w:pPr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2FF">
        <w:rPr>
          <w:rFonts w:ascii="Times New Roman" w:hAnsi="Times New Roman" w:cs="Times New Roman"/>
          <w:sz w:val="28"/>
          <w:szCs w:val="28"/>
        </w:rPr>
        <w:t>12.3.4.</w:t>
      </w:r>
      <w:r w:rsidRPr="00D712FF">
        <w:rPr>
          <w:rFonts w:ascii="Times New Roman" w:hAnsi="Times New Roman" w:cs="Times New Roman"/>
          <w:sz w:val="28"/>
          <w:szCs w:val="28"/>
        </w:rPr>
        <w:tab/>
        <w:t>Мониторинг реализации образовательной программы на уровне</w:t>
      </w:r>
      <w:r w:rsidR="00D23EAC">
        <w:rPr>
          <w:rFonts w:ascii="Times New Roman" w:hAnsi="Times New Roman" w:cs="Times New Roman"/>
          <w:sz w:val="28"/>
          <w:szCs w:val="28"/>
        </w:rPr>
        <w:t xml:space="preserve"> Управления академическими стандартами и гарантии качества и Комиссий ка</w:t>
      </w:r>
      <w:r w:rsidR="006E2891">
        <w:rPr>
          <w:rFonts w:ascii="Times New Roman" w:hAnsi="Times New Roman" w:cs="Times New Roman"/>
          <w:sz w:val="28"/>
          <w:szCs w:val="28"/>
        </w:rPr>
        <w:t>ч</w:t>
      </w:r>
      <w:r w:rsidR="00D23EAC">
        <w:rPr>
          <w:rFonts w:ascii="Times New Roman" w:hAnsi="Times New Roman" w:cs="Times New Roman"/>
          <w:sz w:val="28"/>
          <w:szCs w:val="28"/>
        </w:rPr>
        <w:t>е</w:t>
      </w:r>
      <w:r w:rsidR="006E2891">
        <w:rPr>
          <w:rFonts w:ascii="Times New Roman" w:hAnsi="Times New Roman" w:cs="Times New Roman"/>
          <w:sz w:val="28"/>
          <w:szCs w:val="28"/>
        </w:rPr>
        <w:t>с</w:t>
      </w:r>
      <w:r w:rsidR="00D23EAC">
        <w:rPr>
          <w:rFonts w:ascii="Times New Roman" w:hAnsi="Times New Roman" w:cs="Times New Roman"/>
          <w:sz w:val="28"/>
          <w:szCs w:val="28"/>
        </w:rPr>
        <w:t>тва при факультетах/школах/академии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12FF" w:rsidRPr="00D712FF" w:rsidRDefault="00D712FF" w:rsidP="00D712FF">
      <w:pPr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2FF">
        <w:rPr>
          <w:rFonts w:ascii="Times New Roman" w:hAnsi="Times New Roman" w:cs="Times New Roman"/>
          <w:sz w:val="28"/>
          <w:szCs w:val="28"/>
        </w:rPr>
        <w:t>12.3.5.</w:t>
      </w:r>
      <w:r w:rsidRPr="00D712FF">
        <w:rPr>
          <w:rFonts w:ascii="Times New Roman" w:hAnsi="Times New Roman" w:cs="Times New Roman"/>
          <w:sz w:val="28"/>
          <w:szCs w:val="28"/>
        </w:rPr>
        <w:tab/>
        <w:t>Оценка качества образовательной программы основными стейкхолдерами:</w:t>
      </w:r>
    </w:p>
    <w:p w:rsidR="00D712FF" w:rsidRPr="00D712FF" w:rsidRDefault="00D712FF" w:rsidP="00D712FF">
      <w:pPr>
        <w:tabs>
          <w:tab w:val="left" w:pos="567"/>
        </w:tabs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2FF">
        <w:rPr>
          <w:rFonts w:ascii="Times New Roman" w:hAnsi="Times New Roman" w:cs="Times New Roman"/>
          <w:sz w:val="28"/>
          <w:szCs w:val="28"/>
        </w:rPr>
        <w:t>-</w:t>
      </w:r>
      <w:r w:rsidRPr="00D712FF">
        <w:rPr>
          <w:rFonts w:ascii="Times New Roman" w:hAnsi="Times New Roman" w:cs="Times New Roman"/>
          <w:sz w:val="28"/>
          <w:szCs w:val="28"/>
        </w:rPr>
        <w:tab/>
        <w:t>оценка обучающимися педагогической деятельности ППС, задействованного в реализации образовательной программы после каждого академического периода;</w:t>
      </w:r>
    </w:p>
    <w:p w:rsidR="00D712FF" w:rsidRPr="00D712FF" w:rsidRDefault="00D712FF" w:rsidP="00D712FF">
      <w:pPr>
        <w:tabs>
          <w:tab w:val="left" w:pos="567"/>
        </w:tabs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2FF">
        <w:rPr>
          <w:rFonts w:ascii="Times New Roman" w:hAnsi="Times New Roman" w:cs="Times New Roman"/>
          <w:sz w:val="28"/>
          <w:szCs w:val="28"/>
        </w:rPr>
        <w:t>-</w:t>
      </w:r>
      <w:r w:rsidRPr="00D712FF">
        <w:rPr>
          <w:rFonts w:ascii="Times New Roman" w:hAnsi="Times New Roman" w:cs="Times New Roman"/>
          <w:sz w:val="28"/>
          <w:szCs w:val="28"/>
        </w:rPr>
        <w:tab/>
        <w:t>ежегодный опрос выпускников о качестве образовательной программы, среды обучения и служб поддержки;</w:t>
      </w:r>
    </w:p>
    <w:p w:rsidR="00D712FF" w:rsidRPr="00D712FF" w:rsidRDefault="00D712FF" w:rsidP="00D712FF">
      <w:pPr>
        <w:tabs>
          <w:tab w:val="left" w:pos="567"/>
        </w:tabs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2FF">
        <w:rPr>
          <w:rFonts w:ascii="Times New Roman" w:hAnsi="Times New Roman" w:cs="Times New Roman"/>
          <w:sz w:val="28"/>
          <w:szCs w:val="28"/>
        </w:rPr>
        <w:t>-</w:t>
      </w:r>
      <w:r w:rsidRPr="00D712FF">
        <w:rPr>
          <w:rFonts w:ascii="Times New Roman" w:hAnsi="Times New Roman" w:cs="Times New Roman"/>
          <w:sz w:val="28"/>
          <w:szCs w:val="28"/>
        </w:rPr>
        <w:tab/>
        <w:t>анкетирование работодателей о качестве подготовки выпускников;</w:t>
      </w:r>
    </w:p>
    <w:p w:rsidR="00D712FF" w:rsidRDefault="00D712FF" w:rsidP="00D712FF">
      <w:pPr>
        <w:tabs>
          <w:tab w:val="left" w:pos="567"/>
        </w:tabs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2FF">
        <w:rPr>
          <w:rFonts w:ascii="Times New Roman" w:hAnsi="Times New Roman" w:cs="Times New Roman"/>
          <w:sz w:val="28"/>
          <w:szCs w:val="28"/>
        </w:rPr>
        <w:t>-</w:t>
      </w:r>
      <w:r w:rsidRPr="00D712FF">
        <w:rPr>
          <w:rFonts w:ascii="Times New Roman" w:hAnsi="Times New Roman" w:cs="Times New Roman"/>
          <w:sz w:val="28"/>
          <w:szCs w:val="28"/>
        </w:rPr>
        <w:tab/>
        <w:t>ежегодный сбор и анализ результатов трудоустройства, анализ карьерного роста выпускников;</w:t>
      </w:r>
    </w:p>
    <w:p w:rsidR="006E2891" w:rsidRDefault="00D712FF" w:rsidP="00D712FF">
      <w:pPr>
        <w:tabs>
          <w:tab w:val="left" w:pos="567"/>
        </w:tabs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2FF">
        <w:rPr>
          <w:rFonts w:ascii="Times New Roman" w:hAnsi="Times New Roman" w:cs="Times New Roman"/>
          <w:sz w:val="28"/>
          <w:szCs w:val="28"/>
        </w:rPr>
        <w:t>-</w:t>
      </w:r>
      <w:r w:rsidRPr="00D712FF">
        <w:rPr>
          <w:rFonts w:ascii="Times New Roman" w:hAnsi="Times New Roman" w:cs="Times New Roman"/>
          <w:sz w:val="28"/>
          <w:szCs w:val="28"/>
        </w:rPr>
        <w:tab/>
        <w:t>организация открытых занятий и взаимопосещений ППС</w:t>
      </w:r>
      <w:r w:rsidR="006E2891">
        <w:rPr>
          <w:rFonts w:ascii="Times New Roman" w:hAnsi="Times New Roman" w:cs="Times New Roman"/>
          <w:sz w:val="28"/>
          <w:szCs w:val="28"/>
        </w:rPr>
        <w:t>;</w:t>
      </w:r>
    </w:p>
    <w:p w:rsidR="00D712FF" w:rsidRDefault="006E2891" w:rsidP="00D712FF">
      <w:pPr>
        <w:tabs>
          <w:tab w:val="left" w:pos="567"/>
        </w:tabs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ежегодной оценкой компетенций ППС по грейду</w:t>
      </w:r>
      <w:r w:rsidR="00D712FF" w:rsidRPr="00D712FF">
        <w:rPr>
          <w:rFonts w:ascii="Times New Roman" w:hAnsi="Times New Roman" w:cs="Times New Roman"/>
          <w:sz w:val="28"/>
          <w:szCs w:val="28"/>
        </w:rPr>
        <w:t>.</w:t>
      </w:r>
    </w:p>
    <w:p w:rsidR="00D712FF" w:rsidRPr="00D712FF" w:rsidRDefault="00D712FF" w:rsidP="00D712FF">
      <w:pPr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2FF">
        <w:rPr>
          <w:rFonts w:ascii="Times New Roman" w:hAnsi="Times New Roman" w:cs="Times New Roman"/>
          <w:sz w:val="28"/>
          <w:szCs w:val="28"/>
        </w:rPr>
        <w:t>12.3.6.</w:t>
      </w:r>
      <w:r w:rsidRPr="00D712FF">
        <w:rPr>
          <w:rFonts w:ascii="Times New Roman" w:hAnsi="Times New Roman" w:cs="Times New Roman"/>
          <w:sz w:val="28"/>
          <w:szCs w:val="28"/>
        </w:rPr>
        <w:tab/>
        <w:t>Оценка учебных результатов обучающихся:</w:t>
      </w:r>
    </w:p>
    <w:p w:rsidR="00D712FF" w:rsidRPr="00D712FF" w:rsidRDefault="00D712FF" w:rsidP="00BB4CF7">
      <w:pPr>
        <w:tabs>
          <w:tab w:val="left" w:pos="567"/>
        </w:tabs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2FF">
        <w:rPr>
          <w:rFonts w:ascii="Times New Roman" w:hAnsi="Times New Roman" w:cs="Times New Roman"/>
          <w:sz w:val="28"/>
          <w:szCs w:val="28"/>
        </w:rPr>
        <w:t>-</w:t>
      </w:r>
      <w:r w:rsidRPr="00D712FF">
        <w:rPr>
          <w:rFonts w:ascii="Times New Roman" w:hAnsi="Times New Roman" w:cs="Times New Roman"/>
          <w:sz w:val="28"/>
          <w:szCs w:val="28"/>
        </w:rPr>
        <w:tab/>
        <w:t>сбор и анализ информации об успеваемости после рубежных контролей;</w:t>
      </w:r>
    </w:p>
    <w:p w:rsidR="00D712FF" w:rsidRPr="00D712FF" w:rsidRDefault="00D712FF" w:rsidP="00BB4CF7">
      <w:pPr>
        <w:tabs>
          <w:tab w:val="left" w:pos="567"/>
        </w:tabs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2FF">
        <w:rPr>
          <w:rFonts w:ascii="Times New Roman" w:hAnsi="Times New Roman" w:cs="Times New Roman"/>
          <w:sz w:val="28"/>
          <w:szCs w:val="28"/>
        </w:rPr>
        <w:t>-</w:t>
      </w:r>
      <w:r w:rsidRPr="00D712FF">
        <w:rPr>
          <w:rFonts w:ascii="Times New Roman" w:hAnsi="Times New Roman" w:cs="Times New Roman"/>
          <w:sz w:val="28"/>
          <w:szCs w:val="28"/>
        </w:rPr>
        <w:tab/>
        <w:t>анализ результатов промежуточной и итоговой аттестации;</w:t>
      </w:r>
    </w:p>
    <w:p w:rsidR="00D712FF" w:rsidRPr="00D712FF" w:rsidRDefault="00D712FF" w:rsidP="00BB4CF7">
      <w:pPr>
        <w:tabs>
          <w:tab w:val="left" w:pos="567"/>
        </w:tabs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2FF">
        <w:rPr>
          <w:rFonts w:ascii="Times New Roman" w:hAnsi="Times New Roman" w:cs="Times New Roman"/>
          <w:sz w:val="28"/>
          <w:szCs w:val="28"/>
        </w:rPr>
        <w:t>-</w:t>
      </w:r>
      <w:r w:rsidRPr="00D712FF">
        <w:rPr>
          <w:rFonts w:ascii="Times New Roman" w:hAnsi="Times New Roman" w:cs="Times New Roman"/>
          <w:sz w:val="28"/>
          <w:szCs w:val="28"/>
        </w:rPr>
        <w:tab/>
        <w:t>рассмотрение результатов успеваемости на заседаниях коллегиальных органов;</w:t>
      </w:r>
    </w:p>
    <w:p w:rsidR="00D712FF" w:rsidRPr="00D712FF" w:rsidRDefault="00D712FF" w:rsidP="00BB4CF7">
      <w:pPr>
        <w:tabs>
          <w:tab w:val="left" w:pos="567"/>
        </w:tabs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2FF">
        <w:rPr>
          <w:rFonts w:ascii="Times New Roman" w:hAnsi="Times New Roman" w:cs="Times New Roman"/>
          <w:sz w:val="28"/>
          <w:szCs w:val="28"/>
        </w:rPr>
        <w:t>-</w:t>
      </w:r>
      <w:r w:rsidRPr="00D712FF">
        <w:rPr>
          <w:rFonts w:ascii="Times New Roman" w:hAnsi="Times New Roman" w:cs="Times New Roman"/>
          <w:sz w:val="28"/>
          <w:szCs w:val="28"/>
        </w:rPr>
        <w:tab/>
        <w:t>анализ качества подготовки о</w:t>
      </w:r>
      <w:r>
        <w:rPr>
          <w:rFonts w:ascii="Times New Roman" w:hAnsi="Times New Roman" w:cs="Times New Roman"/>
          <w:sz w:val="28"/>
          <w:szCs w:val="28"/>
        </w:rPr>
        <w:t>бучающихся в рамках работы ГАК.</w:t>
      </w:r>
    </w:p>
    <w:p w:rsidR="00D712FF" w:rsidRDefault="00D712FF" w:rsidP="00D712FF">
      <w:pPr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2FF">
        <w:rPr>
          <w:rFonts w:ascii="Times New Roman" w:hAnsi="Times New Roman" w:cs="Times New Roman"/>
          <w:sz w:val="28"/>
          <w:szCs w:val="28"/>
        </w:rPr>
        <w:t>При анализе результатов обучения: соответствие критериев оценивания ожидаемым учебным результатам, соответствие содержания оценочного материала целям и задачам дисциплины, эффективность процедуры оценивания.</w:t>
      </w:r>
    </w:p>
    <w:p w:rsidR="00D712FF" w:rsidRPr="00D712FF" w:rsidRDefault="00D712FF" w:rsidP="00BB4CF7">
      <w:pPr>
        <w:tabs>
          <w:tab w:val="left" w:pos="851"/>
          <w:tab w:val="left" w:pos="1134"/>
        </w:tabs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2FF">
        <w:rPr>
          <w:rFonts w:ascii="Times New Roman" w:hAnsi="Times New Roman" w:cs="Times New Roman"/>
          <w:sz w:val="28"/>
          <w:szCs w:val="28"/>
        </w:rPr>
        <w:t>12.3.7.</w:t>
      </w:r>
      <w:r w:rsidRPr="00D712FF">
        <w:rPr>
          <w:rFonts w:ascii="Times New Roman" w:hAnsi="Times New Roman" w:cs="Times New Roman"/>
          <w:sz w:val="28"/>
          <w:szCs w:val="28"/>
        </w:rPr>
        <w:tab/>
      </w:r>
      <w:r w:rsidR="00BB4CF7">
        <w:rPr>
          <w:rFonts w:ascii="Times New Roman" w:hAnsi="Times New Roman" w:cs="Times New Roman"/>
          <w:sz w:val="28"/>
          <w:szCs w:val="28"/>
        </w:rPr>
        <w:t xml:space="preserve"> </w:t>
      </w:r>
      <w:r w:rsidRPr="00D712FF">
        <w:rPr>
          <w:rFonts w:ascii="Times New Roman" w:hAnsi="Times New Roman" w:cs="Times New Roman"/>
          <w:sz w:val="28"/>
          <w:szCs w:val="28"/>
        </w:rPr>
        <w:t>Ежегодные внутренние аудиты для определения соответствия процессов планирования, организации, мониторинга и развития качества образовательных программ установленным требованиям.</w:t>
      </w:r>
    </w:p>
    <w:p w:rsidR="00D712FF" w:rsidRPr="00D712FF" w:rsidRDefault="00D712FF" w:rsidP="00BB4CF7">
      <w:pPr>
        <w:tabs>
          <w:tab w:val="left" w:pos="1134"/>
        </w:tabs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2FF">
        <w:rPr>
          <w:rFonts w:ascii="Times New Roman" w:hAnsi="Times New Roman" w:cs="Times New Roman"/>
          <w:sz w:val="28"/>
          <w:szCs w:val="28"/>
        </w:rPr>
        <w:t>12.3.8.</w:t>
      </w:r>
      <w:r w:rsidR="00BB4CF7">
        <w:rPr>
          <w:rFonts w:ascii="Times New Roman" w:hAnsi="Times New Roman" w:cs="Times New Roman"/>
          <w:sz w:val="28"/>
          <w:szCs w:val="28"/>
        </w:rPr>
        <w:t xml:space="preserve"> </w:t>
      </w:r>
      <w:r w:rsidRPr="00D712FF">
        <w:rPr>
          <w:rFonts w:ascii="Times New Roman" w:hAnsi="Times New Roman" w:cs="Times New Roman"/>
          <w:sz w:val="28"/>
          <w:szCs w:val="28"/>
        </w:rPr>
        <w:tab/>
        <w:t>Анализ результатов внешних процедур обеспечения качества.</w:t>
      </w:r>
    </w:p>
    <w:p w:rsidR="006E2891" w:rsidRDefault="00D712FF" w:rsidP="006E2891">
      <w:pPr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2FF">
        <w:rPr>
          <w:rFonts w:ascii="Times New Roman" w:hAnsi="Times New Roman" w:cs="Times New Roman"/>
          <w:sz w:val="28"/>
          <w:szCs w:val="28"/>
        </w:rPr>
        <w:t>12.3.9.</w:t>
      </w:r>
      <w:r w:rsidRPr="00D712FF">
        <w:rPr>
          <w:rFonts w:ascii="Times New Roman" w:hAnsi="Times New Roman" w:cs="Times New Roman"/>
          <w:sz w:val="28"/>
          <w:szCs w:val="28"/>
        </w:rPr>
        <w:tab/>
        <w:t xml:space="preserve">Рассмотрение </w:t>
      </w:r>
      <w:r w:rsidR="006E2891">
        <w:rPr>
          <w:rFonts w:ascii="Times New Roman" w:hAnsi="Times New Roman" w:cs="Times New Roman"/>
          <w:sz w:val="28"/>
          <w:szCs w:val="28"/>
        </w:rPr>
        <w:t>А</w:t>
      </w:r>
      <w:r w:rsidR="006E2891" w:rsidRPr="00D712FF">
        <w:rPr>
          <w:rFonts w:ascii="Times New Roman" w:hAnsi="Times New Roman" w:cs="Times New Roman"/>
          <w:sz w:val="28"/>
          <w:szCs w:val="28"/>
        </w:rPr>
        <w:t>кадемическим советом</w:t>
      </w:r>
      <w:r w:rsidR="006E2891">
        <w:rPr>
          <w:rFonts w:ascii="Times New Roman" w:hAnsi="Times New Roman" w:cs="Times New Roman"/>
          <w:sz w:val="28"/>
          <w:szCs w:val="28"/>
        </w:rPr>
        <w:t xml:space="preserve"> </w:t>
      </w:r>
      <w:r w:rsidRPr="00D712FF">
        <w:rPr>
          <w:rFonts w:ascii="Times New Roman" w:hAnsi="Times New Roman" w:cs="Times New Roman"/>
          <w:sz w:val="28"/>
          <w:szCs w:val="28"/>
        </w:rPr>
        <w:t>общих результатов мониторинга и оценки образовательной программы, разработка мер по улучшению</w:t>
      </w:r>
      <w:r w:rsidR="006E2891">
        <w:rPr>
          <w:rFonts w:ascii="Times New Roman" w:hAnsi="Times New Roman" w:cs="Times New Roman"/>
          <w:sz w:val="28"/>
          <w:szCs w:val="28"/>
        </w:rPr>
        <w:t>.</w:t>
      </w:r>
      <w:r w:rsidRPr="00D71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2FF" w:rsidRPr="00D712FF" w:rsidRDefault="00D712FF" w:rsidP="006E2891">
      <w:pPr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2FF">
        <w:rPr>
          <w:rFonts w:ascii="Times New Roman" w:hAnsi="Times New Roman" w:cs="Times New Roman"/>
          <w:sz w:val="28"/>
          <w:szCs w:val="28"/>
        </w:rPr>
        <w:t>12.3.10.</w:t>
      </w:r>
      <w:r w:rsidRPr="00D712FF">
        <w:rPr>
          <w:rFonts w:ascii="Times New Roman" w:hAnsi="Times New Roman" w:cs="Times New Roman"/>
          <w:sz w:val="28"/>
          <w:szCs w:val="28"/>
        </w:rPr>
        <w:tab/>
        <w:t>Процесс мониторинга, оценки и совершенствования образовательных программ является сферой ответственности декана факультета</w:t>
      </w:r>
      <w:r w:rsidR="00D23EAC">
        <w:rPr>
          <w:rFonts w:ascii="Times New Roman" w:hAnsi="Times New Roman" w:cs="Times New Roman"/>
          <w:sz w:val="28"/>
          <w:szCs w:val="28"/>
        </w:rPr>
        <w:t>/школы/академии</w:t>
      </w:r>
      <w:r w:rsidRPr="00D712FF">
        <w:rPr>
          <w:rFonts w:ascii="Times New Roman" w:hAnsi="Times New Roman" w:cs="Times New Roman"/>
          <w:sz w:val="28"/>
          <w:szCs w:val="28"/>
        </w:rPr>
        <w:t xml:space="preserve"> и контролируется</w:t>
      </w:r>
      <w:r w:rsidR="00D23EAC" w:rsidRPr="00D23EAC">
        <w:rPr>
          <w:rFonts w:ascii="Times New Roman" w:hAnsi="Times New Roman" w:cs="Times New Roman"/>
          <w:sz w:val="28"/>
          <w:szCs w:val="28"/>
        </w:rPr>
        <w:t xml:space="preserve"> </w:t>
      </w:r>
      <w:r w:rsidR="00D23EAC">
        <w:rPr>
          <w:rFonts w:ascii="Times New Roman" w:hAnsi="Times New Roman" w:cs="Times New Roman"/>
          <w:sz w:val="28"/>
          <w:szCs w:val="28"/>
        </w:rPr>
        <w:t>Управлением академическими стандартами и гарантии качества</w:t>
      </w:r>
      <w:r w:rsidRPr="00D712FF">
        <w:rPr>
          <w:rFonts w:ascii="Times New Roman" w:hAnsi="Times New Roman" w:cs="Times New Roman"/>
          <w:sz w:val="28"/>
          <w:szCs w:val="28"/>
        </w:rPr>
        <w:t>. Документальными свидетельствами изменений образовательных программ являются:</w:t>
      </w:r>
    </w:p>
    <w:p w:rsidR="00D712FF" w:rsidRPr="00D712FF" w:rsidRDefault="00D712FF" w:rsidP="00D712FF">
      <w:pPr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2FF">
        <w:rPr>
          <w:rFonts w:ascii="Times New Roman" w:hAnsi="Times New Roman" w:cs="Times New Roman"/>
          <w:sz w:val="28"/>
          <w:szCs w:val="28"/>
        </w:rPr>
        <w:t>-</w:t>
      </w:r>
      <w:r w:rsidRPr="00D712FF">
        <w:rPr>
          <w:rFonts w:ascii="Times New Roman" w:hAnsi="Times New Roman" w:cs="Times New Roman"/>
          <w:sz w:val="28"/>
          <w:szCs w:val="28"/>
        </w:rPr>
        <w:tab/>
        <w:t>решения коллегиальных органов;</w:t>
      </w:r>
    </w:p>
    <w:p w:rsidR="00D712FF" w:rsidRPr="00D712FF" w:rsidRDefault="00D712FF" w:rsidP="00D712FF">
      <w:pPr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2FF">
        <w:rPr>
          <w:rFonts w:ascii="Times New Roman" w:hAnsi="Times New Roman" w:cs="Times New Roman"/>
          <w:sz w:val="28"/>
          <w:szCs w:val="28"/>
        </w:rPr>
        <w:t>-</w:t>
      </w:r>
      <w:r w:rsidRPr="00D712FF">
        <w:rPr>
          <w:rFonts w:ascii="Times New Roman" w:hAnsi="Times New Roman" w:cs="Times New Roman"/>
          <w:sz w:val="28"/>
          <w:szCs w:val="28"/>
        </w:rPr>
        <w:tab/>
        <w:t>планы мероприятий по совершенствованию образовательной программы;</w:t>
      </w:r>
    </w:p>
    <w:p w:rsidR="00D712FF" w:rsidRPr="00D712FF" w:rsidRDefault="00D712FF" w:rsidP="00D712FF">
      <w:pPr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2FF">
        <w:rPr>
          <w:rFonts w:ascii="Times New Roman" w:hAnsi="Times New Roman" w:cs="Times New Roman"/>
          <w:sz w:val="28"/>
          <w:szCs w:val="28"/>
        </w:rPr>
        <w:t>-</w:t>
      </w:r>
      <w:r w:rsidRPr="00D712FF">
        <w:rPr>
          <w:rFonts w:ascii="Times New Roman" w:hAnsi="Times New Roman" w:cs="Times New Roman"/>
          <w:sz w:val="28"/>
          <w:szCs w:val="28"/>
        </w:rPr>
        <w:tab/>
        <w:t>обновленное методическое обеспечение на основе решений коллегиальных органов;</w:t>
      </w:r>
    </w:p>
    <w:p w:rsidR="00D712FF" w:rsidRPr="00D712FF" w:rsidRDefault="00D712FF" w:rsidP="00D712FF">
      <w:pPr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2FF">
        <w:rPr>
          <w:rFonts w:ascii="Times New Roman" w:hAnsi="Times New Roman" w:cs="Times New Roman"/>
          <w:sz w:val="28"/>
          <w:szCs w:val="28"/>
        </w:rPr>
        <w:t>-</w:t>
      </w:r>
      <w:r w:rsidRPr="00D712FF">
        <w:rPr>
          <w:rFonts w:ascii="Times New Roman" w:hAnsi="Times New Roman" w:cs="Times New Roman"/>
          <w:sz w:val="28"/>
          <w:szCs w:val="28"/>
        </w:rPr>
        <w:tab/>
        <w:t>протоколы мероприятий;</w:t>
      </w:r>
    </w:p>
    <w:p w:rsidR="00D712FF" w:rsidRDefault="00D712FF" w:rsidP="00D712FF">
      <w:pPr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2FF">
        <w:rPr>
          <w:rFonts w:ascii="Times New Roman" w:hAnsi="Times New Roman" w:cs="Times New Roman"/>
          <w:sz w:val="28"/>
          <w:szCs w:val="28"/>
        </w:rPr>
        <w:t>-</w:t>
      </w:r>
      <w:r w:rsidRPr="00D712FF">
        <w:rPr>
          <w:rFonts w:ascii="Times New Roman" w:hAnsi="Times New Roman" w:cs="Times New Roman"/>
          <w:sz w:val="28"/>
          <w:szCs w:val="28"/>
        </w:rPr>
        <w:tab/>
        <w:t>ежегодный доклад Академического совета о результатах мониторинга и оценки образовательной программы.</w:t>
      </w:r>
    </w:p>
    <w:p w:rsidR="00D712FF" w:rsidRPr="00D712FF" w:rsidRDefault="00D712FF" w:rsidP="00D712FF">
      <w:pPr>
        <w:tabs>
          <w:tab w:val="left" w:pos="993"/>
        </w:tabs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2FF">
        <w:rPr>
          <w:rFonts w:ascii="Times New Roman" w:hAnsi="Times New Roman" w:cs="Times New Roman"/>
          <w:sz w:val="28"/>
          <w:szCs w:val="28"/>
        </w:rPr>
        <w:t>12.4.</w:t>
      </w:r>
      <w:r w:rsidRPr="00D712FF">
        <w:rPr>
          <w:rFonts w:ascii="Times New Roman" w:hAnsi="Times New Roman" w:cs="Times New Roman"/>
          <w:sz w:val="28"/>
          <w:szCs w:val="28"/>
        </w:rPr>
        <w:tab/>
        <w:t>Основными целями проведения ежегодного доклада Академического совета о результатах мониторинга и оценки образовательной программ являются:</w:t>
      </w:r>
    </w:p>
    <w:p w:rsidR="00D712FF" w:rsidRPr="00D712FF" w:rsidRDefault="00D712FF" w:rsidP="00D712FF">
      <w:pPr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2FF">
        <w:rPr>
          <w:rFonts w:ascii="Times New Roman" w:hAnsi="Times New Roman" w:cs="Times New Roman"/>
          <w:sz w:val="28"/>
          <w:szCs w:val="28"/>
        </w:rPr>
        <w:t>-</w:t>
      </w:r>
      <w:r w:rsidRPr="00D712FF">
        <w:rPr>
          <w:rFonts w:ascii="Times New Roman" w:hAnsi="Times New Roman" w:cs="Times New Roman"/>
          <w:sz w:val="28"/>
          <w:szCs w:val="28"/>
        </w:rPr>
        <w:tab/>
        <w:t>содействие оценке образовательной программы и ее совершенствованию;</w:t>
      </w:r>
    </w:p>
    <w:p w:rsidR="00D712FF" w:rsidRPr="00D712FF" w:rsidRDefault="00D712FF" w:rsidP="00D712FF">
      <w:pPr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2FF">
        <w:rPr>
          <w:rFonts w:ascii="Times New Roman" w:hAnsi="Times New Roman" w:cs="Times New Roman"/>
          <w:sz w:val="28"/>
          <w:szCs w:val="28"/>
        </w:rPr>
        <w:t>-</w:t>
      </w:r>
      <w:r w:rsidRPr="00D712FF">
        <w:rPr>
          <w:rFonts w:ascii="Times New Roman" w:hAnsi="Times New Roman" w:cs="Times New Roman"/>
          <w:sz w:val="28"/>
          <w:szCs w:val="28"/>
        </w:rPr>
        <w:tab/>
        <w:t>информирование об изменении внешних требований к образовательной программе;</w:t>
      </w:r>
    </w:p>
    <w:p w:rsidR="00D712FF" w:rsidRPr="00D712FF" w:rsidRDefault="00D712FF" w:rsidP="00D712FF">
      <w:pPr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2FF">
        <w:rPr>
          <w:rFonts w:ascii="Times New Roman" w:hAnsi="Times New Roman" w:cs="Times New Roman"/>
          <w:sz w:val="28"/>
          <w:szCs w:val="28"/>
        </w:rPr>
        <w:t>-</w:t>
      </w:r>
      <w:r w:rsidRPr="00D712FF">
        <w:rPr>
          <w:rFonts w:ascii="Times New Roman" w:hAnsi="Times New Roman" w:cs="Times New Roman"/>
          <w:sz w:val="28"/>
          <w:szCs w:val="28"/>
        </w:rPr>
        <w:tab/>
        <w:t>поддержание обмена идеями с другими организациями, реализующими образовательную программу;</w:t>
      </w:r>
    </w:p>
    <w:p w:rsidR="00D712FF" w:rsidRPr="00D712FF" w:rsidRDefault="00D712FF" w:rsidP="00D712FF">
      <w:pPr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2FF">
        <w:rPr>
          <w:rFonts w:ascii="Times New Roman" w:hAnsi="Times New Roman" w:cs="Times New Roman"/>
          <w:sz w:val="28"/>
          <w:szCs w:val="28"/>
        </w:rPr>
        <w:t>-</w:t>
      </w:r>
      <w:r w:rsidRPr="00D712FF">
        <w:rPr>
          <w:rFonts w:ascii="Times New Roman" w:hAnsi="Times New Roman" w:cs="Times New Roman"/>
          <w:sz w:val="28"/>
          <w:szCs w:val="28"/>
        </w:rPr>
        <w:tab/>
        <w:t>гармонизация</w:t>
      </w:r>
      <w:r w:rsidRPr="00D712FF">
        <w:rPr>
          <w:rFonts w:ascii="Times New Roman" w:hAnsi="Times New Roman" w:cs="Times New Roman"/>
          <w:sz w:val="28"/>
          <w:szCs w:val="28"/>
        </w:rPr>
        <w:tab/>
        <w:t>содержания</w:t>
      </w:r>
      <w:r w:rsidRPr="00D712FF">
        <w:rPr>
          <w:rFonts w:ascii="Times New Roman" w:hAnsi="Times New Roman" w:cs="Times New Roman"/>
          <w:sz w:val="28"/>
          <w:szCs w:val="28"/>
        </w:rPr>
        <w:tab/>
        <w:t>с</w:t>
      </w:r>
      <w:r w:rsidRPr="00D712FF">
        <w:rPr>
          <w:rFonts w:ascii="Times New Roman" w:hAnsi="Times New Roman" w:cs="Times New Roman"/>
          <w:sz w:val="28"/>
          <w:szCs w:val="28"/>
        </w:rPr>
        <w:tab/>
        <w:t>образовательными</w:t>
      </w:r>
      <w:r w:rsidRPr="00D712FF">
        <w:rPr>
          <w:rFonts w:ascii="Times New Roman" w:hAnsi="Times New Roman" w:cs="Times New Roman"/>
          <w:sz w:val="28"/>
          <w:szCs w:val="28"/>
        </w:rPr>
        <w:tab/>
        <w:t>программами казахстанских и зарубежных вузов;</w:t>
      </w:r>
    </w:p>
    <w:p w:rsidR="00D712FF" w:rsidRPr="00D712FF" w:rsidRDefault="00D712FF" w:rsidP="00D712FF">
      <w:pPr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2FF">
        <w:rPr>
          <w:rFonts w:ascii="Times New Roman" w:hAnsi="Times New Roman" w:cs="Times New Roman"/>
          <w:sz w:val="28"/>
          <w:szCs w:val="28"/>
        </w:rPr>
        <w:t>-</w:t>
      </w:r>
      <w:r w:rsidRPr="00D712FF">
        <w:rPr>
          <w:rFonts w:ascii="Times New Roman" w:hAnsi="Times New Roman" w:cs="Times New Roman"/>
          <w:sz w:val="28"/>
          <w:szCs w:val="28"/>
        </w:rPr>
        <w:tab/>
        <w:t>определение направлений повышения квалификации ППС, реализующего образовательную программу;</w:t>
      </w:r>
    </w:p>
    <w:p w:rsidR="00D712FF" w:rsidRPr="00D712FF" w:rsidRDefault="00D712FF" w:rsidP="00D712FF">
      <w:pPr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2FF">
        <w:rPr>
          <w:rFonts w:ascii="Times New Roman" w:hAnsi="Times New Roman" w:cs="Times New Roman"/>
          <w:sz w:val="28"/>
          <w:szCs w:val="28"/>
        </w:rPr>
        <w:t>-</w:t>
      </w:r>
      <w:r w:rsidRPr="00D712FF">
        <w:rPr>
          <w:rFonts w:ascii="Times New Roman" w:hAnsi="Times New Roman" w:cs="Times New Roman"/>
          <w:sz w:val="28"/>
          <w:szCs w:val="28"/>
        </w:rPr>
        <w:tab/>
        <w:t>рекомендация по прохождению внешних процедур обеспечения качества;</w:t>
      </w:r>
    </w:p>
    <w:p w:rsidR="00D712FF" w:rsidRPr="00D712FF" w:rsidRDefault="00D712FF" w:rsidP="00D712FF">
      <w:pPr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2FF">
        <w:rPr>
          <w:rFonts w:ascii="Times New Roman" w:hAnsi="Times New Roman" w:cs="Times New Roman"/>
          <w:sz w:val="28"/>
          <w:szCs w:val="28"/>
        </w:rPr>
        <w:t>-</w:t>
      </w:r>
      <w:r w:rsidRPr="00D712FF">
        <w:rPr>
          <w:rFonts w:ascii="Times New Roman" w:hAnsi="Times New Roman" w:cs="Times New Roman"/>
          <w:sz w:val="28"/>
          <w:szCs w:val="28"/>
        </w:rPr>
        <w:tab/>
        <w:t>определения форм и содержания обратной связи со ст</w:t>
      </w:r>
      <w:r w:rsidR="00D23EAC">
        <w:rPr>
          <w:rFonts w:ascii="Times New Roman" w:hAnsi="Times New Roman" w:cs="Times New Roman"/>
          <w:sz w:val="28"/>
          <w:szCs w:val="28"/>
        </w:rPr>
        <w:t>е</w:t>
      </w:r>
      <w:r w:rsidRPr="00D712FF">
        <w:rPr>
          <w:rFonts w:ascii="Times New Roman" w:hAnsi="Times New Roman" w:cs="Times New Roman"/>
          <w:sz w:val="28"/>
          <w:szCs w:val="28"/>
        </w:rPr>
        <w:t>йкхолдерами для раз</w:t>
      </w:r>
      <w:r>
        <w:rPr>
          <w:rFonts w:ascii="Times New Roman" w:hAnsi="Times New Roman" w:cs="Times New Roman"/>
          <w:sz w:val="28"/>
          <w:szCs w:val="28"/>
        </w:rPr>
        <w:t>вития образовательной программы</w:t>
      </w:r>
    </w:p>
    <w:p w:rsidR="00D712FF" w:rsidRDefault="00D712FF" w:rsidP="00D712FF">
      <w:pPr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2FF">
        <w:rPr>
          <w:rFonts w:ascii="Times New Roman" w:hAnsi="Times New Roman" w:cs="Times New Roman"/>
          <w:sz w:val="28"/>
          <w:szCs w:val="28"/>
        </w:rPr>
        <w:t>-</w:t>
      </w:r>
      <w:r w:rsidRPr="00D712FF">
        <w:rPr>
          <w:rFonts w:ascii="Times New Roman" w:hAnsi="Times New Roman" w:cs="Times New Roman"/>
          <w:sz w:val="28"/>
          <w:szCs w:val="28"/>
        </w:rPr>
        <w:tab/>
        <w:t>определение</w:t>
      </w:r>
      <w:r w:rsidRPr="00D712FF">
        <w:rPr>
          <w:rFonts w:ascii="Times New Roman" w:hAnsi="Times New Roman" w:cs="Times New Roman"/>
          <w:sz w:val="28"/>
          <w:szCs w:val="28"/>
        </w:rPr>
        <w:tab/>
        <w:t>примеров</w:t>
      </w:r>
      <w:r w:rsidRPr="00D712FF">
        <w:rPr>
          <w:rFonts w:ascii="Times New Roman" w:hAnsi="Times New Roman" w:cs="Times New Roman"/>
          <w:sz w:val="28"/>
          <w:szCs w:val="28"/>
        </w:rPr>
        <w:tab/>
        <w:t>лучшей</w:t>
      </w:r>
      <w:r w:rsidRPr="00D712FF">
        <w:rPr>
          <w:rFonts w:ascii="Times New Roman" w:hAnsi="Times New Roman" w:cs="Times New Roman"/>
          <w:sz w:val="28"/>
          <w:szCs w:val="28"/>
        </w:rPr>
        <w:tab/>
        <w:t>практики</w:t>
      </w:r>
      <w:r w:rsidRPr="00D712FF">
        <w:rPr>
          <w:rFonts w:ascii="Times New Roman" w:hAnsi="Times New Roman" w:cs="Times New Roman"/>
          <w:sz w:val="28"/>
          <w:szCs w:val="28"/>
        </w:rPr>
        <w:tab/>
        <w:t>для</w:t>
      </w:r>
      <w:r w:rsidRPr="00D712FF">
        <w:rPr>
          <w:rFonts w:ascii="Times New Roman" w:hAnsi="Times New Roman" w:cs="Times New Roman"/>
          <w:sz w:val="28"/>
          <w:szCs w:val="28"/>
        </w:rPr>
        <w:tab/>
        <w:t>более</w:t>
      </w:r>
      <w:r w:rsidRPr="00D712FF">
        <w:rPr>
          <w:rFonts w:ascii="Times New Roman" w:hAnsi="Times New Roman" w:cs="Times New Roman"/>
          <w:sz w:val="28"/>
          <w:szCs w:val="28"/>
        </w:rPr>
        <w:tab/>
        <w:t>широкого распространения.</w:t>
      </w:r>
    </w:p>
    <w:p w:rsidR="00BB4CF7" w:rsidRDefault="00BB4CF7" w:rsidP="00D712FF">
      <w:pPr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B4CF7" w:rsidRDefault="00BB4CF7" w:rsidP="00D23EA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CF7">
        <w:rPr>
          <w:rFonts w:ascii="Times New Roman" w:hAnsi="Times New Roman" w:cs="Times New Roman"/>
          <w:b/>
          <w:sz w:val="28"/>
          <w:szCs w:val="28"/>
        </w:rPr>
        <w:t>13. СТАНДАРТЫ ДЛЯ ВНУТРЕННЕГО ОБЕСПЕЧЕНИЯ КАЧЕСТВА В СФЕРЕ  ПЕРИОДИЧЕСКО</w:t>
      </w:r>
      <w:r w:rsidR="00D23EAC">
        <w:rPr>
          <w:rFonts w:ascii="Times New Roman" w:hAnsi="Times New Roman" w:cs="Times New Roman"/>
          <w:b/>
          <w:sz w:val="28"/>
          <w:szCs w:val="28"/>
        </w:rPr>
        <w:t>ГО</w:t>
      </w:r>
      <w:r w:rsidRPr="00BB4CF7">
        <w:rPr>
          <w:rFonts w:ascii="Times New Roman" w:hAnsi="Times New Roman" w:cs="Times New Roman"/>
          <w:b/>
          <w:sz w:val="28"/>
          <w:szCs w:val="28"/>
        </w:rPr>
        <w:t xml:space="preserve"> ВНЕШНЕ</w:t>
      </w:r>
      <w:r w:rsidR="00D23EAC">
        <w:rPr>
          <w:rFonts w:ascii="Times New Roman" w:hAnsi="Times New Roman" w:cs="Times New Roman"/>
          <w:b/>
          <w:sz w:val="28"/>
          <w:szCs w:val="28"/>
        </w:rPr>
        <w:t>ГО</w:t>
      </w:r>
      <w:r w:rsidRPr="00BB4CF7">
        <w:rPr>
          <w:rFonts w:ascii="Times New Roman" w:hAnsi="Times New Roman" w:cs="Times New Roman"/>
          <w:b/>
          <w:sz w:val="28"/>
          <w:szCs w:val="28"/>
        </w:rPr>
        <w:t xml:space="preserve"> ОБЕСПЕЧЕНИ</w:t>
      </w:r>
      <w:r w:rsidR="00D23EAC">
        <w:rPr>
          <w:rFonts w:ascii="Times New Roman" w:hAnsi="Times New Roman" w:cs="Times New Roman"/>
          <w:b/>
          <w:sz w:val="28"/>
          <w:szCs w:val="28"/>
        </w:rPr>
        <w:t>Я</w:t>
      </w:r>
      <w:r w:rsidRPr="00BB4CF7">
        <w:rPr>
          <w:rFonts w:ascii="Times New Roman" w:hAnsi="Times New Roman" w:cs="Times New Roman"/>
          <w:b/>
          <w:sz w:val="28"/>
          <w:szCs w:val="28"/>
        </w:rPr>
        <w:t xml:space="preserve"> КАЧЕСТВА</w:t>
      </w:r>
    </w:p>
    <w:p w:rsidR="00767C52" w:rsidRPr="00767C52" w:rsidRDefault="00767C52" w:rsidP="00767C52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C52" w:rsidRPr="00D23EAC" w:rsidRDefault="00767C52" w:rsidP="00D4024A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EAC">
        <w:rPr>
          <w:rFonts w:ascii="Times New Roman" w:hAnsi="Times New Roman" w:cs="Times New Roman"/>
          <w:sz w:val="28"/>
          <w:szCs w:val="28"/>
        </w:rPr>
        <w:t>Общество постоянно участвует в процедурах внешнего обеспечения качества в разных форматах. Общество гарантирует информирование общественности о результатах внешней оценки и обеспечивает их использование для совершенствования образовательных программ и всех видов деятельности.</w:t>
      </w:r>
    </w:p>
    <w:p w:rsidR="00D4024A" w:rsidRPr="00D4024A" w:rsidRDefault="00D4024A" w:rsidP="00D4024A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24A">
        <w:rPr>
          <w:rFonts w:ascii="Times New Roman" w:hAnsi="Times New Roman" w:cs="Times New Roman"/>
          <w:sz w:val="28"/>
          <w:szCs w:val="28"/>
        </w:rPr>
        <w:t>13.1.</w:t>
      </w:r>
      <w:r w:rsidRPr="00D4024A">
        <w:rPr>
          <w:rFonts w:ascii="Times New Roman" w:hAnsi="Times New Roman" w:cs="Times New Roman"/>
          <w:sz w:val="28"/>
          <w:szCs w:val="28"/>
        </w:rPr>
        <w:tab/>
        <w:t>Общество постоянно участвует в процедурах внешнего обеспечения качества в разных форматах:</w:t>
      </w:r>
    </w:p>
    <w:p w:rsidR="00D4024A" w:rsidRPr="00D4024A" w:rsidRDefault="00D4024A" w:rsidP="00D4024A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24A">
        <w:rPr>
          <w:rFonts w:ascii="Times New Roman" w:hAnsi="Times New Roman" w:cs="Times New Roman"/>
          <w:sz w:val="28"/>
          <w:szCs w:val="28"/>
        </w:rPr>
        <w:t>-</w:t>
      </w:r>
      <w:r w:rsidRPr="00D4024A">
        <w:rPr>
          <w:rFonts w:ascii="Times New Roman" w:hAnsi="Times New Roman" w:cs="Times New Roman"/>
          <w:sz w:val="28"/>
          <w:szCs w:val="28"/>
        </w:rPr>
        <w:tab/>
        <w:t>лицензирование;</w:t>
      </w:r>
    </w:p>
    <w:p w:rsidR="00D4024A" w:rsidRPr="00D4024A" w:rsidRDefault="00D4024A" w:rsidP="00D4024A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24A">
        <w:rPr>
          <w:rFonts w:ascii="Times New Roman" w:hAnsi="Times New Roman" w:cs="Times New Roman"/>
          <w:sz w:val="28"/>
          <w:szCs w:val="28"/>
        </w:rPr>
        <w:t>-</w:t>
      </w:r>
      <w:r w:rsidRPr="00D4024A">
        <w:rPr>
          <w:rFonts w:ascii="Times New Roman" w:hAnsi="Times New Roman" w:cs="Times New Roman"/>
          <w:sz w:val="28"/>
          <w:szCs w:val="28"/>
        </w:rPr>
        <w:tab/>
        <w:t>внешняя оценка учебных достижений;</w:t>
      </w:r>
    </w:p>
    <w:p w:rsidR="00D4024A" w:rsidRPr="00D4024A" w:rsidRDefault="00D4024A" w:rsidP="00D4024A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24A">
        <w:rPr>
          <w:rFonts w:ascii="Times New Roman" w:hAnsi="Times New Roman" w:cs="Times New Roman"/>
          <w:sz w:val="28"/>
          <w:szCs w:val="28"/>
        </w:rPr>
        <w:t>-</w:t>
      </w:r>
      <w:r w:rsidRPr="00D4024A">
        <w:rPr>
          <w:rFonts w:ascii="Times New Roman" w:hAnsi="Times New Roman" w:cs="Times New Roman"/>
          <w:sz w:val="28"/>
          <w:szCs w:val="28"/>
        </w:rPr>
        <w:tab/>
        <w:t>институциональная и специализированная аккредитация;</w:t>
      </w:r>
    </w:p>
    <w:p w:rsidR="00D4024A" w:rsidRPr="00D4024A" w:rsidRDefault="00D4024A" w:rsidP="00D4024A">
      <w:pPr>
        <w:spacing w:after="0" w:line="240" w:lineRule="auto"/>
        <w:ind w:left="1413" w:right="-2" w:hanging="705"/>
        <w:jc w:val="both"/>
        <w:rPr>
          <w:rFonts w:ascii="Times New Roman" w:hAnsi="Times New Roman" w:cs="Times New Roman"/>
          <w:sz w:val="28"/>
          <w:szCs w:val="28"/>
        </w:rPr>
      </w:pPr>
      <w:r w:rsidRPr="00D4024A">
        <w:rPr>
          <w:rFonts w:ascii="Times New Roman" w:hAnsi="Times New Roman" w:cs="Times New Roman"/>
          <w:sz w:val="28"/>
          <w:szCs w:val="28"/>
        </w:rPr>
        <w:t>-</w:t>
      </w:r>
      <w:r w:rsidRPr="00D4024A">
        <w:rPr>
          <w:rFonts w:ascii="Times New Roman" w:hAnsi="Times New Roman" w:cs="Times New Roman"/>
          <w:sz w:val="28"/>
          <w:szCs w:val="28"/>
        </w:rPr>
        <w:tab/>
        <w:t>институциональный рейтинг вузов и рейтинг образовательных программ.</w:t>
      </w:r>
    </w:p>
    <w:p w:rsidR="00D4024A" w:rsidRDefault="00D4024A" w:rsidP="00D4024A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24A">
        <w:rPr>
          <w:rFonts w:ascii="Times New Roman" w:hAnsi="Times New Roman" w:cs="Times New Roman"/>
          <w:sz w:val="28"/>
          <w:szCs w:val="28"/>
        </w:rPr>
        <w:t>Внешние процедуры обеспечения качества позволяют оценить эффективность процессов обеспечения качества внутри Общества. Они являются катализаторами развития и реализации новых возможностей.</w:t>
      </w:r>
    </w:p>
    <w:p w:rsidR="00D4024A" w:rsidRPr="00D4024A" w:rsidRDefault="00D4024A" w:rsidP="00D4024A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24A">
        <w:rPr>
          <w:rFonts w:ascii="Times New Roman" w:hAnsi="Times New Roman" w:cs="Times New Roman"/>
          <w:sz w:val="28"/>
          <w:szCs w:val="28"/>
        </w:rPr>
        <w:t>13.2.</w:t>
      </w:r>
      <w:r w:rsidRPr="00D4024A">
        <w:rPr>
          <w:rFonts w:ascii="Times New Roman" w:hAnsi="Times New Roman" w:cs="Times New Roman"/>
          <w:sz w:val="28"/>
          <w:szCs w:val="28"/>
        </w:rPr>
        <w:tab/>
        <w:t>Процедуры внешнего обеспечения качества реализуются посредством следующего алгоритма действий:</w:t>
      </w:r>
    </w:p>
    <w:p w:rsidR="00D4024A" w:rsidRPr="00D4024A" w:rsidRDefault="00D4024A" w:rsidP="00D4024A">
      <w:pPr>
        <w:tabs>
          <w:tab w:val="left" w:pos="993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24A">
        <w:rPr>
          <w:rFonts w:ascii="Times New Roman" w:hAnsi="Times New Roman" w:cs="Times New Roman"/>
          <w:sz w:val="28"/>
          <w:szCs w:val="28"/>
        </w:rPr>
        <w:t>-</w:t>
      </w:r>
      <w:r w:rsidRPr="00D4024A">
        <w:rPr>
          <w:rFonts w:ascii="Times New Roman" w:hAnsi="Times New Roman" w:cs="Times New Roman"/>
          <w:sz w:val="28"/>
          <w:szCs w:val="28"/>
        </w:rPr>
        <w:tab/>
        <w:t>принятие решения руководством Общества о прохождении процедуры внешней оценки;</w:t>
      </w:r>
    </w:p>
    <w:p w:rsidR="00D4024A" w:rsidRPr="00D4024A" w:rsidRDefault="00D4024A" w:rsidP="00D4024A">
      <w:pPr>
        <w:tabs>
          <w:tab w:val="left" w:pos="993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24A">
        <w:rPr>
          <w:rFonts w:ascii="Times New Roman" w:hAnsi="Times New Roman" w:cs="Times New Roman"/>
          <w:sz w:val="28"/>
          <w:szCs w:val="28"/>
        </w:rPr>
        <w:t>-</w:t>
      </w:r>
      <w:r w:rsidRPr="00D4024A">
        <w:rPr>
          <w:rFonts w:ascii="Times New Roman" w:hAnsi="Times New Roman" w:cs="Times New Roman"/>
          <w:sz w:val="28"/>
          <w:szCs w:val="28"/>
        </w:rPr>
        <w:tab/>
        <w:t>издание приказа о подготовке к внешней оценке;</w:t>
      </w:r>
    </w:p>
    <w:p w:rsidR="00D4024A" w:rsidRPr="00D4024A" w:rsidRDefault="00D4024A" w:rsidP="00D4024A">
      <w:pPr>
        <w:tabs>
          <w:tab w:val="left" w:pos="993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24A">
        <w:rPr>
          <w:rFonts w:ascii="Times New Roman" w:hAnsi="Times New Roman" w:cs="Times New Roman"/>
          <w:sz w:val="28"/>
          <w:szCs w:val="28"/>
        </w:rPr>
        <w:t>-</w:t>
      </w:r>
      <w:r w:rsidRPr="00D4024A">
        <w:rPr>
          <w:rFonts w:ascii="Times New Roman" w:hAnsi="Times New Roman" w:cs="Times New Roman"/>
          <w:sz w:val="28"/>
          <w:szCs w:val="28"/>
        </w:rPr>
        <w:tab/>
        <w:t>формирование рабочей группы по проведению самооценки и организации процедуры внешней оценки;</w:t>
      </w:r>
    </w:p>
    <w:p w:rsidR="00D4024A" w:rsidRPr="00D4024A" w:rsidRDefault="00D4024A" w:rsidP="00D4024A">
      <w:pPr>
        <w:tabs>
          <w:tab w:val="left" w:pos="993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24A">
        <w:rPr>
          <w:rFonts w:ascii="Times New Roman" w:hAnsi="Times New Roman" w:cs="Times New Roman"/>
          <w:sz w:val="28"/>
          <w:szCs w:val="28"/>
        </w:rPr>
        <w:t>-</w:t>
      </w:r>
      <w:r w:rsidRPr="00D4024A">
        <w:rPr>
          <w:rFonts w:ascii="Times New Roman" w:hAnsi="Times New Roman" w:cs="Times New Roman"/>
          <w:sz w:val="28"/>
          <w:szCs w:val="28"/>
        </w:rPr>
        <w:tab/>
        <w:t>проведение самоанализа и самооценки деятельности на соответствие требованиям внешней оценочной процедуры;</w:t>
      </w:r>
    </w:p>
    <w:p w:rsidR="00D4024A" w:rsidRPr="00D4024A" w:rsidRDefault="00D4024A" w:rsidP="00D4024A">
      <w:pPr>
        <w:tabs>
          <w:tab w:val="left" w:pos="993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24A">
        <w:rPr>
          <w:rFonts w:ascii="Times New Roman" w:hAnsi="Times New Roman" w:cs="Times New Roman"/>
          <w:sz w:val="28"/>
          <w:szCs w:val="28"/>
        </w:rPr>
        <w:t>-</w:t>
      </w:r>
      <w:r w:rsidRPr="00D4024A">
        <w:rPr>
          <w:rFonts w:ascii="Times New Roman" w:hAnsi="Times New Roman" w:cs="Times New Roman"/>
          <w:sz w:val="28"/>
          <w:szCs w:val="28"/>
        </w:rPr>
        <w:tab/>
        <w:t>формирование отчетов по результатам самооценки;</w:t>
      </w:r>
    </w:p>
    <w:p w:rsidR="00D4024A" w:rsidRDefault="00D4024A" w:rsidP="00D4024A">
      <w:pPr>
        <w:tabs>
          <w:tab w:val="left" w:pos="993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24A">
        <w:rPr>
          <w:rFonts w:ascii="Times New Roman" w:hAnsi="Times New Roman" w:cs="Times New Roman"/>
          <w:sz w:val="28"/>
          <w:szCs w:val="28"/>
        </w:rPr>
        <w:t>-</w:t>
      </w:r>
      <w:r w:rsidRPr="00D4024A">
        <w:rPr>
          <w:rFonts w:ascii="Times New Roman" w:hAnsi="Times New Roman" w:cs="Times New Roman"/>
          <w:sz w:val="28"/>
          <w:szCs w:val="28"/>
        </w:rPr>
        <w:tab/>
        <w:t>организация процедуры внешней оценки.</w:t>
      </w:r>
    </w:p>
    <w:p w:rsidR="00D4024A" w:rsidRPr="00D4024A" w:rsidRDefault="00D4024A" w:rsidP="00D4024A">
      <w:pPr>
        <w:tabs>
          <w:tab w:val="left" w:pos="993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24A">
        <w:rPr>
          <w:rFonts w:ascii="Times New Roman" w:hAnsi="Times New Roman" w:cs="Times New Roman"/>
          <w:sz w:val="28"/>
          <w:szCs w:val="28"/>
        </w:rPr>
        <w:t>13.3.</w:t>
      </w:r>
      <w:r w:rsidRPr="00D4024A">
        <w:rPr>
          <w:rFonts w:ascii="Times New Roman" w:hAnsi="Times New Roman" w:cs="Times New Roman"/>
          <w:sz w:val="28"/>
          <w:szCs w:val="28"/>
        </w:rPr>
        <w:tab/>
        <w:t>По завершению каждой процедуры внешнего обеспечения качества Общество разрабатывает и реализует план мероприятий по совершенствованию деятельности, поддерживая непрерывный процесс обеспечения качества.</w:t>
      </w:r>
    </w:p>
    <w:p w:rsidR="00D4024A" w:rsidRDefault="00D4024A" w:rsidP="00D4024A">
      <w:pPr>
        <w:tabs>
          <w:tab w:val="left" w:pos="993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24A">
        <w:rPr>
          <w:rFonts w:ascii="Times New Roman" w:hAnsi="Times New Roman" w:cs="Times New Roman"/>
          <w:sz w:val="28"/>
          <w:szCs w:val="28"/>
        </w:rPr>
        <w:t>Общество стремится к тому, чтобы прогресс, достигнутый со времени последней процедуры внешнего обеспечения качества, принимался во внимание при подготовке к следующей процедуре.</w:t>
      </w:r>
    </w:p>
    <w:p w:rsidR="00D4024A" w:rsidRPr="00D4024A" w:rsidRDefault="00D4024A" w:rsidP="00D4024A">
      <w:pPr>
        <w:tabs>
          <w:tab w:val="left" w:pos="993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24A">
        <w:rPr>
          <w:rFonts w:ascii="Times New Roman" w:hAnsi="Times New Roman" w:cs="Times New Roman"/>
          <w:sz w:val="28"/>
          <w:szCs w:val="28"/>
        </w:rPr>
        <w:t>13.4.</w:t>
      </w:r>
      <w:r w:rsidRPr="00D4024A">
        <w:rPr>
          <w:rFonts w:ascii="Times New Roman" w:hAnsi="Times New Roman" w:cs="Times New Roman"/>
          <w:sz w:val="28"/>
          <w:szCs w:val="28"/>
        </w:rPr>
        <w:tab/>
        <w:t>Общество постоянно осуществляет процедуры аккредитации образовательных программ, в том</w:t>
      </w:r>
      <w:r>
        <w:rPr>
          <w:rFonts w:ascii="Times New Roman" w:hAnsi="Times New Roman" w:cs="Times New Roman"/>
          <w:sz w:val="28"/>
          <w:szCs w:val="28"/>
        </w:rPr>
        <w:t xml:space="preserve"> числе на международном уровне.</w:t>
      </w:r>
    </w:p>
    <w:p w:rsidR="00D4024A" w:rsidRPr="00D4024A" w:rsidRDefault="00D4024A" w:rsidP="00D4024A">
      <w:pPr>
        <w:tabs>
          <w:tab w:val="left" w:pos="993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24A">
        <w:rPr>
          <w:rFonts w:ascii="Times New Roman" w:hAnsi="Times New Roman" w:cs="Times New Roman"/>
          <w:sz w:val="28"/>
          <w:szCs w:val="28"/>
        </w:rPr>
        <w:t>13.5.</w:t>
      </w:r>
      <w:r w:rsidRPr="00D4024A">
        <w:rPr>
          <w:rFonts w:ascii="Times New Roman" w:hAnsi="Times New Roman" w:cs="Times New Roman"/>
          <w:sz w:val="28"/>
          <w:szCs w:val="28"/>
        </w:rPr>
        <w:tab/>
        <w:t>Результаты процедур внешнего обеспечения качества размещаются на официальном сайте Общества в разделе «О нас» Институциональная аккредитация. Специализированная ак</w:t>
      </w:r>
      <w:r w:rsidR="006E2891">
        <w:rPr>
          <w:rFonts w:ascii="Times New Roman" w:hAnsi="Times New Roman" w:cs="Times New Roman"/>
          <w:sz w:val="28"/>
          <w:szCs w:val="28"/>
        </w:rPr>
        <w:t>к</w:t>
      </w:r>
      <w:r w:rsidRPr="00D4024A">
        <w:rPr>
          <w:rFonts w:ascii="Times New Roman" w:hAnsi="Times New Roman" w:cs="Times New Roman"/>
          <w:sz w:val="28"/>
          <w:szCs w:val="28"/>
        </w:rPr>
        <w:t>редитация.</w:t>
      </w:r>
    </w:p>
    <w:sectPr w:rsidR="00D4024A" w:rsidRPr="00D4024A" w:rsidSect="00D4024A">
      <w:headerReference w:type="default" r:id="rId16"/>
      <w:foot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770" w:rsidRDefault="001F4770" w:rsidP="00D4024A">
      <w:pPr>
        <w:spacing w:after="0" w:line="240" w:lineRule="auto"/>
      </w:pPr>
      <w:r>
        <w:separator/>
      </w:r>
    </w:p>
  </w:endnote>
  <w:endnote w:type="continuationSeparator" w:id="0">
    <w:p w:rsidR="001F4770" w:rsidRDefault="001F4770" w:rsidP="00D40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735454"/>
      <w:docPartObj>
        <w:docPartGallery w:val="Page Numbers (Bottom of Page)"/>
        <w:docPartUnique/>
      </w:docPartObj>
    </w:sdtPr>
    <w:sdtEndPr/>
    <w:sdtContent>
      <w:p w:rsidR="00D2052D" w:rsidRDefault="00D205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D2052D" w:rsidRDefault="00D2052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770" w:rsidRDefault="001F4770" w:rsidP="00D4024A">
      <w:pPr>
        <w:spacing w:after="0" w:line="240" w:lineRule="auto"/>
      </w:pPr>
      <w:r>
        <w:separator/>
      </w:r>
    </w:p>
  </w:footnote>
  <w:footnote w:type="continuationSeparator" w:id="0">
    <w:p w:rsidR="001F4770" w:rsidRDefault="001F4770" w:rsidP="00D40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52D" w:rsidRDefault="00D2052D">
    <w:pPr>
      <w:pStyle w:val="a5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219732" wp14:editId="1DB23BEC">
              <wp:simplePos x="0" y="0"/>
              <wp:positionH relativeFrom="page">
                <wp:posOffset>1009015</wp:posOffset>
              </wp:positionH>
              <wp:positionV relativeFrom="page">
                <wp:posOffset>359410</wp:posOffset>
              </wp:positionV>
              <wp:extent cx="6016625" cy="902970"/>
              <wp:effectExtent l="0" t="0" r="0" b="0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6625" cy="902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52D" w:rsidRDefault="00D2052D">
                          <w:pPr>
                            <w:pStyle w:val="a5"/>
                            <w:ind w:left="0" w:firstLine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19732"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6" type="#_x0000_t202" style="position:absolute;margin-left:79.45pt;margin-top:28.3pt;width:473.75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" filled="f" stroked="f">
              <v:textbox inset="0,0,0,0">
                <w:txbxContent>
                  <w:p w:rsidR="00D2052D" w:rsidRDefault="00D2052D">
                    <w:pPr>
                      <w:pStyle w:val="a5"/>
                      <w:ind w:left="0" w:firstLine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9B18FA5" wp14:editId="0BE08EA7">
              <wp:simplePos x="0" y="0"/>
              <wp:positionH relativeFrom="page">
                <wp:posOffset>704215</wp:posOffset>
              </wp:positionH>
              <wp:positionV relativeFrom="page">
                <wp:posOffset>875665</wp:posOffset>
              </wp:positionV>
              <wp:extent cx="4445" cy="0"/>
              <wp:effectExtent l="0" t="0" r="0" b="0"/>
              <wp:wrapNone/>
              <wp:docPr id="9" name="Прямая соединительная линия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5" cy="0"/>
                      </a:xfrm>
                      <a:prstGeom prst="line">
                        <a:avLst/>
                      </a:prstGeom>
                      <a:noFill/>
                      <a:ln w="4445">
                        <a:solidFill>
                          <a:srgbClr val="E2E2E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94D2CA" id="Прямая соединительная линия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45pt,68.95pt" to="55.8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" strokecolor="#e2e2e2" strokeweight=".3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2934"/>
    <w:multiLevelType w:val="hybridMultilevel"/>
    <w:tmpl w:val="8B48B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C125A"/>
    <w:multiLevelType w:val="hybridMultilevel"/>
    <w:tmpl w:val="715C30B0"/>
    <w:lvl w:ilvl="0" w:tplc="26BAF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97B28"/>
    <w:multiLevelType w:val="hybridMultilevel"/>
    <w:tmpl w:val="3EACA242"/>
    <w:lvl w:ilvl="0" w:tplc="26BAF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C3DAD"/>
    <w:multiLevelType w:val="hybridMultilevel"/>
    <w:tmpl w:val="8D6A9012"/>
    <w:lvl w:ilvl="0" w:tplc="26BAF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216DD"/>
    <w:multiLevelType w:val="hybridMultilevel"/>
    <w:tmpl w:val="81A29AFA"/>
    <w:lvl w:ilvl="0" w:tplc="26BAF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B6A42"/>
    <w:multiLevelType w:val="hybridMultilevel"/>
    <w:tmpl w:val="55D07234"/>
    <w:lvl w:ilvl="0" w:tplc="26BAF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7374A"/>
    <w:multiLevelType w:val="hybridMultilevel"/>
    <w:tmpl w:val="8A94F922"/>
    <w:lvl w:ilvl="0" w:tplc="26BAF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A344E"/>
    <w:multiLevelType w:val="hybridMultilevel"/>
    <w:tmpl w:val="12769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217C4"/>
    <w:multiLevelType w:val="hybridMultilevel"/>
    <w:tmpl w:val="D0F02A6A"/>
    <w:lvl w:ilvl="0" w:tplc="93269CA4">
      <w:numFmt w:val="bullet"/>
      <w:lvlText w:val="-"/>
      <w:lvlJc w:val="left"/>
      <w:pPr>
        <w:ind w:left="212" w:hanging="154"/>
      </w:pPr>
      <w:rPr>
        <w:rFonts w:hint="default"/>
        <w:w w:val="100"/>
        <w:lang w:val="ru-RU" w:eastAsia="en-US" w:bidi="ar-SA"/>
      </w:rPr>
    </w:lvl>
    <w:lvl w:ilvl="1" w:tplc="DC2AF5D4">
      <w:numFmt w:val="bullet"/>
      <w:lvlText w:val="-"/>
      <w:lvlJc w:val="left"/>
      <w:pPr>
        <w:ind w:left="1106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720D698">
      <w:numFmt w:val="bullet"/>
      <w:lvlText w:val="•"/>
      <w:lvlJc w:val="left"/>
      <w:pPr>
        <w:ind w:left="1240" w:hanging="154"/>
      </w:pPr>
      <w:rPr>
        <w:rFonts w:hint="default"/>
        <w:lang w:val="ru-RU" w:eastAsia="en-US" w:bidi="ar-SA"/>
      </w:rPr>
    </w:lvl>
    <w:lvl w:ilvl="3" w:tplc="16C27544">
      <w:numFmt w:val="bullet"/>
      <w:lvlText w:val="•"/>
      <w:lvlJc w:val="left"/>
      <w:pPr>
        <w:ind w:left="2373" w:hanging="154"/>
      </w:pPr>
      <w:rPr>
        <w:rFonts w:hint="default"/>
        <w:lang w:val="ru-RU" w:eastAsia="en-US" w:bidi="ar-SA"/>
      </w:rPr>
    </w:lvl>
    <w:lvl w:ilvl="4" w:tplc="18D2B032">
      <w:numFmt w:val="bullet"/>
      <w:lvlText w:val="•"/>
      <w:lvlJc w:val="left"/>
      <w:pPr>
        <w:ind w:left="3506" w:hanging="154"/>
      </w:pPr>
      <w:rPr>
        <w:rFonts w:hint="default"/>
        <w:lang w:val="ru-RU" w:eastAsia="en-US" w:bidi="ar-SA"/>
      </w:rPr>
    </w:lvl>
    <w:lvl w:ilvl="5" w:tplc="255E0880">
      <w:numFmt w:val="bullet"/>
      <w:lvlText w:val="•"/>
      <w:lvlJc w:val="left"/>
      <w:pPr>
        <w:ind w:left="4639" w:hanging="154"/>
      </w:pPr>
      <w:rPr>
        <w:rFonts w:hint="default"/>
        <w:lang w:val="ru-RU" w:eastAsia="en-US" w:bidi="ar-SA"/>
      </w:rPr>
    </w:lvl>
    <w:lvl w:ilvl="6" w:tplc="5DAAC120">
      <w:numFmt w:val="bullet"/>
      <w:lvlText w:val="•"/>
      <w:lvlJc w:val="left"/>
      <w:pPr>
        <w:ind w:left="5772" w:hanging="154"/>
      </w:pPr>
      <w:rPr>
        <w:rFonts w:hint="default"/>
        <w:lang w:val="ru-RU" w:eastAsia="en-US" w:bidi="ar-SA"/>
      </w:rPr>
    </w:lvl>
    <w:lvl w:ilvl="7" w:tplc="94BEACC2">
      <w:numFmt w:val="bullet"/>
      <w:lvlText w:val="•"/>
      <w:lvlJc w:val="left"/>
      <w:pPr>
        <w:ind w:left="6905" w:hanging="154"/>
      </w:pPr>
      <w:rPr>
        <w:rFonts w:hint="default"/>
        <w:lang w:val="ru-RU" w:eastAsia="en-US" w:bidi="ar-SA"/>
      </w:rPr>
    </w:lvl>
    <w:lvl w:ilvl="8" w:tplc="28C69F12">
      <w:numFmt w:val="bullet"/>
      <w:lvlText w:val="•"/>
      <w:lvlJc w:val="left"/>
      <w:pPr>
        <w:ind w:left="8038" w:hanging="154"/>
      </w:pPr>
      <w:rPr>
        <w:rFonts w:hint="default"/>
        <w:lang w:val="ru-RU" w:eastAsia="en-US" w:bidi="ar-SA"/>
      </w:rPr>
    </w:lvl>
  </w:abstractNum>
  <w:abstractNum w:abstractNumId="9" w15:restartNumberingAfterBreak="0">
    <w:nsid w:val="3DE826B7"/>
    <w:multiLevelType w:val="hybridMultilevel"/>
    <w:tmpl w:val="8AE88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766DF"/>
    <w:multiLevelType w:val="multilevel"/>
    <w:tmpl w:val="B9B61154"/>
    <w:lvl w:ilvl="0">
      <w:start w:val="2"/>
      <w:numFmt w:val="decimal"/>
      <w:lvlText w:val="%1."/>
      <w:lvlJc w:val="left"/>
      <w:pPr>
        <w:ind w:left="1137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82" w:hanging="7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02" w:hanging="7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5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8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0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8" w:hanging="752"/>
      </w:pPr>
      <w:rPr>
        <w:rFonts w:hint="default"/>
        <w:lang w:val="ru-RU" w:eastAsia="en-US" w:bidi="ar-SA"/>
      </w:rPr>
    </w:lvl>
  </w:abstractNum>
  <w:abstractNum w:abstractNumId="11" w15:restartNumberingAfterBreak="0">
    <w:nsid w:val="4E6C53D4"/>
    <w:multiLevelType w:val="hybridMultilevel"/>
    <w:tmpl w:val="B0149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50A1D"/>
    <w:multiLevelType w:val="hybridMultilevel"/>
    <w:tmpl w:val="B8BEC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221A3"/>
    <w:multiLevelType w:val="hybridMultilevel"/>
    <w:tmpl w:val="175A1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D4EFB"/>
    <w:multiLevelType w:val="hybridMultilevel"/>
    <w:tmpl w:val="3C4E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50B81"/>
    <w:multiLevelType w:val="hybridMultilevel"/>
    <w:tmpl w:val="22F0A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631C0"/>
    <w:multiLevelType w:val="hybridMultilevel"/>
    <w:tmpl w:val="924E5B86"/>
    <w:lvl w:ilvl="0" w:tplc="26BAF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C1D2F"/>
    <w:multiLevelType w:val="hybridMultilevel"/>
    <w:tmpl w:val="B290F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C154D"/>
    <w:multiLevelType w:val="hybridMultilevel"/>
    <w:tmpl w:val="CDBA1052"/>
    <w:lvl w:ilvl="0" w:tplc="9CE22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787A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E8B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0EF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9C45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263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CABE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DC97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A030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4753FF"/>
    <w:multiLevelType w:val="hybridMultilevel"/>
    <w:tmpl w:val="ED36F11C"/>
    <w:lvl w:ilvl="0" w:tplc="26BAF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7101A"/>
    <w:multiLevelType w:val="hybridMultilevel"/>
    <w:tmpl w:val="A4864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15"/>
  </w:num>
  <w:num w:numId="7">
    <w:abstractNumId w:val="7"/>
  </w:num>
  <w:num w:numId="8">
    <w:abstractNumId w:val="9"/>
  </w:num>
  <w:num w:numId="9">
    <w:abstractNumId w:val="12"/>
  </w:num>
  <w:num w:numId="10">
    <w:abstractNumId w:val="17"/>
  </w:num>
  <w:num w:numId="11">
    <w:abstractNumId w:val="14"/>
  </w:num>
  <w:num w:numId="12">
    <w:abstractNumId w:val="11"/>
  </w:num>
  <w:num w:numId="13">
    <w:abstractNumId w:val="20"/>
  </w:num>
  <w:num w:numId="14">
    <w:abstractNumId w:val="0"/>
  </w:num>
  <w:num w:numId="15">
    <w:abstractNumId w:val="13"/>
  </w:num>
  <w:num w:numId="16">
    <w:abstractNumId w:val="4"/>
  </w:num>
  <w:num w:numId="17">
    <w:abstractNumId w:val="2"/>
  </w:num>
  <w:num w:numId="18">
    <w:abstractNumId w:val="16"/>
  </w:num>
  <w:num w:numId="19">
    <w:abstractNumId w:val="5"/>
  </w:num>
  <w:num w:numId="20">
    <w:abstractNumId w:val="19"/>
  </w:num>
  <w:num w:numId="21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C7"/>
    <w:rsid w:val="000303E7"/>
    <w:rsid w:val="00043030"/>
    <w:rsid w:val="0005620A"/>
    <w:rsid w:val="000904A1"/>
    <w:rsid w:val="000D350D"/>
    <w:rsid w:val="000E326B"/>
    <w:rsid w:val="000E5D52"/>
    <w:rsid w:val="00125202"/>
    <w:rsid w:val="0014725E"/>
    <w:rsid w:val="0018251F"/>
    <w:rsid w:val="00196291"/>
    <w:rsid w:val="001B04EF"/>
    <w:rsid w:val="001C719A"/>
    <w:rsid w:val="001F4770"/>
    <w:rsid w:val="00223060"/>
    <w:rsid w:val="002439CD"/>
    <w:rsid w:val="002570A7"/>
    <w:rsid w:val="00263A65"/>
    <w:rsid w:val="002827E4"/>
    <w:rsid w:val="00295801"/>
    <w:rsid w:val="002959A0"/>
    <w:rsid w:val="00386A57"/>
    <w:rsid w:val="00436C02"/>
    <w:rsid w:val="00457749"/>
    <w:rsid w:val="00464F88"/>
    <w:rsid w:val="00487401"/>
    <w:rsid w:val="004A677C"/>
    <w:rsid w:val="004B6269"/>
    <w:rsid w:val="004D0C27"/>
    <w:rsid w:val="00505D5B"/>
    <w:rsid w:val="00520B2E"/>
    <w:rsid w:val="00532536"/>
    <w:rsid w:val="00591022"/>
    <w:rsid w:val="005929FB"/>
    <w:rsid w:val="005A02E5"/>
    <w:rsid w:val="005E15B4"/>
    <w:rsid w:val="005E6E37"/>
    <w:rsid w:val="00627CC7"/>
    <w:rsid w:val="00657632"/>
    <w:rsid w:val="006678EB"/>
    <w:rsid w:val="00674129"/>
    <w:rsid w:val="006C6206"/>
    <w:rsid w:val="006D6F1F"/>
    <w:rsid w:val="006D7B35"/>
    <w:rsid w:val="006E2891"/>
    <w:rsid w:val="0072599A"/>
    <w:rsid w:val="00767C52"/>
    <w:rsid w:val="007849EE"/>
    <w:rsid w:val="007A6131"/>
    <w:rsid w:val="00812090"/>
    <w:rsid w:val="008129CD"/>
    <w:rsid w:val="0084569E"/>
    <w:rsid w:val="00846E42"/>
    <w:rsid w:val="008736EF"/>
    <w:rsid w:val="0087760B"/>
    <w:rsid w:val="008936BE"/>
    <w:rsid w:val="00934209"/>
    <w:rsid w:val="009C2F08"/>
    <w:rsid w:val="009C3CA2"/>
    <w:rsid w:val="00A4188C"/>
    <w:rsid w:val="00A4272A"/>
    <w:rsid w:val="00AE1BD1"/>
    <w:rsid w:val="00B01AA2"/>
    <w:rsid w:val="00B45464"/>
    <w:rsid w:val="00B66010"/>
    <w:rsid w:val="00B95B5E"/>
    <w:rsid w:val="00BB4CF7"/>
    <w:rsid w:val="00C01FC6"/>
    <w:rsid w:val="00C03233"/>
    <w:rsid w:val="00C10126"/>
    <w:rsid w:val="00C46E48"/>
    <w:rsid w:val="00D02B9C"/>
    <w:rsid w:val="00D2052D"/>
    <w:rsid w:val="00D23EAC"/>
    <w:rsid w:val="00D4024A"/>
    <w:rsid w:val="00D712FF"/>
    <w:rsid w:val="00DF19AD"/>
    <w:rsid w:val="00E51EE8"/>
    <w:rsid w:val="00E65595"/>
    <w:rsid w:val="00ED3B6D"/>
    <w:rsid w:val="00EE27D8"/>
    <w:rsid w:val="00EE6D5B"/>
    <w:rsid w:val="00F702DE"/>
    <w:rsid w:val="00F82F07"/>
    <w:rsid w:val="00FD20BE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16D3"/>
  <w15:chartTrackingRefBased/>
  <w15:docId w15:val="{71A27141-5634-4E02-B214-B7EAD1BC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7D8"/>
  </w:style>
  <w:style w:type="paragraph" w:styleId="1">
    <w:name w:val="heading 1"/>
    <w:basedOn w:val="a"/>
    <w:next w:val="a"/>
    <w:link w:val="10"/>
    <w:uiPriority w:val="9"/>
    <w:qFormat/>
    <w:rsid w:val="00846E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439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4D0C27"/>
    <w:rPr>
      <w:b/>
      <w:bCs/>
      <w:smallCaps/>
      <w:color w:val="5B9BD5" w:themeColor="accent1"/>
      <w:spacing w:val="5"/>
    </w:rPr>
  </w:style>
  <w:style w:type="table" w:styleId="a4">
    <w:name w:val="Table Grid"/>
    <w:basedOn w:val="a1"/>
    <w:uiPriority w:val="39"/>
    <w:rsid w:val="004D0C2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A4272A"/>
  </w:style>
  <w:style w:type="table" w:customStyle="1" w:styleId="TableNormal">
    <w:name w:val="Table Normal"/>
    <w:uiPriority w:val="2"/>
    <w:semiHidden/>
    <w:unhideWhenUsed/>
    <w:qFormat/>
    <w:rsid w:val="00A427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A4272A"/>
    <w:pPr>
      <w:widowControl w:val="0"/>
      <w:autoSpaceDE w:val="0"/>
      <w:autoSpaceDN w:val="0"/>
      <w:spacing w:after="0" w:line="240" w:lineRule="auto"/>
      <w:ind w:left="212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A4272A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link w:val="a8"/>
    <w:uiPriority w:val="10"/>
    <w:qFormat/>
    <w:rsid w:val="00A4272A"/>
    <w:pPr>
      <w:widowControl w:val="0"/>
      <w:autoSpaceDE w:val="0"/>
      <w:autoSpaceDN w:val="0"/>
      <w:spacing w:after="0" w:line="240" w:lineRule="auto"/>
      <w:ind w:left="1231" w:right="625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rsid w:val="00A4272A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A4272A"/>
    <w:pPr>
      <w:widowControl w:val="0"/>
      <w:autoSpaceDE w:val="0"/>
      <w:autoSpaceDN w:val="0"/>
      <w:spacing w:after="0" w:line="240" w:lineRule="auto"/>
      <w:ind w:left="212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427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A4272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A4272A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A4272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A4272A"/>
    <w:rPr>
      <w:rFonts w:ascii="Times New Roman" w:eastAsia="Times New Roman" w:hAnsi="Times New Roman" w:cs="Times New Roman"/>
    </w:rPr>
  </w:style>
  <w:style w:type="character" w:customStyle="1" w:styleId="12">
    <w:name w:val="Гиперссылка1"/>
    <w:basedOn w:val="a0"/>
    <w:uiPriority w:val="99"/>
    <w:unhideWhenUsed/>
    <w:rsid w:val="00A4272A"/>
    <w:rPr>
      <w:color w:val="0000FF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4272A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A4272A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272A"/>
    <w:rPr>
      <w:rFonts w:ascii="Segoe UI" w:eastAsia="Times New Roman" w:hAnsi="Segoe UI" w:cs="Segoe UI"/>
      <w:sz w:val="18"/>
      <w:szCs w:val="18"/>
    </w:rPr>
  </w:style>
  <w:style w:type="table" w:customStyle="1" w:styleId="14">
    <w:name w:val="Сетка таблицы1"/>
    <w:basedOn w:val="a1"/>
    <w:next w:val="a4"/>
    <w:uiPriority w:val="59"/>
    <w:rsid w:val="00A4272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next w:val="af0"/>
    <w:uiPriority w:val="1"/>
    <w:qFormat/>
    <w:rsid w:val="00A4272A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A4272A"/>
    <w:rPr>
      <w:color w:val="0563C1" w:themeColor="hyperlink"/>
      <w:u w:val="single"/>
    </w:rPr>
  </w:style>
  <w:style w:type="paragraph" w:styleId="af0">
    <w:name w:val="No Spacing"/>
    <w:uiPriority w:val="1"/>
    <w:qFormat/>
    <w:rsid w:val="00A4272A"/>
    <w:pPr>
      <w:spacing w:after="0" w:line="240" w:lineRule="auto"/>
    </w:pPr>
  </w:style>
  <w:style w:type="character" w:customStyle="1" w:styleId="af2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f3"/>
    <w:uiPriority w:val="99"/>
    <w:semiHidden/>
    <w:locked/>
    <w:rsid w:val="00846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1"/>
    <w:next w:val="a"/>
    <w:link w:val="af2"/>
    <w:autoRedefine/>
    <w:uiPriority w:val="99"/>
    <w:semiHidden/>
    <w:unhideWhenUsed/>
    <w:qFormat/>
    <w:rsid w:val="00846E42"/>
    <w:pPr>
      <w:spacing w:before="480" w:line="240" w:lineRule="auto"/>
      <w:outlineLvl w:val="9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6E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2439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81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7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8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5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60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4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6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7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53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6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6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8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yu.edu.kz/ru/%20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u.edu.kz/" TargetMode="External"/><Relationship Id="rId14" Type="http://schemas.openxmlformats.org/officeDocument/2006/relationships/hyperlink" Target="https://yu.edu.kz/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07ED0-B6D8-445A-AA50-F0B7C38C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11547</Words>
  <Characters>65823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Назерке Санақбаева</dc:creator>
  <cp:keywords/>
  <dc:description/>
  <cp:lastModifiedBy>Гульвира Мусабекова</cp:lastModifiedBy>
  <cp:revision>3</cp:revision>
  <dcterms:created xsi:type="dcterms:W3CDTF">2021-04-28T05:36:00Z</dcterms:created>
  <dcterms:modified xsi:type="dcterms:W3CDTF">2021-09-20T12:24:00Z</dcterms:modified>
</cp:coreProperties>
</file>