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86B" w:rsidRPr="00774FBD" w:rsidRDefault="00EC686B" w:rsidP="00EC6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74FBD">
        <w:rPr>
          <w:rFonts w:ascii="Times New Roman" w:hAnsi="Times New Roman" w:cs="Times New Roman"/>
          <w:b/>
          <w:sz w:val="24"/>
          <w:szCs w:val="24"/>
        </w:rPr>
        <w:t xml:space="preserve">РГП НА ПХВ «КАСПИЙСКИЙ ГОСУДАРСТВЕННЫЙ </w:t>
      </w:r>
    </w:p>
    <w:p w:rsidR="00EC686B" w:rsidRPr="00774FBD" w:rsidRDefault="00EC686B" w:rsidP="00EC6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FBD">
        <w:rPr>
          <w:rFonts w:ascii="Times New Roman" w:hAnsi="Times New Roman" w:cs="Times New Roman"/>
          <w:b/>
          <w:sz w:val="24"/>
          <w:szCs w:val="24"/>
        </w:rPr>
        <w:t xml:space="preserve">УНИВЕРСИТЕТ ТЕХНОЛОГИИ И ИНЖИНИРИНГА </w:t>
      </w:r>
    </w:p>
    <w:p w:rsidR="009320DB" w:rsidRPr="00774FBD" w:rsidRDefault="00EC686B" w:rsidP="00EC6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FBD">
        <w:rPr>
          <w:rFonts w:ascii="Times New Roman" w:hAnsi="Times New Roman" w:cs="Times New Roman"/>
          <w:b/>
          <w:sz w:val="24"/>
          <w:szCs w:val="24"/>
        </w:rPr>
        <w:t>ИМЕНИ Ш. ЕСЕНОВА»</w:t>
      </w:r>
    </w:p>
    <w:p w:rsidR="009320DB" w:rsidRPr="00774FBD" w:rsidRDefault="009320DB" w:rsidP="00932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0DB" w:rsidRPr="00774FBD" w:rsidRDefault="009320DB" w:rsidP="00932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678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EC686B" w:rsidRPr="00EC686B" w:rsidTr="006302EB">
        <w:tc>
          <w:tcPr>
            <w:tcW w:w="4678" w:type="dxa"/>
          </w:tcPr>
          <w:p w:rsidR="00EC686B" w:rsidRPr="00EC686B" w:rsidRDefault="00EC686B" w:rsidP="00EC686B">
            <w:pPr>
              <w:keepNext/>
              <w:jc w:val="center"/>
              <w:outlineLvl w:val="7"/>
              <w:rPr>
                <w:b/>
                <w:sz w:val="28"/>
                <w:szCs w:val="24"/>
              </w:rPr>
            </w:pPr>
            <w:r w:rsidRPr="00EC686B">
              <w:rPr>
                <w:b/>
                <w:sz w:val="28"/>
                <w:szCs w:val="24"/>
              </w:rPr>
              <w:t>УТВЕРЖДАЮ</w:t>
            </w:r>
          </w:p>
        </w:tc>
      </w:tr>
      <w:tr w:rsidR="00EC686B" w:rsidRPr="00EC686B" w:rsidTr="006302EB">
        <w:tc>
          <w:tcPr>
            <w:tcW w:w="4678" w:type="dxa"/>
          </w:tcPr>
          <w:p w:rsidR="00EC686B" w:rsidRPr="00EC686B" w:rsidRDefault="00EC686B" w:rsidP="00EC686B">
            <w:pPr>
              <w:rPr>
                <w:b/>
                <w:sz w:val="28"/>
                <w:szCs w:val="24"/>
              </w:rPr>
            </w:pPr>
            <w:r w:rsidRPr="00EC686B">
              <w:rPr>
                <w:b/>
                <w:sz w:val="28"/>
                <w:szCs w:val="24"/>
              </w:rPr>
              <w:t>Ректор КГУТИ имени Ш. Есенова</w:t>
            </w:r>
          </w:p>
          <w:p w:rsidR="00EC686B" w:rsidRPr="00EC686B" w:rsidRDefault="00EC686B" w:rsidP="00EC686B">
            <w:pPr>
              <w:keepNext/>
              <w:outlineLvl w:val="7"/>
              <w:rPr>
                <w:b/>
                <w:sz w:val="28"/>
                <w:szCs w:val="24"/>
              </w:rPr>
            </w:pPr>
          </w:p>
        </w:tc>
      </w:tr>
      <w:tr w:rsidR="00EC686B" w:rsidRPr="00EC686B" w:rsidTr="006302EB">
        <w:tc>
          <w:tcPr>
            <w:tcW w:w="4678" w:type="dxa"/>
          </w:tcPr>
          <w:p w:rsidR="00EC686B" w:rsidRPr="00EC686B" w:rsidRDefault="00EC686B" w:rsidP="00EC686B">
            <w:pPr>
              <w:keepNext/>
              <w:outlineLvl w:val="7"/>
              <w:rPr>
                <w:b/>
                <w:sz w:val="28"/>
                <w:szCs w:val="24"/>
              </w:rPr>
            </w:pPr>
            <w:r w:rsidRPr="00EC686B">
              <w:rPr>
                <w:b/>
                <w:sz w:val="28"/>
                <w:szCs w:val="24"/>
              </w:rPr>
              <w:t>__________________Б.Б. Ахметов</w:t>
            </w:r>
          </w:p>
        </w:tc>
      </w:tr>
      <w:tr w:rsidR="00EC686B" w:rsidRPr="00EC686B" w:rsidTr="006302EB">
        <w:tc>
          <w:tcPr>
            <w:tcW w:w="4678" w:type="dxa"/>
          </w:tcPr>
          <w:p w:rsidR="00EC686B" w:rsidRPr="00EC686B" w:rsidRDefault="00EC686B" w:rsidP="00EC686B">
            <w:pPr>
              <w:keepNext/>
              <w:outlineLvl w:val="7"/>
              <w:rPr>
                <w:b/>
                <w:sz w:val="28"/>
                <w:szCs w:val="24"/>
              </w:rPr>
            </w:pPr>
            <w:r w:rsidRPr="00EC686B">
              <w:rPr>
                <w:b/>
                <w:sz w:val="28"/>
                <w:szCs w:val="24"/>
              </w:rPr>
              <w:t xml:space="preserve">«___» _____________ </w:t>
            </w:r>
          </w:p>
        </w:tc>
      </w:tr>
    </w:tbl>
    <w:p w:rsidR="00D35554" w:rsidRPr="00774FBD" w:rsidRDefault="00D35554" w:rsidP="00932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554" w:rsidRPr="00774FBD" w:rsidRDefault="00D35554" w:rsidP="00932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554" w:rsidRPr="00774FBD" w:rsidRDefault="00D35554" w:rsidP="00932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554" w:rsidRPr="00774FBD" w:rsidRDefault="00D35554" w:rsidP="00932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554" w:rsidRPr="00774FBD" w:rsidRDefault="00D35554" w:rsidP="00932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86B" w:rsidRPr="00EC686B" w:rsidRDefault="00EC686B" w:rsidP="00EC6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EC686B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>положение</w:t>
      </w:r>
    </w:p>
    <w:p w:rsidR="00EC686B" w:rsidRPr="00EC686B" w:rsidRDefault="00736D58" w:rsidP="00EC68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О </w:t>
      </w:r>
      <w:r w:rsidR="0069458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>МОРСКОМ УЧЕБНО-ТРЕНАЖЕРНОМ ЦЕНТРЕ</w:t>
      </w:r>
    </w:p>
    <w:p w:rsidR="00EC686B" w:rsidRPr="00EC686B" w:rsidRDefault="00EC686B" w:rsidP="00EC68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C686B" w:rsidRPr="00EC686B" w:rsidRDefault="00EC686B" w:rsidP="00EC6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C686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 </w:t>
      </w:r>
      <w:r w:rsidRPr="00EC686B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YU</w:t>
      </w:r>
      <w:r w:rsidRPr="00EC686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774FB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МА-001-2019</w:t>
      </w:r>
    </w:p>
    <w:p w:rsidR="00EC686B" w:rsidRPr="00EC686B" w:rsidRDefault="00EC686B" w:rsidP="00EC6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C686B" w:rsidRPr="00EC686B" w:rsidRDefault="00774FBD" w:rsidP="00EC6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74FB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Издание </w:t>
      </w:r>
      <w:r w:rsidR="00EC686B" w:rsidRPr="00774FB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первое</w:t>
      </w:r>
    </w:p>
    <w:p w:rsidR="00EC686B" w:rsidRPr="00774FBD" w:rsidRDefault="00EC686B" w:rsidP="00EC68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C686B" w:rsidRPr="00774FBD" w:rsidRDefault="00EC686B" w:rsidP="00EC68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C686B" w:rsidRPr="00774FBD" w:rsidRDefault="00EC686B" w:rsidP="00EC68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C686B" w:rsidRPr="00774FBD" w:rsidRDefault="00EC686B" w:rsidP="00EC68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C686B" w:rsidRPr="00EC686B" w:rsidRDefault="00EC686B" w:rsidP="00EC68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835"/>
        <w:gridCol w:w="2976"/>
        <w:gridCol w:w="2552"/>
      </w:tblGrid>
      <w:tr w:rsidR="00EC686B" w:rsidRPr="00EC686B" w:rsidTr="006302EB">
        <w:trPr>
          <w:cantSplit/>
          <w:trHeight w:val="183"/>
        </w:trPr>
        <w:tc>
          <w:tcPr>
            <w:tcW w:w="2411" w:type="dxa"/>
            <w:vAlign w:val="center"/>
          </w:tcPr>
          <w:p w:rsidR="00EC686B" w:rsidRPr="00EC686B" w:rsidRDefault="00EC686B" w:rsidP="00EC68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EC686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Разработал</w:t>
            </w:r>
          </w:p>
        </w:tc>
        <w:tc>
          <w:tcPr>
            <w:tcW w:w="2835" w:type="dxa"/>
            <w:vAlign w:val="center"/>
          </w:tcPr>
          <w:p w:rsidR="00EC686B" w:rsidRPr="00EC686B" w:rsidRDefault="00EC686B" w:rsidP="00EC686B">
            <w:pPr>
              <w:suppressAutoHyphens/>
              <w:spacing w:after="0" w:line="240" w:lineRule="auto"/>
              <w:ind w:left="2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EC686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Согласовано</w:t>
            </w:r>
          </w:p>
        </w:tc>
        <w:tc>
          <w:tcPr>
            <w:tcW w:w="2976" w:type="dxa"/>
          </w:tcPr>
          <w:p w:rsidR="00EC686B" w:rsidRPr="00EC686B" w:rsidRDefault="00EC686B" w:rsidP="00EC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C686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Согласовано</w:t>
            </w:r>
          </w:p>
        </w:tc>
        <w:tc>
          <w:tcPr>
            <w:tcW w:w="2552" w:type="dxa"/>
            <w:vAlign w:val="center"/>
          </w:tcPr>
          <w:p w:rsidR="00EC686B" w:rsidRPr="00EC686B" w:rsidRDefault="00EC686B" w:rsidP="00EC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C686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Согласовано</w:t>
            </w:r>
          </w:p>
        </w:tc>
      </w:tr>
      <w:tr w:rsidR="00EC686B" w:rsidRPr="00EC686B" w:rsidTr="00EC686B">
        <w:trPr>
          <w:trHeight w:val="183"/>
        </w:trPr>
        <w:tc>
          <w:tcPr>
            <w:tcW w:w="2411" w:type="dxa"/>
            <w:vMerge w:val="restart"/>
          </w:tcPr>
          <w:p w:rsidR="00EC686B" w:rsidRPr="00774FBD" w:rsidRDefault="00EC686B" w:rsidP="00EC68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774FB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Директор</w:t>
            </w:r>
          </w:p>
          <w:p w:rsidR="00EC686B" w:rsidRPr="00774FBD" w:rsidRDefault="00EC686B" w:rsidP="00EC68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774FB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Морской академии</w:t>
            </w:r>
          </w:p>
          <w:p w:rsidR="00EC686B" w:rsidRPr="00774FBD" w:rsidRDefault="00EC686B" w:rsidP="00EC68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EC686B" w:rsidRPr="00774FBD" w:rsidRDefault="00EC686B" w:rsidP="00EC68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EC686B" w:rsidRPr="00774FBD" w:rsidRDefault="00EC686B" w:rsidP="00EC68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EC686B" w:rsidRPr="00774FBD" w:rsidRDefault="00EC686B" w:rsidP="00EC68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EC686B" w:rsidRPr="00EC686B" w:rsidRDefault="00EC686B" w:rsidP="00EC68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74FB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Сарсенбаев Б.С.</w:t>
            </w:r>
          </w:p>
          <w:p w:rsidR="00EC686B" w:rsidRPr="00EC686B" w:rsidRDefault="00EC686B" w:rsidP="00EC68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</w:p>
          <w:p w:rsidR="00EC686B" w:rsidRPr="00EC686B" w:rsidRDefault="00EC686B" w:rsidP="00EC68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EC686B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>подпись</w:t>
            </w:r>
          </w:p>
        </w:tc>
        <w:tc>
          <w:tcPr>
            <w:tcW w:w="2835" w:type="dxa"/>
          </w:tcPr>
          <w:p w:rsidR="00EC686B" w:rsidRPr="00EC686B" w:rsidRDefault="00EC686B" w:rsidP="00EC686B">
            <w:pPr>
              <w:suppressAutoHyphens/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EC686B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Проректор по учебно-методической работе</w:t>
            </w:r>
          </w:p>
          <w:p w:rsidR="00EC686B" w:rsidRPr="00EC686B" w:rsidRDefault="00EC686B" w:rsidP="00EC686B">
            <w:pPr>
              <w:suppressAutoHyphens/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EC686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Ф.И.О.</w:t>
            </w:r>
          </w:p>
          <w:p w:rsidR="00EC686B" w:rsidRPr="00EC686B" w:rsidRDefault="00EC686B" w:rsidP="00EC686B">
            <w:pPr>
              <w:suppressAutoHyphens/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</w:p>
          <w:p w:rsidR="00EC686B" w:rsidRPr="00EC686B" w:rsidRDefault="00EC686B" w:rsidP="00EC686B">
            <w:pPr>
              <w:suppressAutoHyphens/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EC686B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>подпись</w:t>
            </w:r>
          </w:p>
        </w:tc>
        <w:tc>
          <w:tcPr>
            <w:tcW w:w="2976" w:type="dxa"/>
          </w:tcPr>
          <w:p w:rsidR="00EC686B" w:rsidRPr="00EC686B" w:rsidRDefault="00EC686B" w:rsidP="00EC686B">
            <w:pPr>
              <w:suppressAutoHyphens/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EC686B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Проректор по научной работе и интернационализации</w:t>
            </w:r>
          </w:p>
          <w:p w:rsidR="00EC686B" w:rsidRPr="00EC686B" w:rsidRDefault="00EC686B" w:rsidP="00EC686B">
            <w:pPr>
              <w:suppressAutoHyphens/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EC686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Ф.И.О.</w:t>
            </w:r>
          </w:p>
          <w:p w:rsidR="00EC686B" w:rsidRPr="00EC686B" w:rsidRDefault="00EC686B" w:rsidP="00EC686B">
            <w:pPr>
              <w:suppressAutoHyphens/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</w:p>
          <w:p w:rsidR="00EC686B" w:rsidRPr="00EC686B" w:rsidRDefault="00EC686B" w:rsidP="00EC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C686B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>подпись</w:t>
            </w:r>
          </w:p>
        </w:tc>
        <w:tc>
          <w:tcPr>
            <w:tcW w:w="2552" w:type="dxa"/>
          </w:tcPr>
          <w:p w:rsidR="00EC686B" w:rsidRPr="00EC686B" w:rsidRDefault="00EC686B" w:rsidP="00EC686B">
            <w:pPr>
              <w:suppressAutoHyphens/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EC686B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Проректор по воспитательной и социальной работе</w:t>
            </w:r>
          </w:p>
          <w:p w:rsidR="00EC686B" w:rsidRPr="00EC686B" w:rsidRDefault="00EC686B" w:rsidP="00EC686B">
            <w:pPr>
              <w:suppressAutoHyphens/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EC686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Ф.И.О.</w:t>
            </w:r>
          </w:p>
          <w:p w:rsidR="00EC686B" w:rsidRPr="00EC686B" w:rsidRDefault="00EC686B" w:rsidP="00EC686B">
            <w:pPr>
              <w:suppressAutoHyphens/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</w:p>
          <w:p w:rsidR="00EC686B" w:rsidRPr="00EC686B" w:rsidRDefault="00EC686B" w:rsidP="00EC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C686B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>подпись</w:t>
            </w:r>
          </w:p>
        </w:tc>
      </w:tr>
      <w:tr w:rsidR="00EC686B" w:rsidRPr="00EC686B" w:rsidTr="006302EB">
        <w:trPr>
          <w:cantSplit/>
          <w:trHeight w:val="183"/>
        </w:trPr>
        <w:tc>
          <w:tcPr>
            <w:tcW w:w="2411" w:type="dxa"/>
            <w:vMerge/>
            <w:vAlign w:val="center"/>
          </w:tcPr>
          <w:p w:rsidR="00EC686B" w:rsidRPr="00EC686B" w:rsidRDefault="00EC686B" w:rsidP="00EC68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C686B" w:rsidRPr="00EC686B" w:rsidRDefault="00EC686B" w:rsidP="00EC686B">
            <w:pPr>
              <w:suppressAutoHyphens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EC686B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Директор административного департамента </w:t>
            </w:r>
          </w:p>
          <w:p w:rsidR="00EC686B" w:rsidRPr="00EC686B" w:rsidRDefault="00EC686B" w:rsidP="00EC686B">
            <w:pPr>
              <w:suppressAutoHyphens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EC686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Ф.И.О.</w:t>
            </w:r>
          </w:p>
          <w:p w:rsidR="00EC686B" w:rsidRPr="00EC686B" w:rsidRDefault="00EC686B" w:rsidP="00EC686B">
            <w:pPr>
              <w:suppressAutoHyphens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</w:p>
          <w:p w:rsidR="00EC686B" w:rsidRPr="00EC686B" w:rsidRDefault="00EC686B" w:rsidP="00EC686B">
            <w:pPr>
              <w:suppressAutoHyphens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  <w:r w:rsidRPr="00EC686B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>подпись</w:t>
            </w:r>
          </w:p>
        </w:tc>
        <w:tc>
          <w:tcPr>
            <w:tcW w:w="2976" w:type="dxa"/>
          </w:tcPr>
          <w:p w:rsidR="00EC686B" w:rsidRPr="00EC686B" w:rsidRDefault="00EC686B" w:rsidP="00EC686B">
            <w:pPr>
              <w:suppressAutoHyphens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EC686B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Директор департамента по хозяйственной деятельности</w:t>
            </w:r>
          </w:p>
          <w:p w:rsidR="00EC686B" w:rsidRPr="00EC686B" w:rsidRDefault="00EC686B" w:rsidP="00EC686B">
            <w:pPr>
              <w:suppressAutoHyphens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EC686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Ф.И.О.</w:t>
            </w:r>
          </w:p>
          <w:p w:rsidR="00EC686B" w:rsidRPr="00EC686B" w:rsidRDefault="00EC686B" w:rsidP="00EC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686B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>подпись</w:t>
            </w:r>
          </w:p>
        </w:tc>
        <w:tc>
          <w:tcPr>
            <w:tcW w:w="2552" w:type="dxa"/>
          </w:tcPr>
          <w:p w:rsidR="00EC686B" w:rsidRPr="00EC686B" w:rsidRDefault="00EC686B" w:rsidP="00EC686B">
            <w:pPr>
              <w:suppressAutoHyphens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EC686B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Начальник отдела кадров</w:t>
            </w:r>
          </w:p>
          <w:p w:rsidR="00EC686B" w:rsidRPr="00EC686B" w:rsidRDefault="00EC686B" w:rsidP="00EC686B">
            <w:pPr>
              <w:suppressAutoHyphens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EC686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Ф.И.О.</w:t>
            </w:r>
          </w:p>
          <w:p w:rsidR="00EC686B" w:rsidRPr="00EC686B" w:rsidRDefault="00EC686B" w:rsidP="00EC686B">
            <w:pPr>
              <w:suppressAutoHyphens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</w:p>
          <w:p w:rsidR="00EC686B" w:rsidRPr="00EC686B" w:rsidRDefault="00EC686B" w:rsidP="00EC686B">
            <w:pPr>
              <w:suppressAutoHyphens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</w:p>
          <w:p w:rsidR="00EC686B" w:rsidRPr="00EC686B" w:rsidRDefault="00EC686B" w:rsidP="00EC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686B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>подпись</w:t>
            </w:r>
          </w:p>
        </w:tc>
      </w:tr>
    </w:tbl>
    <w:p w:rsidR="00EC686B" w:rsidRPr="00EC686B" w:rsidRDefault="00EC686B" w:rsidP="00EC6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35554" w:rsidRDefault="00D35554" w:rsidP="00932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92C" w:rsidRDefault="00AE792C" w:rsidP="00932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92C" w:rsidRDefault="00AE792C" w:rsidP="00932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92C" w:rsidRDefault="00AE792C" w:rsidP="00932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92C" w:rsidRDefault="00AE792C" w:rsidP="00932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92C" w:rsidRDefault="00AE792C" w:rsidP="00932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92C" w:rsidRDefault="00AE792C" w:rsidP="00932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92C" w:rsidRDefault="00AE792C" w:rsidP="00932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92C" w:rsidRDefault="00AE792C" w:rsidP="00932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92C" w:rsidRPr="00774FBD" w:rsidRDefault="00AE792C" w:rsidP="00932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554" w:rsidRDefault="00774FBD" w:rsidP="00774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FBD">
        <w:rPr>
          <w:rFonts w:ascii="Times New Roman" w:hAnsi="Times New Roman" w:cs="Times New Roman"/>
          <w:sz w:val="28"/>
          <w:szCs w:val="28"/>
        </w:rPr>
        <w:t>г.Актау 2019</w:t>
      </w:r>
    </w:p>
    <w:p w:rsidR="00F97271" w:rsidRDefault="00F97271" w:rsidP="00774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B11" w:rsidRDefault="00FC4B2E" w:rsidP="00F40B1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B2E">
        <w:rPr>
          <w:rFonts w:ascii="Times New Roman" w:hAnsi="Times New Roman" w:cs="Times New Roman"/>
          <w:b/>
          <w:sz w:val="24"/>
          <w:szCs w:val="24"/>
        </w:rPr>
        <w:lastRenderedPageBreak/>
        <w:t>А.</w:t>
      </w:r>
      <w:r w:rsidRPr="00FC4B2E">
        <w:rPr>
          <w:rFonts w:ascii="Times New Roman" w:hAnsi="Times New Roman" w:cs="Times New Roman"/>
          <w:b/>
          <w:sz w:val="24"/>
          <w:szCs w:val="24"/>
        </w:rPr>
        <w:tab/>
        <w:t>СОДЕРЖАНИЕ</w:t>
      </w:r>
    </w:p>
    <w:p w:rsidR="00F40B11" w:rsidRDefault="00F40B11" w:rsidP="00F40B1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8568"/>
        <w:gridCol w:w="488"/>
      </w:tblGrid>
      <w:tr w:rsidR="00F40B11" w:rsidRPr="00F40B11" w:rsidTr="001C4BFB">
        <w:tc>
          <w:tcPr>
            <w:tcW w:w="576" w:type="dxa"/>
          </w:tcPr>
          <w:p w:rsidR="00F40B11" w:rsidRPr="00F40B11" w:rsidRDefault="00C20516" w:rsidP="008A6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="00F40B11" w:rsidRPr="00F40B11">
              <w:rPr>
                <w:sz w:val="24"/>
                <w:szCs w:val="24"/>
              </w:rPr>
              <w:t>.</w:t>
            </w:r>
          </w:p>
        </w:tc>
        <w:tc>
          <w:tcPr>
            <w:tcW w:w="8568" w:type="dxa"/>
          </w:tcPr>
          <w:p w:rsidR="00F40B11" w:rsidRPr="00C20516" w:rsidRDefault="00C20516" w:rsidP="001B56CD">
            <w:pPr>
              <w:rPr>
                <w:sz w:val="24"/>
                <w:szCs w:val="24"/>
                <w:lang w:val="en-US"/>
              </w:rPr>
            </w:pPr>
            <w:r w:rsidRPr="00C20516">
              <w:rPr>
                <w:sz w:val="24"/>
                <w:szCs w:val="24"/>
              </w:rPr>
              <w:t>ЛИСТ ОЗНАКОМЛЕНИЯ</w:t>
            </w:r>
            <w:r>
              <w:rPr>
                <w:sz w:val="24"/>
                <w:szCs w:val="24"/>
              </w:rPr>
              <w:t>……………………………………</w:t>
            </w:r>
            <w:r>
              <w:rPr>
                <w:sz w:val="24"/>
                <w:szCs w:val="24"/>
                <w:lang w:val="en-US"/>
              </w:rPr>
              <w:t>………</w:t>
            </w:r>
            <w:r>
              <w:rPr>
                <w:sz w:val="24"/>
                <w:szCs w:val="24"/>
              </w:rPr>
              <w:t>………………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88" w:type="dxa"/>
          </w:tcPr>
          <w:p w:rsidR="00F40B11" w:rsidRPr="00F40B11" w:rsidRDefault="00D120C1" w:rsidP="00F40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40B11" w:rsidRPr="00F40B11" w:rsidTr="001C4BFB">
        <w:tc>
          <w:tcPr>
            <w:tcW w:w="576" w:type="dxa"/>
          </w:tcPr>
          <w:p w:rsidR="00F40B11" w:rsidRPr="00F40B11" w:rsidRDefault="00C20516" w:rsidP="008A6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F40B11">
              <w:rPr>
                <w:sz w:val="24"/>
                <w:szCs w:val="24"/>
              </w:rPr>
              <w:t>.</w:t>
            </w:r>
          </w:p>
        </w:tc>
        <w:tc>
          <w:tcPr>
            <w:tcW w:w="8568" w:type="dxa"/>
          </w:tcPr>
          <w:p w:rsidR="00F40B11" w:rsidRPr="00C20516" w:rsidRDefault="00C20516" w:rsidP="001B56CD">
            <w:pPr>
              <w:rPr>
                <w:sz w:val="24"/>
                <w:szCs w:val="24"/>
                <w:lang w:val="en-US"/>
              </w:rPr>
            </w:pPr>
            <w:r w:rsidRPr="00C20516">
              <w:rPr>
                <w:sz w:val="24"/>
                <w:szCs w:val="24"/>
              </w:rPr>
              <w:t xml:space="preserve">ЛИСТ УЧЕТА ЭКЗЕМПЛЯРОВ </w:t>
            </w:r>
            <w:r>
              <w:rPr>
                <w:sz w:val="24"/>
                <w:szCs w:val="24"/>
              </w:rPr>
              <w:t>…………………………………………………….</w:t>
            </w:r>
            <w:r w:rsidR="001C4BFB">
              <w:rPr>
                <w:sz w:val="24"/>
                <w:szCs w:val="24"/>
              </w:rPr>
              <w:t>.</w:t>
            </w:r>
          </w:p>
        </w:tc>
        <w:tc>
          <w:tcPr>
            <w:tcW w:w="488" w:type="dxa"/>
          </w:tcPr>
          <w:p w:rsidR="00F40B11" w:rsidRPr="00F40B11" w:rsidRDefault="00D120C1" w:rsidP="00F40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40B11" w:rsidRPr="00F40B11" w:rsidTr="001C4BFB">
        <w:tc>
          <w:tcPr>
            <w:tcW w:w="576" w:type="dxa"/>
          </w:tcPr>
          <w:p w:rsidR="00F40B11" w:rsidRPr="00F40B11" w:rsidRDefault="00C20516" w:rsidP="008A6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F40B11">
              <w:rPr>
                <w:sz w:val="24"/>
                <w:szCs w:val="24"/>
              </w:rPr>
              <w:t>.</w:t>
            </w:r>
          </w:p>
        </w:tc>
        <w:tc>
          <w:tcPr>
            <w:tcW w:w="8568" w:type="dxa"/>
          </w:tcPr>
          <w:p w:rsidR="00F40B11" w:rsidRPr="00F40B11" w:rsidRDefault="00C20516" w:rsidP="001B56CD">
            <w:pPr>
              <w:rPr>
                <w:sz w:val="24"/>
                <w:szCs w:val="24"/>
              </w:rPr>
            </w:pPr>
            <w:r w:rsidRPr="00C20516">
              <w:rPr>
                <w:sz w:val="24"/>
                <w:szCs w:val="24"/>
              </w:rPr>
              <w:t>ЛИСТ УЧЕТА КОРРЕКТУРЫ</w:t>
            </w:r>
            <w:r>
              <w:rPr>
                <w:sz w:val="24"/>
                <w:szCs w:val="24"/>
              </w:rPr>
              <w:t>………………………………………………………..</w:t>
            </w:r>
            <w:r w:rsidR="001C4BFB">
              <w:rPr>
                <w:sz w:val="24"/>
                <w:szCs w:val="24"/>
              </w:rPr>
              <w:t>.</w:t>
            </w:r>
          </w:p>
        </w:tc>
        <w:tc>
          <w:tcPr>
            <w:tcW w:w="488" w:type="dxa"/>
          </w:tcPr>
          <w:p w:rsidR="00F40B11" w:rsidRPr="00F40B11" w:rsidRDefault="00D120C1" w:rsidP="00F40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40B11" w:rsidRPr="00F40B11" w:rsidTr="001C4BFB">
        <w:tc>
          <w:tcPr>
            <w:tcW w:w="576" w:type="dxa"/>
          </w:tcPr>
          <w:p w:rsidR="00F40B11" w:rsidRPr="00F40B11" w:rsidRDefault="00C20516" w:rsidP="008A6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40B11">
              <w:rPr>
                <w:sz w:val="24"/>
                <w:szCs w:val="24"/>
              </w:rPr>
              <w:t>.</w:t>
            </w:r>
          </w:p>
        </w:tc>
        <w:tc>
          <w:tcPr>
            <w:tcW w:w="8568" w:type="dxa"/>
          </w:tcPr>
          <w:p w:rsidR="00F40B11" w:rsidRPr="00F40B11" w:rsidRDefault="00D120C1" w:rsidP="001B56CD">
            <w:pPr>
              <w:rPr>
                <w:sz w:val="24"/>
                <w:szCs w:val="24"/>
              </w:rPr>
            </w:pPr>
            <w:r w:rsidRPr="00D120C1">
              <w:rPr>
                <w:sz w:val="24"/>
                <w:szCs w:val="24"/>
              </w:rPr>
              <w:t xml:space="preserve">ОБЛАСТЬ ПРИМЕНЕНИЯ </w:t>
            </w:r>
            <w:r w:rsidR="008A63F3">
              <w:rPr>
                <w:sz w:val="24"/>
                <w:szCs w:val="24"/>
              </w:rPr>
              <w:t>………………………………………………………….</w:t>
            </w:r>
            <w:r>
              <w:rPr>
                <w:sz w:val="24"/>
                <w:szCs w:val="24"/>
              </w:rPr>
              <w:t>.</w:t>
            </w:r>
            <w:r w:rsidR="001C4BFB">
              <w:rPr>
                <w:sz w:val="24"/>
                <w:szCs w:val="24"/>
              </w:rPr>
              <w:t>.</w:t>
            </w:r>
          </w:p>
        </w:tc>
        <w:tc>
          <w:tcPr>
            <w:tcW w:w="488" w:type="dxa"/>
          </w:tcPr>
          <w:p w:rsidR="00F40B11" w:rsidRPr="00F40B11" w:rsidRDefault="00D120C1" w:rsidP="00F40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40B11" w:rsidRPr="00F40B11" w:rsidTr="001C4BFB">
        <w:tc>
          <w:tcPr>
            <w:tcW w:w="576" w:type="dxa"/>
          </w:tcPr>
          <w:p w:rsidR="00F40B11" w:rsidRPr="00F40B11" w:rsidRDefault="00D120C1" w:rsidP="008A6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0B11">
              <w:rPr>
                <w:sz w:val="24"/>
                <w:szCs w:val="24"/>
              </w:rPr>
              <w:t>.</w:t>
            </w:r>
          </w:p>
        </w:tc>
        <w:tc>
          <w:tcPr>
            <w:tcW w:w="8568" w:type="dxa"/>
          </w:tcPr>
          <w:p w:rsidR="00F40B11" w:rsidRPr="00F40B11" w:rsidRDefault="00D120C1" w:rsidP="001B56CD">
            <w:pPr>
              <w:rPr>
                <w:sz w:val="24"/>
                <w:szCs w:val="24"/>
              </w:rPr>
            </w:pPr>
            <w:r w:rsidRPr="00D120C1">
              <w:rPr>
                <w:sz w:val="24"/>
                <w:szCs w:val="24"/>
              </w:rPr>
              <w:t>ОБЛАСТЬ ПРИМЕНЕНИЯ</w:t>
            </w:r>
            <w:r>
              <w:rPr>
                <w:sz w:val="24"/>
                <w:szCs w:val="24"/>
              </w:rPr>
              <w:t>…………………………………………………….</w:t>
            </w:r>
            <w:r w:rsidR="008A63F3">
              <w:rPr>
                <w:sz w:val="24"/>
                <w:szCs w:val="24"/>
              </w:rPr>
              <w:t>…......</w:t>
            </w:r>
          </w:p>
        </w:tc>
        <w:tc>
          <w:tcPr>
            <w:tcW w:w="488" w:type="dxa"/>
          </w:tcPr>
          <w:p w:rsidR="00F40B11" w:rsidRPr="00F40B11" w:rsidRDefault="00D120C1" w:rsidP="00F40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40B11" w:rsidRPr="00F40B11" w:rsidTr="001C4BFB">
        <w:tc>
          <w:tcPr>
            <w:tcW w:w="576" w:type="dxa"/>
          </w:tcPr>
          <w:p w:rsidR="00F40B11" w:rsidRPr="00F40B11" w:rsidRDefault="00D120C1" w:rsidP="008A6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92B20">
              <w:rPr>
                <w:sz w:val="24"/>
                <w:szCs w:val="24"/>
              </w:rPr>
              <w:t>.</w:t>
            </w:r>
          </w:p>
        </w:tc>
        <w:tc>
          <w:tcPr>
            <w:tcW w:w="8568" w:type="dxa"/>
          </w:tcPr>
          <w:p w:rsidR="00F40B11" w:rsidRPr="00F40B11" w:rsidRDefault="00D120C1" w:rsidP="001B56CD">
            <w:pPr>
              <w:rPr>
                <w:sz w:val="24"/>
                <w:szCs w:val="24"/>
              </w:rPr>
            </w:pPr>
            <w:r w:rsidRPr="00D120C1">
              <w:rPr>
                <w:sz w:val="24"/>
                <w:szCs w:val="24"/>
              </w:rPr>
              <w:t xml:space="preserve">ОСНОВНЫЕ ЗАДАЧИ </w:t>
            </w:r>
            <w:r w:rsidR="008A63F3">
              <w:rPr>
                <w:sz w:val="24"/>
                <w:szCs w:val="24"/>
              </w:rPr>
              <w:t>…………………………………</w:t>
            </w:r>
            <w:r>
              <w:rPr>
                <w:sz w:val="24"/>
                <w:szCs w:val="24"/>
              </w:rPr>
              <w:t>…………………………….</w:t>
            </w:r>
          </w:p>
        </w:tc>
        <w:tc>
          <w:tcPr>
            <w:tcW w:w="488" w:type="dxa"/>
          </w:tcPr>
          <w:p w:rsidR="00F40B11" w:rsidRPr="00F40B11" w:rsidRDefault="00D120C1" w:rsidP="00F40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40B11" w:rsidRPr="00F40B11" w:rsidTr="001C4BFB">
        <w:tc>
          <w:tcPr>
            <w:tcW w:w="576" w:type="dxa"/>
          </w:tcPr>
          <w:p w:rsidR="00F40B11" w:rsidRPr="00F40B11" w:rsidRDefault="00D120C1" w:rsidP="008A6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568" w:type="dxa"/>
          </w:tcPr>
          <w:p w:rsidR="00F40B11" w:rsidRPr="00F40B11" w:rsidRDefault="00D120C1" w:rsidP="001B56CD">
            <w:pPr>
              <w:rPr>
                <w:sz w:val="24"/>
                <w:szCs w:val="24"/>
              </w:rPr>
            </w:pPr>
            <w:r w:rsidRPr="00D120C1">
              <w:rPr>
                <w:sz w:val="24"/>
                <w:szCs w:val="24"/>
              </w:rPr>
              <w:t xml:space="preserve">ОРГАНИЗАЦИОННАЯ СТРУКТУРА </w:t>
            </w:r>
            <w:r w:rsidR="008A63F3">
              <w:rPr>
                <w:sz w:val="24"/>
                <w:szCs w:val="24"/>
              </w:rPr>
              <w:t>……………………</w:t>
            </w:r>
            <w:r>
              <w:rPr>
                <w:sz w:val="24"/>
                <w:szCs w:val="24"/>
              </w:rPr>
              <w:t>………………………...</w:t>
            </w:r>
            <w:r w:rsidR="001C4BFB">
              <w:rPr>
                <w:sz w:val="24"/>
                <w:szCs w:val="24"/>
              </w:rPr>
              <w:t>.</w:t>
            </w:r>
          </w:p>
        </w:tc>
        <w:tc>
          <w:tcPr>
            <w:tcW w:w="488" w:type="dxa"/>
          </w:tcPr>
          <w:p w:rsidR="00F40B11" w:rsidRPr="00F40B11" w:rsidRDefault="00D120C1" w:rsidP="00F40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40B11" w:rsidRPr="00F40B11" w:rsidTr="001C4BFB">
        <w:tc>
          <w:tcPr>
            <w:tcW w:w="576" w:type="dxa"/>
          </w:tcPr>
          <w:p w:rsidR="00F40B11" w:rsidRPr="00F40B11" w:rsidRDefault="00D120C1" w:rsidP="008A6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568" w:type="dxa"/>
          </w:tcPr>
          <w:p w:rsidR="00F40B11" w:rsidRPr="00F40B11" w:rsidRDefault="00D120C1" w:rsidP="001B56CD">
            <w:pPr>
              <w:rPr>
                <w:sz w:val="24"/>
                <w:szCs w:val="24"/>
              </w:rPr>
            </w:pPr>
            <w:r w:rsidRPr="00D120C1">
              <w:rPr>
                <w:sz w:val="24"/>
                <w:szCs w:val="24"/>
              </w:rPr>
              <w:t xml:space="preserve">ФУНКЦИИ </w:t>
            </w:r>
            <w:r w:rsidR="008A63F3">
              <w:rPr>
                <w:sz w:val="24"/>
                <w:szCs w:val="24"/>
              </w:rPr>
              <w:t>……………………………</w:t>
            </w:r>
            <w:r>
              <w:rPr>
                <w:sz w:val="24"/>
                <w:szCs w:val="24"/>
              </w:rPr>
              <w:t>………………………………………………</w:t>
            </w:r>
            <w:r w:rsidR="001C4BFB">
              <w:rPr>
                <w:sz w:val="24"/>
                <w:szCs w:val="24"/>
              </w:rPr>
              <w:t>.</w:t>
            </w:r>
          </w:p>
        </w:tc>
        <w:tc>
          <w:tcPr>
            <w:tcW w:w="488" w:type="dxa"/>
          </w:tcPr>
          <w:p w:rsidR="00F40B11" w:rsidRPr="00F40B11" w:rsidRDefault="005D3009" w:rsidP="00F40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40B11" w:rsidRPr="00F40B11" w:rsidTr="001C4BFB">
        <w:tc>
          <w:tcPr>
            <w:tcW w:w="576" w:type="dxa"/>
          </w:tcPr>
          <w:p w:rsidR="00F40B11" w:rsidRPr="00F40B11" w:rsidRDefault="00D120C1" w:rsidP="008A6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  <w:r w:rsidR="00792B20">
              <w:rPr>
                <w:sz w:val="24"/>
                <w:szCs w:val="24"/>
              </w:rPr>
              <w:t>.</w:t>
            </w:r>
          </w:p>
        </w:tc>
        <w:tc>
          <w:tcPr>
            <w:tcW w:w="8568" w:type="dxa"/>
          </w:tcPr>
          <w:p w:rsidR="00F40B11" w:rsidRPr="00F40B11" w:rsidRDefault="005D3009" w:rsidP="001B56CD">
            <w:pPr>
              <w:rPr>
                <w:sz w:val="24"/>
                <w:szCs w:val="24"/>
              </w:rPr>
            </w:pPr>
            <w:r w:rsidRPr="005D3009">
              <w:rPr>
                <w:sz w:val="24"/>
                <w:szCs w:val="24"/>
              </w:rPr>
              <w:t xml:space="preserve">Функции МУТЦ для решения образовательных задач </w:t>
            </w:r>
            <w:r w:rsidR="008A63F3">
              <w:rPr>
                <w:sz w:val="24"/>
                <w:szCs w:val="24"/>
              </w:rPr>
              <w:t>…………………………</w:t>
            </w:r>
            <w:r>
              <w:rPr>
                <w:sz w:val="24"/>
                <w:szCs w:val="24"/>
              </w:rPr>
              <w:t>….</w:t>
            </w:r>
            <w:r w:rsidR="001C4BFB">
              <w:rPr>
                <w:sz w:val="24"/>
                <w:szCs w:val="24"/>
              </w:rPr>
              <w:t>.</w:t>
            </w:r>
          </w:p>
        </w:tc>
        <w:tc>
          <w:tcPr>
            <w:tcW w:w="488" w:type="dxa"/>
          </w:tcPr>
          <w:p w:rsidR="00F40B11" w:rsidRPr="00F40B11" w:rsidRDefault="005D3009" w:rsidP="00F40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40B11" w:rsidRPr="00F40B11" w:rsidTr="001C4BFB">
        <w:tc>
          <w:tcPr>
            <w:tcW w:w="576" w:type="dxa"/>
          </w:tcPr>
          <w:p w:rsidR="00F40B11" w:rsidRPr="00F40B11" w:rsidRDefault="005D3009" w:rsidP="008A6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  <w:r w:rsidR="00792B20">
              <w:rPr>
                <w:sz w:val="24"/>
                <w:szCs w:val="24"/>
              </w:rPr>
              <w:t>.</w:t>
            </w:r>
          </w:p>
        </w:tc>
        <w:tc>
          <w:tcPr>
            <w:tcW w:w="8568" w:type="dxa"/>
          </w:tcPr>
          <w:p w:rsidR="00F40B11" w:rsidRPr="00F40B11" w:rsidRDefault="005D3009" w:rsidP="001B56CD">
            <w:pPr>
              <w:rPr>
                <w:sz w:val="24"/>
                <w:szCs w:val="24"/>
              </w:rPr>
            </w:pPr>
            <w:r w:rsidRPr="005D3009">
              <w:rPr>
                <w:sz w:val="24"/>
                <w:szCs w:val="24"/>
              </w:rPr>
              <w:t xml:space="preserve">Функции МУТЦ в области качества </w:t>
            </w:r>
            <w:r w:rsidR="008A63F3">
              <w:rPr>
                <w:sz w:val="24"/>
                <w:szCs w:val="24"/>
              </w:rPr>
              <w:t>………………………………</w:t>
            </w:r>
            <w:r>
              <w:rPr>
                <w:sz w:val="24"/>
                <w:szCs w:val="24"/>
              </w:rPr>
              <w:t>………………...</w:t>
            </w:r>
            <w:r w:rsidR="001C4BFB">
              <w:rPr>
                <w:sz w:val="24"/>
                <w:szCs w:val="24"/>
              </w:rPr>
              <w:t>.</w:t>
            </w:r>
          </w:p>
        </w:tc>
        <w:tc>
          <w:tcPr>
            <w:tcW w:w="488" w:type="dxa"/>
          </w:tcPr>
          <w:p w:rsidR="00F40B11" w:rsidRPr="00F40B11" w:rsidRDefault="005D3009" w:rsidP="00F40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40B11" w:rsidRPr="00F40B11" w:rsidTr="001C4BFB">
        <w:tc>
          <w:tcPr>
            <w:tcW w:w="576" w:type="dxa"/>
          </w:tcPr>
          <w:p w:rsidR="00F40B11" w:rsidRPr="00F40B11" w:rsidRDefault="005D3009" w:rsidP="008A6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568" w:type="dxa"/>
          </w:tcPr>
          <w:p w:rsidR="00F40B11" w:rsidRPr="00F40B11" w:rsidRDefault="005D3009" w:rsidP="001B56CD">
            <w:pPr>
              <w:rPr>
                <w:sz w:val="24"/>
                <w:szCs w:val="24"/>
              </w:rPr>
            </w:pPr>
            <w:r w:rsidRPr="005D3009">
              <w:rPr>
                <w:sz w:val="24"/>
                <w:szCs w:val="24"/>
              </w:rPr>
              <w:t xml:space="preserve">ПРАВА И ОБЯЗАННОСТИ </w:t>
            </w:r>
            <w:r w:rsidR="008A63F3">
              <w:rPr>
                <w:sz w:val="24"/>
                <w:szCs w:val="24"/>
              </w:rPr>
              <w:t>……………………………...</w:t>
            </w:r>
            <w:r>
              <w:rPr>
                <w:sz w:val="24"/>
                <w:szCs w:val="24"/>
              </w:rPr>
              <w:t>..........................................</w:t>
            </w:r>
            <w:r w:rsidR="001C4BFB">
              <w:rPr>
                <w:sz w:val="24"/>
                <w:szCs w:val="24"/>
              </w:rPr>
              <w:t>.</w:t>
            </w:r>
          </w:p>
        </w:tc>
        <w:tc>
          <w:tcPr>
            <w:tcW w:w="488" w:type="dxa"/>
          </w:tcPr>
          <w:p w:rsidR="00F40B11" w:rsidRPr="00F40B11" w:rsidRDefault="005D3009" w:rsidP="00F40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40B11" w:rsidRPr="00F40B11" w:rsidTr="001C4BFB">
        <w:tc>
          <w:tcPr>
            <w:tcW w:w="576" w:type="dxa"/>
          </w:tcPr>
          <w:p w:rsidR="00F40B11" w:rsidRPr="00F40B11" w:rsidRDefault="005D3009" w:rsidP="008A6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  <w:r w:rsidR="00792B20">
              <w:rPr>
                <w:sz w:val="24"/>
                <w:szCs w:val="24"/>
              </w:rPr>
              <w:t>.</w:t>
            </w:r>
          </w:p>
        </w:tc>
        <w:tc>
          <w:tcPr>
            <w:tcW w:w="8568" w:type="dxa"/>
          </w:tcPr>
          <w:p w:rsidR="00F40B11" w:rsidRPr="00F40B11" w:rsidRDefault="005D3009" w:rsidP="001B5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и обязанности начальника</w:t>
            </w:r>
            <w:r w:rsidRPr="005D3009">
              <w:rPr>
                <w:sz w:val="24"/>
                <w:szCs w:val="24"/>
              </w:rPr>
              <w:t xml:space="preserve"> МУТЦ</w:t>
            </w:r>
            <w:r>
              <w:rPr>
                <w:sz w:val="24"/>
                <w:szCs w:val="24"/>
              </w:rPr>
              <w:t>…………………………………………….</w:t>
            </w:r>
            <w:r w:rsidR="001C4BFB">
              <w:rPr>
                <w:sz w:val="24"/>
                <w:szCs w:val="24"/>
              </w:rPr>
              <w:t>.</w:t>
            </w:r>
          </w:p>
        </w:tc>
        <w:tc>
          <w:tcPr>
            <w:tcW w:w="488" w:type="dxa"/>
          </w:tcPr>
          <w:p w:rsidR="00F40B11" w:rsidRPr="00F40B11" w:rsidRDefault="005D3009" w:rsidP="00F40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92B20" w:rsidRPr="00F40B11" w:rsidTr="001C4BFB">
        <w:tc>
          <w:tcPr>
            <w:tcW w:w="576" w:type="dxa"/>
          </w:tcPr>
          <w:p w:rsidR="00792B20" w:rsidRPr="00F40B11" w:rsidRDefault="00792B20" w:rsidP="008A6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274746">
              <w:rPr>
                <w:sz w:val="24"/>
                <w:szCs w:val="24"/>
              </w:rPr>
              <w:t>2.</w:t>
            </w:r>
          </w:p>
        </w:tc>
        <w:tc>
          <w:tcPr>
            <w:tcW w:w="8568" w:type="dxa"/>
          </w:tcPr>
          <w:p w:rsidR="00792B20" w:rsidRPr="00F40B11" w:rsidRDefault="005D3009" w:rsidP="001B56CD">
            <w:pPr>
              <w:rPr>
                <w:sz w:val="24"/>
                <w:szCs w:val="24"/>
              </w:rPr>
            </w:pPr>
            <w:r w:rsidRPr="005D3009">
              <w:rPr>
                <w:sz w:val="24"/>
                <w:szCs w:val="24"/>
              </w:rPr>
              <w:t>Права и обязанности инструктора МУТЦ</w:t>
            </w:r>
            <w:r>
              <w:rPr>
                <w:sz w:val="24"/>
                <w:szCs w:val="24"/>
              </w:rPr>
              <w:t>…………………………………………...</w:t>
            </w:r>
            <w:r w:rsidR="001C4BFB">
              <w:rPr>
                <w:sz w:val="24"/>
                <w:szCs w:val="24"/>
              </w:rPr>
              <w:t>.</w:t>
            </w:r>
          </w:p>
        </w:tc>
        <w:tc>
          <w:tcPr>
            <w:tcW w:w="488" w:type="dxa"/>
          </w:tcPr>
          <w:p w:rsidR="00792B20" w:rsidRPr="00F40B11" w:rsidRDefault="005D3009" w:rsidP="00F40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92B20" w:rsidRPr="00F40B11" w:rsidTr="001C4BFB">
        <w:tc>
          <w:tcPr>
            <w:tcW w:w="576" w:type="dxa"/>
          </w:tcPr>
          <w:p w:rsidR="00792B20" w:rsidRPr="00F40B11" w:rsidRDefault="00274746" w:rsidP="008A6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  <w:r w:rsidR="00792B20">
              <w:rPr>
                <w:sz w:val="24"/>
                <w:szCs w:val="24"/>
              </w:rPr>
              <w:t>.</w:t>
            </w:r>
          </w:p>
        </w:tc>
        <w:tc>
          <w:tcPr>
            <w:tcW w:w="8568" w:type="dxa"/>
          </w:tcPr>
          <w:p w:rsidR="00792B20" w:rsidRPr="00F40B11" w:rsidRDefault="00274746" w:rsidP="001B56CD">
            <w:pPr>
              <w:rPr>
                <w:sz w:val="24"/>
                <w:szCs w:val="24"/>
              </w:rPr>
            </w:pPr>
            <w:r w:rsidRPr="00274746">
              <w:rPr>
                <w:sz w:val="24"/>
                <w:szCs w:val="24"/>
              </w:rPr>
              <w:t xml:space="preserve">Права и обязанности обучающихся в МУТЦ </w:t>
            </w:r>
            <w:r>
              <w:rPr>
                <w:sz w:val="24"/>
                <w:szCs w:val="24"/>
              </w:rPr>
              <w:t>……………………………………….</w:t>
            </w:r>
            <w:r w:rsidR="001C4BFB">
              <w:rPr>
                <w:sz w:val="24"/>
                <w:szCs w:val="24"/>
              </w:rPr>
              <w:t>.</w:t>
            </w:r>
          </w:p>
        </w:tc>
        <w:tc>
          <w:tcPr>
            <w:tcW w:w="488" w:type="dxa"/>
          </w:tcPr>
          <w:p w:rsidR="00792B20" w:rsidRPr="00F40B11" w:rsidRDefault="00274746" w:rsidP="00F40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92B20" w:rsidRPr="00F40B11" w:rsidTr="001C4BFB">
        <w:tc>
          <w:tcPr>
            <w:tcW w:w="576" w:type="dxa"/>
          </w:tcPr>
          <w:p w:rsidR="00792B20" w:rsidRPr="00F40B11" w:rsidRDefault="001C4BFB" w:rsidP="008A6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B56CD">
              <w:rPr>
                <w:sz w:val="24"/>
                <w:szCs w:val="24"/>
              </w:rPr>
              <w:t>.</w:t>
            </w:r>
          </w:p>
        </w:tc>
        <w:tc>
          <w:tcPr>
            <w:tcW w:w="8568" w:type="dxa"/>
          </w:tcPr>
          <w:p w:rsidR="00792B20" w:rsidRPr="00F40B11" w:rsidRDefault="001C4BFB" w:rsidP="001B56CD">
            <w:pPr>
              <w:rPr>
                <w:sz w:val="24"/>
                <w:szCs w:val="24"/>
              </w:rPr>
            </w:pPr>
            <w:r w:rsidRPr="001C4BFB">
              <w:rPr>
                <w:sz w:val="24"/>
                <w:szCs w:val="24"/>
              </w:rPr>
              <w:t>ОТВЕТСТВЕННОСТЬ</w:t>
            </w:r>
            <w:r>
              <w:rPr>
                <w:sz w:val="24"/>
                <w:szCs w:val="24"/>
              </w:rPr>
              <w:t>…………………………………………………………………</w:t>
            </w:r>
          </w:p>
        </w:tc>
        <w:tc>
          <w:tcPr>
            <w:tcW w:w="488" w:type="dxa"/>
          </w:tcPr>
          <w:p w:rsidR="00792B20" w:rsidRPr="00F40B11" w:rsidRDefault="001C4BFB" w:rsidP="00F40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92B20" w:rsidRPr="00F40B11" w:rsidTr="001C4BFB">
        <w:tc>
          <w:tcPr>
            <w:tcW w:w="576" w:type="dxa"/>
          </w:tcPr>
          <w:p w:rsidR="00792B20" w:rsidRPr="00F40B11" w:rsidRDefault="001C4BFB" w:rsidP="008A6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B56CD">
              <w:rPr>
                <w:sz w:val="24"/>
                <w:szCs w:val="24"/>
              </w:rPr>
              <w:t>.</w:t>
            </w:r>
          </w:p>
        </w:tc>
        <w:tc>
          <w:tcPr>
            <w:tcW w:w="8568" w:type="dxa"/>
          </w:tcPr>
          <w:p w:rsidR="00792B20" w:rsidRPr="00F40B11" w:rsidRDefault="001C4BFB" w:rsidP="001B5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</w:t>
            </w:r>
            <w:r w:rsidR="008A63F3">
              <w:rPr>
                <w:sz w:val="24"/>
                <w:szCs w:val="24"/>
              </w:rPr>
              <w:t>………………………………………...</w:t>
            </w:r>
            <w:r>
              <w:rPr>
                <w:sz w:val="24"/>
                <w:szCs w:val="24"/>
              </w:rPr>
              <w:t>................................................</w:t>
            </w:r>
          </w:p>
        </w:tc>
        <w:tc>
          <w:tcPr>
            <w:tcW w:w="488" w:type="dxa"/>
          </w:tcPr>
          <w:p w:rsidR="00792B20" w:rsidRPr="00F40B11" w:rsidRDefault="001C4BFB" w:rsidP="00F40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B56CD" w:rsidRPr="00F40B11" w:rsidTr="001C4BFB">
        <w:tc>
          <w:tcPr>
            <w:tcW w:w="576" w:type="dxa"/>
          </w:tcPr>
          <w:p w:rsidR="001B56CD" w:rsidRPr="00F40B11" w:rsidRDefault="001B56CD" w:rsidP="008A63F3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</w:tcPr>
          <w:p w:rsidR="001B56CD" w:rsidRPr="00F40B11" w:rsidRDefault="001C4BFB" w:rsidP="001B5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ПРИЛОЖЕНИЯ………………………………………………………………………...</w:t>
            </w:r>
          </w:p>
        </w:tc>
        <w:tc>
          <w:tcPr>
            <w:tcW w:w="488" w:type="dxa"/>
          </w:tcPr>
          <w:p w:rsidR="001B56CD" w:rsidRPr="00F40B11" w:rsidRDefault="001C4BFB" w:rsidP="00F40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:rsidR="00F40B11" w:rsidRDefault="00F40B11" w:rsidP="00F40B1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B11" w:rsidRPr="00F40B11" w:rsidRDefault="00F40B11" w:rsidP="00F40B1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40B11" w:rsidRPr="00F40B11" w:rsidRDefault="00F40B11" w:rsidP="00F40B11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B11" w:rsidRPr="00F40B11" w:rsidRDefault="00F40B11" w:rsidP="00F40B11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B11" w:rsidRDefault="00F40B11" w:rsidP="00F40B11">
      <w:pPr>
        <w:pStyle w:val="a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0B11" w:rsidRPr="00F40B11" w:rsidRDefault="00F40B11" w:rsidP="00F40B1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B11" w:rsidRDefault="00F40B11" w:rsidP="00F40B11">
      <w:pPr>
        <w:pStyle w:val="a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BFB" w:rsidRDefault="001C4BFB" w:rsidP="00F40B11">
      <w:pPr>
        <w:pStyle w:val="a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BFB" w:rsidRDefault="001C4BFB" w:rsidP="00F40B11">
      <w:pPr>
        <w:pStyle w:val="a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0B11" w:rsidRPr="00F40B11" w:rsidRDefault="00F40B11" w:rsidP="00F40B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0B11" w:rsidRPr="00F40B11" w:rsidRDefault="00F40B11" w:rsidP="00F40B1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B11" w:rsidRDefault="00F40B11" w:rsidP="00F40B11">
      <w:pPr>
        <w:pStyle w:val="a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0B11" w:rsidRDefault="00F40B11" w:rsidP="00F40B11">
      <w:pPr>
        <w:pStyle w:val="a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0B11" w:rsidRDefault="00F40B11" w:rsidP="00F40B11">
      <w:pPr>
        <w:pStyle w:val="a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0B11" w:rsidRDefault="00F40B11" w:rsidP="00F40B11">
      <w:pPr>
        <w:pStyle w:val="a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0B11" w:rsidRDefault="00F40B11" w:rsidP="00F40B11">
      <w:pPr>
        <w:pStyle w:val="a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0B11" w:rsidRDefault="00F40B11" w:rsidP="00F40B11">
      <w:pPr>
        <w:pStyle w:val="a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0B11" w:rsidRDefault="00F40B11" w:rsidP="00F40B11">
      <w:pPr>
        <w:pStyle w:val="a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0B11" w:rsidRDefault="00F40B11" w:rsidP="00F40B11">
      <w:pPr>
        <w:pStyle w:val="a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0B11" w:rsidRDefault="00F40B11" w:rsidP="00F40B11">
      <w:pPr>
        <w:pStyle w:val="a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0B11" w:rsidRDefault="00F40B11" w:rsidP="00F40B11">
      <w:pPr>
        <w:pStyle w:val="a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0B11" w:rsidRDefault="00F40B11" w:rsidP="00F40B11">
      <w:pPr>
        <w:pStyle w:val="a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0B11" w:rsidRDefault="00F40B11" w:rsidP="00F40B11">
      <w:pPr>
        <w:pStyle w:val="a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BFB" w:rsidRDefault="001C4BFB" w:rsidP="00F40B11">
      <w:pPr>
        <w:pStyle w:val="a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0B11" w:rsidRDefault="00F40B11" w:rsidP="00F40B11">
      <w:pPr>
        <w:pStyle w:val="a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0B11" w:rsidRDefault="00F40B11" w:rsidP="00F40B11">
      <w:pPr>
        <w:pStyle w:val="a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0B11" w:rsidRDefault="00F40B11" w:rsidP="00F40B11">
      <w:pPr>
        <w:pStyle w:val="a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0B11" w:rsidRDefault="00F40B11" w:rsidP="00F40B11">
      <w:pPr>
        <w:pStyle w:val="a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0B11" w:rsidRDefault="00F40B11" w:rsidP="00F40B11">
      <w:pPr>
        <w:pStyle w:val="a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4B2E" w:rsidRDefault="00FC4B2E" w:rsidP="00FC4B2E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B2E">
        <w:rPr>
          <w:rFonts w:ascii="Times New Roman" w:hAnsi="Times New Roman" w:cs="Times New Roman"/>
          <w:b/>
          <w:sz w:val="24"/>
          <w:szCs w:val="24"/>
        </w:rPr>
        <w:lastRenderedPageBreak/>
        <w:t>В.</w:t>
      </w:r>
      <w:r w:rsidRPr="00FC4B2E">
        <w:rPr>
          <w:rFonts w:ascii="Times New Roman" w:hAnsi="Times New Roman" w:cs="Times New Roman"/>
          <w:b/>
          <w:sz w:val="24"/>
          <w:szCs w:val="24"/>
        </w:rPr>
        <w:tab/>
        <w:t>ЛИСТ ОЗНАКОМЛЕНИЯ</w:t>
      </w:r>
    </w:p>
    <w:p w:rsidR="00FC4B2E" w:rsidRDefault="00FC4B2E" w:rsidP="00FC4B2E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25"/>
        <w:gridCol w:w="3013"/>
        <w:gridCol w:w="2410"/>
        <w:gridCol w:w="1275"/>
        <w:gridCol w:w="1681"/>
      </w:tblGrid>
      <w:tr w:rsidR="00EE4065" w:rsidRPr="00EE4065" w:rsidTr="00EE4065"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E4065" w:rsidRPr="00EE4065" w:rsidRDefault="00EE4065" w:rsidP="00EE4065">
            <w:pPr>
              <w:ind w:firstLine="0"/>
              <w:jc w:val="center"/>
              <w:rPr>
                <w:rFonts w:eastAsiaTheme="minorEastAsia"/>
                <w:b/>
                <w:bCs/>
                <w:color w:val="000000"/>
                <w:lang w:bidi="en-US"/>
              </w:rPr>
            </w:pPr>
            <w:r w:rsidRPr="00EE4065">
              <w:rPr>
                <w:rFonts w:eastAsiaTheme="minorEastAsia"/>
                <w:b/>
                <w:bCs/>
                <w:color w:val="000000"/>
                <w:lang w:bidi="en-US"/>
              </w:rPr>
              <w:t>№</w:t>
            </w:r>
          </w:p>
        </w:tc>
        <w:tc>
          <w:tcPr>
            <w:tcW w:w="30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4065" w:rsidRPr="00EE4065" w:rsidRDefault="00EE4065" w:rsidP="00EE4065">
            <w:pPr>
              <w:ind w:hanging="215"/>
              <w:jc w:val="center"/>
              <w:rPr>
                <w:rFonts w:eastAsiaTheme="minorEastAsia"/>
                <w:b/>
                <w:bCs/>
                <w:color w:val="000000"/>
                <w:lang w:bidi="en-US"/>
              </w:rPr>
            </w:pPr>
            <w:r w:rsidRPr="00EE4065">
              <w:rPr>
                <w:rFonts w:eastAsiaTheme="minorEastAsia"/>
                <w:b/>
                <w:bCs/>
                <w:color w:val="000000"/>
                <w:lang w:bidi="en-US"/>
              </w:rPr>
              <w:t>Должность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4065" w:rsidRPr="00EE4065" w:rsidRDefault="00EE4065" w:rsidP="00EE4065">
            <w:pPr>
              <w:ind w:firstLine="0"/>
              <w:jc w:val="center"/>
              <w:rPr>
                <w:rFonts w:eastAsiaTheme="minorEastAsia"/>
                <w:b/>
                <w:bCs/>
                <w:color w:val="000000"/>
                <w:lang w:bidi="en-US"/>
              </w:rPr>
            </w:pPr>
            <w:r w:rsidRPr="00EE4065">
              <w:rPr>
                <w:rFonts w:eastAsiaTheme="minorEastAsia"/>
                <w:b/>
                <w:bCs/>
                <w:color w:val="000000"/>
                <w:lang w:bidi="en-US"/>
              </w:rPr>
              <w:t>Ф.И.О.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4065" w:rsidRPr="00EE4065" w:rsidRDefault="00EE4065" w:rsidP="00EE4065">
            <w:pPr>
              <w:ind w:hanging="18"/>
              <w:jc w:val="center"/>
              <w:rPr>
                <w:rFonts w:eastAsiaTheme="minorEastAsia"/>
                <w:b/>
                <w:bCs/>
                <w:color w:val="000000"/>
                <w:lang w:bidi="en-US"/>
              </w:rPr>
            </w:pPr>
            <w:r w:rsidRPr="00EE4065">
              <w:rPr>
                <w:rFonts w:eastAsiaTheme="minorEastAsia"/>
                <w:b/>
                <w:bCs/>
                <w:color w:val="000000"/>
                <w:lang w:bidi="en-US"/>
              </w:rPr>
              <w:t>Дата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E4065" w:rsidRPr="00EE4065" w:rsidRDefault="00EE4065" w:rsidP="00EE4065">
            <w:pPr>
              <w:ind w:firstLine="124"/>
              <w:jc w:val="center"/>
              <w:rPr>
                <w:rFonts w:eastAsiaTheme="minorEastAsia"/>
                <w:b/>
                <w:bCs/>
                <w:color w:val="000000"/>
                <w:lang w:bidi="en-US"/>
              </w:rPr>
            </w:pPr>
            <w:r w:rsidRPr="00EE4065">
              <w:rPr>
                <w:rFonts w:eastAsiaTheme="minorEastAsia"/>
                <w:b/>
                <w:bCs/>
                <w:color w:val="000000"/>
                <w:lang w:bidi="en-US"/>
              </w:rPr>
              <w:t>Подпись</w:t>
            </w:r>
          </w:p>
        </w:tc>
      </w:tr>
      <w:tr w:rsidR="00EE4065" w:rsidRPr="00EE4065" w:rsidTr="00EE4065">
        <w:trPr>
          <w:trHeight w:val="422"/>
        </w:trPr>
        <w:tc>
          <w:tcPr>
            <w:tcW w:w="12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E4065" w:rsidRPr="00EE4065" w:rsidRDefault="00EE4065" w:rsidP="00EE4065">
            <w:pPr>
              <w:ind w:firstLine="0"/>
              <w:rPr>
                <w:rFonts w:eastAsiaTheme="minorEastAsia"/>
                <w:b/>
                <w:bCs/>
                <w:color w:val="000000"/>
                <w:lang w:bidi="en-US"/>
              </w:rPr>
            </w:pPr>
            <w:r w:rsidRPr="00EE4065">
              <w:rPr>
                <w:rFonts w:eastAsiaTheme="minorEastAsia"/>
                <w:b/>
                <w:bCs/>
                <w:color w:val="000000"/>
                <w:lang w:bidi="en-US"/>
              </w:rPr>
              <w:t>1.</w:t>
            </w:r>
          </w:p>
        </w:tc>
        <w:tc>
          <w:tcPr>
            <w:tcW w:w="301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E4065" w:rsidRPr="00EE4065" w:rsidRDefault="00EE4065" w:rsidP="00EE4065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E4065" w:rsidRPr="00EE4065" w:rsidRDefault="00EE4065" w:rsidP="00EE4065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E4065" w:rsidRPr="00EE4065" w:rsidRDefault="00EE4065" w:rsidP="00EE4065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168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E4065" w:rsidRPr="00EE4065" w:rsidRDefault="00EE4065" w:rsidP="00EE4065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</w:tr>
      <w:tr w:rsidR="00EE4065" w:rsidRPr="00EE4065" w:rsidTr="00EE4065">
        <w:trPr>
          <w:trHeight w:val="419"/>
        </w:trPr>
        <w:tc>
          <w:tcPr>
            <w:tcW w:w="12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4065" w:rsidRPr="00EE4065" w:rsidRDefault="00EE4065" w:rsidP="00EE4065">
            <w:pPr>
              <w:ind w:firstLine="19"/>
              <w:rPr>
                <w:rFonts w:eastAsiaTheme="minorEastAsia"/>
                <w:b/>
                <w:bCs/>
                <w:color w:val="000000"/>
                <w:lang w:bidi="en-US"/>
              </w:rPr>
            </w:pPr>
            <w:r w:rsidRPr="00EE4065">
              <w:rPr>
                <w:rFonts w:eastAsiaTheme="minorEastAsia"/>
                <w:b/>
                <w:bCs/>
                <w:color w:val="000000"/>
                <w:lang w:bidi="en-US"/>
              </w:rPr>
              <w:t>2</w:t>
            </w:r>
            <w:r>
              <w:rPr>
                <w:rFonts w:eastAsiaTheme="minorEastAsia"/>
                <w:b/>
                <w:bCs/>
                <w:color w:val="000000"/>
                <w:lang w:bidi="en-US"/>
              </w:rPr>
              <w:t>.</w:t>
            </w:r>
          </w:p>
        </w:tc>
        <w:tc>
          <w:tcPr>
            <w:tcW w:w="3013" w:type="dxa"/>
            <w:tcBorders>
              <w:left w:val="single" w:sz="4" w:space="0" w:color="auto"/>
              <w:right w:val="single" w:sz="4" w:space="0" w:color="auto"/>
            </w:tcBorders>
          </w:tcPr>
          <w:p w:rsidR="00EE4065" w:rsidRPr="00EE4065" w:rsidRDefault="00EE4065" w:rsidP="00EE4065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4065" w:rsidRPr="00EE4065" w:rsidRDefault="00EE4065" w:rsidP="00EE4065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4065" w:rsidRPr="00EE4065" w:rsidRDefault="00EE4065" w:rsidP="00EE4065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1681" w:type="dxa"/>
            <w:tcBorders>
              <w:left w:val="single" w:sz="4" w:space="0" w:color="auto"/>
              <w:right w:val="single" w:sz="12" w:space="0" w:color="auto"/>
            </w:tcBorders>
          </w:tcPr>
          <w:p w:rsidR="00EE4065" w:rsidRPr="00EE4065" w:rsidRDefault="00EE4065" w:rsidP="00EE4065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</w:tr>
      <w:tr w:rsidR="00EE4065" w:rsidRPr="00EE4065" w:rsidTr="00EE4065">
        <w:trPr>
          <w:trHeight w:val="411"/>
        </w:trPr>
        <w:tc>
          <w:tcPr>
            <w:tcW w:w="12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4065" w:rsidRPr="00EE4065" w:rsidRDefault="00EE4065" w:rsidP="00EE4065">
            <w:pPr>
              <w:ind w:firstLine="19"/>
              <w:rPr>
                <w:rFonts w:eastAsiaTheme="minorEastAsia"/>
                <w:b/>
                <w:bCs/>
                <w:color w:val="000000"/>
                <w:lang w:bidi="en-US"/>
              </w:rPr>
            </w:pPr>
            <w:r w:rsidRPr="00EE4065">
              <w:rPr>
                <w:rFonts w:eastAsiaTheme="minorEastAsia"/>
                <w:b/>
                <w:bCs/>
                <w:color w:val="000000"/>
                <w:lang w:bidi="en-US"/>
              </w:rPr>
              <w:t>3.</w:t>
            </w:r>
          </w:p>
        </w:tc>
        <w:tc>
          <w:tcPr>
            <w:tcW w:w="3013" w:type="dxa"/>
            <w:tcBorders>
              <w:left w:val="single" w:sz="4" w:space="0" w:color="auto"/>
              <w:right w:val="single" w:sz="4" w:space="0" w:color="auto"/>
            </w:tcBorders>
          </w:tcPr>
          <w:p w:rsidR="00EE4065" w:rsidRPr="00EE4065" w:rsidRDefault="00EE4065" w:rsidP="00EE4065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4065" w:rsidRPr="00EE4065" w:rsidRDefault="00EE4065" w:rsidP="00EE4065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4065" w:rsidRPr="00EE4065" w:rsidRDefault="00EE4065" w:rsidP="00EE4065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1681" w:type="dxa"/>
            <w:tcBorders>
              <w:left w:val="single" w:sz="4" w:space="0" w:color="auto"/>
              <w:right w:val="single" w:sz="12" w:space="0" w:color="auto"/>
            </w:tcBorders>
          </w:tcPr>
          <w:p w:rsidR="00EE4065" w:rsidRPr="00EE4065" w:rsidRDefault="00EE4065" w:rsidP="00EE4065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</w:tr>
      <w:tr w:rsidR="00EE4065" w:rsidRPr="00EE4065" w:rsidTr="00EE4065">
        <w:trPr>
          <w:trHeight w:val="417"/>
        </w:trPr>
        <w:tc>
          <w:tcPr>
            <w:tcW w:w="12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4065" w:rsidRPr="00EE4065" w:rsidRDefault="00EE4065" w:rsidP="00EE4065">
            <w:pPr>
              <w:ind w:firstLine="19"/>
              <w:rPr>
                <w:rFonts w:eastAsiaTheme="minorEastAsia"/>
                <w:b/>
                <w:bCs/>
                <w:color w:val="000000"/>
                <w:lang w:bidi="en-US"/>
              </w:rPr>
            </w:pPr>
            <w:r w:rsidRPr="00EE4065">
              <w:rPr>
                <w:rFonts w:eastAsiaTheme="minorEastAsia"/>
                <w:b/>
                <w:bCs/>
                <w:color w:val="000000"/>
                <w:lang w:bidi="en-US"/>
              </w:rPr>
              <w:t>4.</w:t>
            </w:r>
          </w:p>
        </w:tc>
        <w:tc>
          <w:tcPr>
            <w:tcW w:w="3013" w:type="dxa"/>
            <w:tcBorders>
              <w:left w:val="single" w:sz="4" w:space="0" w:color="auto"/>
              <w:right w:val="single" w:sz="4" w:space="0" w:color="auto"/>
            </w:tcBorders>
          </w:tcPr>
          <w:p w:rsidR="00EE4065" w:rsidRPr="00EE4065" w:rsidRDefault="00EE4065" w:rsidP="00EE4065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4065" w:rsidRPr="00EE4065" w:rsidRDefault="00EE4065" w:rsidP="00EE4065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4065" w:rsidRPr="00EE4065" w:rsidRDefault="00EE4065" w:rsidP="00EE4065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1681" w:type="dxa"/>
            <w:tcBorders>
              <w:left w:val="single" w:sz="4" w:space="0" w:color="auto"/>
              <w:right w:val="single" w:sz="12" w:space="0" w:color="auto"/>
            </w:tcBorders>
          </w:tcPr>
          <w:p w:rsidR="00EE4065" w:rsidRPr="00EE4065" w:rsidRDefault="00EE4065" w:rsidP="00EE4065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</w:tr>
      <w:tr w:rsidR="00EE4065" w:rsidRPr="00EE4065" w:rsidTr="00EE4065">
        <w:trPr>
          <w:trHeight w:val="424"/>
        </w:trPr>
        <w:tc>
          <w:tcPr>
            <w:tcW w:w="12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4065" w:rsidRPr="00EE4065" w:rsidRDefault="00EE4065" w:rsidP="00EE4065">
            <w:pPr>
              <w:ind w:firstLine="19"/>
              <w:rPr>
                <w:rFonts w:eastAsiaTheme="minorEastAsia"/>
                <w:b/>
                <w:bCs/>
                <w:color w:val="000000"/>
                <w:lang w:bidi="en-US"/>
              </w:rPr>
            </w:pPr>
            <w:r w:rsidRPr="00EE4065">
              <w:rPr>
                <w:rFonts w:eastAsiaTheme="minorEastAsia"/>
                <w:b/>
                <w:bCs/>
                <w:color w:val="000000"/>
                <w:lang w:bidi="en-US"/>
              </w:rPr>
              <w:t>5</w:t>
            </w:r>
            <w:r>
              <w:rPr>
                <w:rFonts w:eastAsiaTheme="minorEastAsia"/>
                <w:b/>
                <w:bCs/>
                <w:color w:val="000000"/>
                <w:lang w:bidi="en-US"/>
              </w:rPr>
              <w:t>.</w:t>
            </w:r>
          </w:p>
        </w:tc>
        <w:tc>
          <w:tcPr>
            <w:tcW w:w="3013" w:type="dxa"/>
            <w:tcBorders>
              <w:left w:val="single" w:sz="4" w:space="0" w:color="auto"/>
              <w:right w:val="single" w:sz="4" w:space="0" w:color="auto"/>
            </w:tcBorders>
          </w:tcPr>
          <w:p w:rsidR="00EE4065" w:rsidRPr="00EE4065" w:rsidRDefault="00EE4065" w:rsidP="00EE4065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4065" w:rsidRPr="00EE4065" w:rsidRDefault="00EE4065" w:rsidP="00EE4065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4065" w:rsidRPr="00EE4065" w:rsidRDefault="00EE4065" w:rsidP="00EE4065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1681" w:type="dxa"/>
            <w:tcBorders>
              <w:left w:val="single" w:sz="4" w:space="0" w:color="auto"/>
              <w:right w:val="single" w:sz="12" w:space="0" w:color="auto"/>
            </w:tcBorders>
          </w:tcPr>
          <w:p w:rsidR="00EE4065" w:rsidRPr="00EE4065" w:rsidRDefault="00EE4065" w:rsidP="00EE4065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</w:tr>
      <w:tr w:rsidR="00EE4065" w:rsidRPr="00EE4065" w:rsidTr="00EE4065">
        <w:trPr>
          <w:trHeight w:val="416"/>
        </w:trPr>
        <w:tc>
          <w:tcPr>
            <w:tcW w:w="12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4065" w:rsidRPr="00EE4065" w:rsidRDefault="00EE4065" w:rsidP="00EE4065">
            <w:pPr>
              <w:ind w:firstLine="19"/>
              <w:rPr>
                <w:rFonts w:eastAsiaTheme="minorEastAsia"/>
                <w:b/>
                <w:bCs/>
                <w:color w:val="000000"/>
                <w:lang w:bidi="en-US"/>
              </w:rPr>
            </w:pPr>
            <w:r w:rsidRPr="00EE4065">
              <w:rPr>
                <w:rFonts w:eastAsiaTheme="minorEastAsia"/>
                <w:b/>
                <w:bCs/>
                <w:color w:val="000000"/>
                <w:lang w:bidi="en-US"/>
              </w:rPr>
              <w:t>6.</w:t>
            </w:r>
          </w:p>
        </w:tc>
        <w:tc>
          <w:tcPr>
            <w:tcW w:w="3013" w:type="dxa"/>
            <w:tcBorders>
              <w:left w:val="single" w:sz="4" w:space="0" w:color="auto"/>
              <w:right w:val="single" w:sz="4" w:space="0" w:color="auto"/>
            </w:tcBorders>
          </w:tcPr>
          <w:p w:rsidR="00EE4065" w:rsidRPr="00EE4065" w:rsidRDefault="00EE4065" w:rsidP="00EE4065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4065" w:rsidRPr="00EE4065" w:rsidRDefault="00EE4065" w:rsidP="00EE4065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4065" w:rsidRPr="00EE4065" w:rsidRDefault="00EE4065" w:rsidP="00EE4065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1681" w:type="dxa"/>
            <w:tcBorders>
              <w:left w:val="single" w:sz="4" w:space="0" w:color="auto"/>
              <w:right w:val="single" w:sz="12" w:space="0" w:color="auto"/>
            </w:tcBorders>
          </w:tcPr>
          <w:p w:rsidR="00EE4065" w:rsidRPr="00EE4065" w:rsidRDefault="00EE4065" w:rsidP="00EE4065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</w:tr>
      <w:tr w:rsidR="00EE4065" w:rsidRPr="00EE4065" w:rsidTr="00EE4065">
        <w:trPr>
          <w:trHeight w:val="407"/>
        </w:trPr>
        <w:tc>
          <w:tcPr>
            <w:tcW w:w="12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4065" w:rsidRPr="00EE4065" w:rsidRDefault="00EE4065" w:rsidP="00EE4065">
            <w:pPr>
              <w:ind w:firstLine="19"/>
              <w:rPr>
                <w:rFonts w:eastAsiaTheme="minorEastAsia"/>
                <w:b/>
                <w:bCs/>
                <w:color w:val="000000"/>
                <w:lang w:bidi="en-US"/>
              </w:rPr>
            </w:pPr>
            <w:r w:rsidRPr="00EE4065">
              <w:rPr>
                <w:rFonts w:eastAsiaTheme="minorEastAsia"/>
                <w:b/>
                <w:bCs/>
                <w:color w:val="000000"/>
                <w:lang w:bidi="en-US"/>
              </w:rPr>
              <w:t>7.</w:t>
            </w:r>
          </w:p>
        </w:tc>
        <w:tc>
          <w:tcPr>
            <w:tcW w:w="3013" w:type="dxa"/>
            <w:tcBorders>
              <w:left w:val="single" w:sz="4" w:space="0" w:color="auto"/>
              <w:right w:val="single" w:sz="4" w:space="0" w:color="auto"/>
            </w:tcBorders>
          </w:tcPr>
          <w:p w:rsidR="00EE4065" w:rsidRPr="00EE4065" w:rsidRDefault="00EE4065" w:rsidP="00EE4065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E4065" w:rsidRPr="00EE4065" w:rsidRDefault="00EE4065" w:rsidP="00EE4065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4065" w:rsidRPr="00EE4065" w:rsidRDefault="00EE4065" w:rsidP="00EE4065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1681" w:type="dxa"/>
            <w:tcBorders>
              <w:left w:val="single" w:sz="4" w:space="0" w:color="auto"/>
              <w:right w:val="single" w:sz="12" w:space="0" w:color="auto"/>
            </w:tcBorders>
          </w:tcPr>
          <w:p w:rsidR="00EE4065" w:rsidRPr="00EE4065" w:rsidRDefault="00EE4065" w:rsidP="00EE4065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</w:tr>
      <w:tr w:rsidR="001B74D6" w:rsidRPr="00EE4065" w:rsidTr="00EE4065">
        <w:trPr>
          <w:trHeight w:val="407"/>
        </w:trPr>
        <w:tc>
          <w:tcPr>
            <w:tcW w:w="12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74D6" w:rsidRPr="00EE4065" w:rsidRDefault="001B74D6" w:rsidP="00EE4065">
            <w:pPr>
              <w:ind w:firstLine="19"/>
              <w:rPr>
                <w:rFonts w:eastAsiaTheme="minorEastAsia"/>
                <w:b/>
                <w:bCs/>
                <w:color w:val="000000"/>
                <w:lang w:bidi="en-US"/>
              </w:rPr>
            </w:pPr>
            <w:r>
              <w:rPr>
                <w:rFonts w:eastAsiaTheme="minorEastAsia"/>
                <w:b/>
                <w:bCs/>
                <w:color w:val="000000"/>
                <w:lang w:bidi="en-US"/>
              </w:rPr>
              <w:t>8.</w:t>
            </w:r>
          </w:p>
        </w:tc>
        <w:tc>
          <w:tcPr>
            <w:tcW w:w="3013" w:type="dxa"/>
            <w:tcBorders>
              <w:left w:val="single" w:sz="4" w:space="0" w:color="auto"/>
              <w:right w:val="single" w:sz="4" w:space="0" w:color="auto"/>
            </w:tcBorders>
          </w:tcPr>
          <w:p w:rsidR="001B74D6" w:rsidRPr="00EE4065" w:rsidRDefault="001B74D6" w:rsidP="00EE4065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B74D6" w:rsidRPr="00EE4065" w:rsidRDefault="001B74D6" w:rsidP="00EE4065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B74D6" w:rsidRPr="00EE4065" w:rsidRDefault="001B74D6" w:rsidP="00EE4065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1681" w:type="dxa"/>
            <w:tcBorders>
              <w:left w:val="single" w:sz="4" w:space="0" w:color="auto"/>
              <w:right w:val="single" w:sz="12" w:space="0" w:color="auto"/>
            </w:tcBorders>
          </w:tcPr>
          <w:p w:rsidR="001B74D6" w:rsidRPr="00EE4065" w:rsidRDefault="001B74D6" w:rsidP="00EE4065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</w:tr>
      <w:tr w:rsidR="001B74D6" w:rsidRPr="00EE4065" w:rsidTr="00EE4065">
        <w:trPr>
          <w:trHeight w:val="407"/>
        </w:trPr>
        <w:tc>
          <w:tcPr>
            <w:tcW w:w="12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74D6" w:rsidRPr="00EE4065" w:rsidRDefault="001B74D6" w:rsidP="00EE4065">
            <w:pPr>
              <w:ind w:firstLine="19"/>
              <w:rPr>
                <w:rFonts w:eastAsiaTheme="minorEastAsia"/>
                <w:b/>
                <w:bCs/>
                <w:color w:val="000000"/>
                <w:lang w:bidi="en-US"/>
              </w:rPr>
            </w:pPr>
            <w:r>
              <w:rPr>
                <w:rFonts w:eastAsiaTheme="minorEastAsia"/>
                <w:b/>
                <w:bCs/>
                <w:color w:val="000000"/>
                <w:lang w:bidi="en-US"/>
              </w:rPr>
              <w:t>9.</w:t>
            </w:r>
          </w:p>
        </w:tc>
        <w:tc>
          <w:tcPr>
            <w:tcW w:w="3013" w:type="dxa"/>
            <w:tcBorders>
              <w:left w:val="single" w:sz="4" w:space="0" w:color="auto"/>
              <w:right w:val="single" w:sz="4" w:space="0" w:color="auto"/>
            </w:tcBorders>
          </w:tcPr>
          <w:p w:rsidR="001B74D6" w:rsidRPr="00EE4065" w:rsidRDefault="001B74D6" w:rsidP="00EE4065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B74D6" w:rsidRPr="00EE4065" w:rsidRDefault="001B74D6" w:rsidP="00EE4065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B74D6" w:rsidRPr="00EE4065" w:rsidRDefault="001B74D6" w:rsidP="00EE4065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1681" w:type="dxa"/>
            <w:tcBorders>
              <w:left w:val="single" w:sz="4" w:space="0" w:color="auto"/>
              <w:right w:val="single" w:sz="12" w:space="0" w:color="auto"/>
            </w:tcBorders>
          </w:tcPr>
          <w:p w:rsidR="001B74D6" w:rsidRPr="00EE4065" w:rsidRDefault="001B74D6" w:rsidP="00EE4065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</w:tr>
      <w:tr w:rsidR="00EE4065" w:rsidRPr="00EE4065" w:rsidTr="00EE4065">
        <w:trPr>
          <w:trHeight w:val="423"/>
        </w:trPr>
        <w:tc>
          <w:tcPr>
            <w:tcW w:w="12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4065" w:rsidRPr="00EE4065" w:rsidRDefault="001B74D6" w:rsidP="00EE4065">
            <w:pPr>
              <w:ind w:firstLine="19"/>
              <w:rPr>
                <w:rFonts w:eastAsiaTheme="minorEastAsia"/>
                <w:b/>
                <w:bCs/>
                <w:color w:val="000000"/>
                <w:lang w:bidi="en-US"/>
              </w:rPr>
            </w:pPr>
            <w:r>
              <w:rPr>
                <w:rFonts w:eastAsiaTheme="minorEastAsia"/>
                <w:b/>
                <w:bCs/>
                <w:color w:val="000000"/>
                <w:lang w:bidi="en-US"/>
              </w:rPr>
              <w:t>10</w:t>
            </w:r>
            <w:r w:rsidR="00EE4065">
              <w:rPr>
                <w:rFonts w:eastAsiaTheme="minorEastAsia"/>
                <w:b/>
                <w:bCs/>
                <w:color w:val="000000"/>
                <w:lang w:bidi="en-US"/>
              </w:rPr>
              <w:t>.</w:t>
            </w:r>
          </w:p>
        </w:tc>
        <w:tc>
          <w:tcPr>
            <w:tcW w:w="301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4065" w:rsidRPr="00EE4065" w:rsidRDefault="00EE4065" w:rsidP="00EE4065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4065" w:rsidRPr="00EE4065" w:rsidRDefault="00EE4065" w:rsidP="00EE4065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4065" w:rsidRPr="00EE4065" w:rsidRDefault="00EE4065" w:rsidP="00EE4065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168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E4065" w:rsidRPr="00EE4065" w:rsidRDefault="00EE4065" w:rsidP="00EE4065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</w:tr>
    </w:tbl>
    <w:p w:rsidR="00EE4065" w:rsidRDefault="00EE4065" w:rsidP="00F40B11">
      <w:pPr>
        <w:pStyle w:val="a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74D6" w:rsidRDefault="00FC4B2E" w:rsidP="00FC4B2E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B2E">
        <w:rPr>
          <w:rFonts w:ascii="Times New Roman" w:hAnsi="Times New Roman" w:cs="Times New Roman"/>
          <w:b/>
          <w:sz w:val="24"/>
          <w:szCs w:val="24"/>
        </w:rPr>
        <w:t>C.</w:t>
      </w:r>
      <w:r w:rsidRPr="00FC4B2E">
        <w:rPr>
          <w:rFonts w:ascii="Times New Roman" w:hAnsi="Times New Roman" w:cs="Times New Roman"/>
          <w:b/>
          <w:sz w:val="24"/>
          <w:szCs w:val="24"/>
        </w:rPr>
        <w:tab/>
        <w:t>ЛИСТ УЧЕТА ЭКЗЕМПЛЯРОВ</w:t>
      </w:r>
    </w:p>
    <w:p w:rsidR="00FC4B2E" w:rsidRDefault="00FC4B2E" w:rsidP="00F40B11">
      <w:pPr>
        <w:pStyle w:val="a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9624" w:type="dxa"/>
        <w:tblLook w:val="04A0" w:firstRow="1" w:lastRow="0" w:firstColumn="1" w:lastColumn="0" w:noHBand="0" w:noVBand="1"/>
      </w:tblPr>
      <w:tblGrid>
        <w:gridCol w:w="7498"/>
        <w:gridCol w:w="2126"/>
      </w:tblGrid>
      <w:tr w:rsidR="001B74D6" w:rsidRPr="001B74D6" w:rsidTr="00567525">
        <w:tc>
          <w:tcPr>
            <w:tcW w:w="7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74D6" w:rsidRPr="001B74D6" w:rsidRDefault="001B74D6" w:rsidP="00567525">
            <w:pPr>
              <w:ind w:firstLine="0"/>
              <w:jc w:val="center"/>
              <w:rPr>
                <w:rFonts w:eastAsiaTheme="minorEastAsia"/>
                <w:b/>
                <w:bCs/>
                <w:color w:val="000000"/>
                <w:lang w:bidi="en-US"/>
              </w:rPr>
            </w:pPr>
            <w:r w:rsidRPr="001B74D6">
              <w:rPr>
                <w:rFonts w:eastAsiaTheme="minorEastAsia"/>
                <w:b/>
                <w:bCs/>
                <w:color w:val="000000"/>
                <w:lang w:bidi="en-US"/>
              </w:rPr>
              <w:t>Место хранения корректируемого экземпляра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74D6" w:rsidRPr="001B74D6" w:rsidRDefault="00567525" w:rsidP="00567525">
            <w:pPr>
              <w:ind w:firstLine="0"/>
              <w:jc w:val="center"/>
              <w:rPr>
                <w:rFonts w:eastAsiaTheme="minorEastAsia"/>
                <w:b/>
                <w:bCs/>
                <w:color w:val="000000"/>
                <w:lang w:bidi="en-US"/>
              </w:rPr>
            </w:pPr>
            <w:r>
              <w:rPr>
                <w:rFonts w:eastAsiaTheme="minorEastAsia"/>
                <w:b/>
                <w:bCs/>
                <w:color w:val="000000"/>
                <w:lang w:bidi="en-US"/>
              </w:rPr>
              <w:t>№ эк</w:t>
            </w:r>
            <w:r w:rsidR="001B74D6" w:rsidRPr="001B74D6">
              <w:rPr>
                <w:rFonts w:eastAsiaTheme="minorEastAsia"/>
                <w:b/>
                <w:bCs/>
                <w:color w:val="000000"/>
                <w:lang w:bidi="en-US"/>
              </w:rPr>
              <w:t>земпляра</w:t>
            </w:r>
          </w:p>
        </w:tc>
      </w:tr>
      <w:tr w:rsidR="001B74D6" w:rsidRPr="001B74D6" w:rsidTr="00567525">
        <w:tc>
          <w:tcPr>
            <w:tcW w:w="74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74D6" w:rsidRPr="001B74D6" w:rsidRDefault="001B74D6" w:rsidP="00567525">
            <w:pPr>
              <w:ind w:firstLine="0"/>
              <w:rPr>
                <w:rFonts w:eastAsiaTheme="minorEastAsia"/>
                <w:bCs/>
                <w:color w:val="000000"/>
                <w:lang w:bidi="en-US"/>
              </w:rPr>
            </w:pPr>
            <w:r w:rsidRPr="001B74D6">
              <w:rPr>
                <w:rFonts w:eastAsiaTheme="minorEastAsia"/>
                <w:bCs/>
                <w:color w:val="000000"/>
                <w:lang w:bidi="en-US"/>
              </w:rPr>
              <w:t>Руководящий документ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  <w:r w:rsidRPr="001B74D6">
              <w:rPr>
                <w:rFonts w:eastAsiaTheme="minorEastAsia"/>
                <w:b/>
                <w:bCs/>
                <w:color w:val="000000"/>
                <w:lang w:bidi="en-US"/>
              </w:rPr>
              <w:t>1</w:t>
            </w:r>
          </w:p>
        </w:tc>
      </w:tr>
      <w:tr w:rsidR="001B74D6" w:rsidRPr="001B74D6" w:rsidTr="00567525">
        <w:tc>
          <w:tcPr>
            <w:tcW w:w="7498" w:type="dxa"/>
            <w:tcBorders>
              <w:left w:val="single" w:sz="12" w:space="0" w:color="auto"/>
              <w:right w:val="single" w:sz="12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</w:tr>
      <w:tr w:rsidR="001B74D6" w:rsidRPr="001B74D6" w:rsidTr="00567525">
        <w:tc>
          <w:tcPr>
            <w:tcW w:w="7498" w:type="dxa"/>
            <w:tcBorders>
              <w:left w:val="single" w:sz="12" w:space="0" w:color="auto"/>
              <w:right w:val="single" w:sz="12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</w:tr>
      <w:tr w:rsidR="001B74D6" w:rsidRPr="001B74D6" w:rsidTr="00567525">
        <w:tc>
          <w:tcPr>
            <w:tcW w:w="74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</w:tr>
      <w:tr w:rsidR="001B74D6" w:rsidRPr="001B74D6" w:rsidTr="00567525">
        <w:tc>
          <w:tcPr>
            <w:tcW w:w="7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74D6" w:rsidRPr="001B74D6" w:rsidRDefault="001B74D6" w:rsidP="00567525">
            <w:pPr>
              <w:jc w:val="center"/>
              <w:rPr>
                <w:rFonts w:eastAsiaTheme="minorEastAsia"/>
                <w:b/>
                <w:bCs/>
                <w:color w:val="000000"/>
                <w:lang w:bidi="en-US"/>
              </w:rPr>
            </w:pPr>
            <w:r w:rsidRPr="001B74D6">
              <w:rPr>
                <w:rFonts w:eastAsiaTheme="minorEastAsia"/>
                <w:b/>
                <w:bCs/>
                <w:color w:val="000000"/>
                <w:lang w:bidi="en-US"/>
              </w:rPr>
              <w:t>Место хранения некорректируемого экземпляра (электронный вид)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4D6" w:rsidRPr="001B74D6" w:rsidRDefault="00567525" w:rsidP="00567525">
            <w:pPr>
              <w:ind w:firstLine="34"/>
              <w:jc w:val="center"/>
              <w:rPr>
                <w:rFonts w:eastAsiaTheme="minorEastAsia"/>
                <w:b/>
                <w:bCs/>
                <w:color w:val="000000"/>
                <w:lang w:bidi="en-US"/>
              </w:rPr>
            </w:pPr>
            <w:r>
              <w:rPr>
                <w:rFonts w:eastAsiaTheme="minorEastAsia"/>
                <w:b/>
                <w:bCs/>
                <w:color w:val="000000"/>
                <w:lang w:bidi="en-US"/>
              </w:rPr>
              <w:t>№ эк</w:t>
            </w:r>
            <w:r w:rsidRPr="001B74D6">
              <w:rPr>
                <w:rFonts w:eastAsiaTheme="minorEastAsia"/>
                <w:b/>
                <w:bCs/>
                <w:color w:val="000000"/>
                <w:lang w:bidi="en-US"/>
              </w:rPr>
              <w:t>земпляра</w:t>
            </w:r>
          </w:p>
        </w:tc>
      </w:tr>
      <w:tr w:rsidR="001B74D6" w:rsidRPr="001B74D6" w:rsidTr="00567525">
        <w:tc>
          <w:tcPr>
            <w:tcW w:w="74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74D6" w:rsidRPr="001B74D6" w:rsidRDefault="001B74D6" w:rsidP="00567525">
            <w:pPr>
              <w:ind w:firstLine="0"/>
              <w:rPr>
                <w:rFonts w:eastAsiaTheme="minorEastAsia"/>
                <w:bCs/>
                <w:color w:val="000000"/>
                <w:lang w:bidi="en-US"/>
              </w:rPr>
            </w:pPr>
            <w:r w:rsidRPr="001B74D6">
              <w:rPr>
                <w:rFonts w:eastAsiaTheme="minorEastAsia"/>
                <w:bCs/>
                <w:color w:val="000000"/>
                <w:lang w:bidi="en-US"/>
              </w:rPr>
              <w:t>Корпоративный портал университета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</w:tr>
      <w:tr w:rsidR="001B74D6" w:rsidRPr="001B74D6" w:rsidTr="00567525">
        <w:tc>
          <w:tcPr>
            <w:tcW w:w="7498" w:type="dxa"/>
            <w:tcBorders>
              <w:left w:val="single" w:sz="12" w:space="0" w:color="auto"/>
              <w:right w:val="single" w:sz="12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</w:tr>
      <w:tr w:rsidR="001B74D6" w:rsidRPr="001B74D6" w:rsidTr="00567525">
        <w:tc>
          <w:tcPr>
            <w:tcW w:w="7498" w:type="dxa"/>
            <w:tcBorders>
              <w:left w:val="single" w:sz="12" w:space="0" w:color="auto"/>
              <w:right w:val="single" w:sz="12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</w:tr>
      <w:tr w:rsidR="001B74D6" w:rsidRPr="001B74D6" w:rsidTr="00567525">
        <w:tc>
          <w:tcPr>
            <w:tcW w:w="74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</w:tr>
    </w:tbl>
    <w:p w:rsidR="001B74D6" w:rsidRDefault="001B74D6" w:rsidP="00F40B11">
      <w:pPr>
        <w:pStyle w:val="a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74D6" w:rsidRDefault="00FC4B2E" w:rsidP="00F40B11">
      <w:pPr>
        <w:pStyle w:val="a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4B2E">
        <w:rPr>
          <w:rFonts w:ascii="Times New Roman" w:hAnsi="Times New Roman" w:cs="Times New Roman"/>
          <w:b/>
          <w:sz w:val="24"/>
          <w:szCs w:val="24"/>
        </w:rPr>
        <w:t>D.</w:t>
      </w:r>
      <w:r w:rsidRPr="00FC4B2E">
        <w:rPr>
          <w:rFonts w:ascii="Times New Roman" w:hAnsi="Times New Roman" w:cs="Times New Roman"/>
          <w:b/>
          <w:sz w:val="24"/>
          <w:szCs w:val="24"/>
        </w:rPr>
        <w:tab/>
        <w:t>ЛИСТ УЧЕТА КОРРЕКТУРЫ</w:t>
      </w:r>
    </w:p>
    <w:p w:rsidR="00FC4B2E" w:rsidRDefault="00FC4B2E" w:rsidP="00F40B11">
      <w:pPr>
        <w:pStyle w:val="a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61"/>
        <w:gridCol w:w="1297"/>
        <w:gridCol w:w="1111"/>
        <w:gridCol w:w="1697"/>
        <w:gridCol w:w="1839"/>
        <w:gridCol w:w="3102"/>
      </w:tblGrid>
      <w:tr w:rsidR="001B74D6" w:rsidRPr="001B74D6" w:rsidTr="00FC4B2E"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4D6" w:rsidRDefault="001B74D6" w:rsidP="001B74D6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4D6" w:rsidRPr="00DF415A" w:rsidRDefault="001B74D6" w:rsidP="001B74D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F415A">
              <w:rPr>
                <w:b/>
                <w:bCs/>
                <w:color w:val="000000"/>
              </w:rPr>
              <w:t>Номер</w:t>
            </w:r>
          </w:p>
          <w:p w:rsidR="001B74D6" w:rsidRDefault="001B74D6" w:rsidP="001B74D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F415A">
              <w:rPr>
                <w:b/>
                <w:bCs/>
                <w:color w:val="000000"/>
              </w:rPr>
              <w:t>страницы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4D6" w:rsidRPr="00DF415A" w:rsidRDefault="001B74D6" w:rsidP="001B74D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F415A">
              <w:rPr>
                <w:b/>
                <w:bCs/>
                <w:color w:val="000000"/>
              </w:rPr>
              <w:t>Номер</w:t>
            </w:r>
          </w:p>
          <w:p w:rsidR="001B74D6" w:rsidRDefault="001B74D6" w:rsidP="001B74D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F415A">
              <w:rPr>
                <w:b/>
                <w:bCs/>
                <w:color w:val="000000"/>
              </w:rPr>
              <w:t>пункта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4D6" w:rsidRPr="00B8475B" w:rsidRDefault="001B74D6" w:rsidP="001B74D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B8475B">
              <w:rPr>
                <w:b/>
                <w:bCs/>
                <w:color w:val="000000"/>
              </w:rPr>
              <w:t>Изменение/</w:t>
            </w:r>
          </w:p>
          <w:p w:rsidR="001B74D6" w:rsidRPr="00B8475B" w:rsidRDefault="001B74D6" w:rsidP="001B74D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B8475B">
              <w:rPr>
                <w:b/>
                <w:bCs/>
                <w:color w:val="000000"/>
              </w:rPr>
              <w:t>Проверка</w:t>
            </w:r>
          </w:p>
          <w:p w:rsidR="001B74D6" w:rsidRDefault="001B74D6" w:rsidP="001B74D6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(дата)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4D6" w:rsidRPr="00B8475B" w:rsidRDefault="001B74D6" w:rsidP="001B74D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B8475B">
              <w:rPr>
                <w:b/>
                <w:bCs/>
                <w:color w:val="000000"/>
              </w:rPr>
              <w:t>Дата внесения</w:t>
            </w:r>
          </w:p>
          <w:p w:rsidR="001B74D6" w:rsidRDefault="001B74D6" w:rsidP="001B74D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B8475B">
              <w:rPr>
                <w:b/>
                <w:bCs/>
                <w:color w:val="000000"/>
              </w:rPr>
              <w:t>корректуры/ проверки</w:t>
            </w:r>
          </w:p>
        </w:tc>
        <w:tc>
          <w:tcPr>
            <w:tcW w:w="31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4D6" w:rsidRPr="00B8475B" w:rsidRDefault="001B74D6" w:rsidP="001B74D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B8475B">
              <w:rPr>
                <w:b/>
                <w:bCs/>
                <w:color w:val="000000"/>
              </w:rPr>
              <w:t>Утверждение</w:t>
            </w:r>
          </w:p>
          <w:p w:rsidR="001B74D6" w:rsidRPr="00B8475B" w:rsidRDefault="001B74D6" w:rsidP="001B74D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B8475B">
              <w:rPr>
                <w:b/>
                <w:bCs/>
                <w:color w:val="000000"/>
              </w:rPr>
              <w:t>корректуры</w:t>
            </w:r>
          </w:p>
          <w:p w:rsidR="001B74D6" w:rsidRDefault="001B74D6" w:rsidP="001B74D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B8475B">
              <w:rPr>
                <w:b/>
                <w:bCs/>
                <w:color w:val="000000"/>
              </w:rPr>
              <w:t>(Ф.И.О. / Подпись)</w:t>
            </w:r>
          </w:p>
        </w:tc>
      </w:tr>
      <w:tr w:rsidR="001B74D6" w:rsidRPr="001B74D6" w:rsidTr="00FC4B2E">
        <w:tc>
          <w:tcPr>
            <w:tcW w:w="56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129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111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310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</w:tr>
      <w:tr w:rsidR="001B74D6" w:rsidRPr="001B74D6" w:rsidTr="00FC4B2E">
        <w:tc>
          <w:tcPr>
            <w:tcW w:w="561" w:type="dxa"/>
            <w:tcBorders>
              <w:left w:val="single" w:sz="12" w:space="0" w:color="auto"/>
              <w:right w:val="single" w:sz="4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3102" w:type="dxa"/>
            <w:tcBorders>
              <w:left w:val="single" w:sz="4" w:space="0" w:color="auto"/>
              <w:right w:val="single" w:sz="12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</w:tr>
      <w:tr w:rsidR="001B74D6" w:rsidRPr="001B74D6" w:rsidTr="00FC4B2E">
        <w:tc>
          <w:tcPr>
            <w:tcW w:w="561" w:type="dxa"/>
            <w:tcBorders>
              <w:left w:val="single" w:sz="12" w:space="0" w:color="auto"/>
              <w:right w:val="single" w:sz="4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3102" w:type="dxa"/>
            <w:tcBorders>
              <w:left w:val="single" w:sz="4" w:space="0" w:color="auto"/>
              <w:right w:val="single" w:sz="12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</w:tr>
      <w:tr w:rsidR="001B74D6" w:rsidRPr="001B74D6" w:rsidTr="00FC4B2E">
        <w:tc>
          <w:tcPr>
            <w:tcW w:w="561" w:type="dxa"/>
            <w:tcBorders>
              <w:left w:val="single" w:sz="12" w:space="0" w:color="auto"/>
              <w:right w:val="single" w:sz="4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3102" w:type="dxa"/>
            <w:tcBorders>
              <w:left w:val="single" w:sz="4" w:space="0" w:color="auto"/>
              <w:right w:val="single" w:sz="12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</w:tr>
      <w:tr w:rsidR="001B74D6" w:rsidRPr="001B74D6" w:rsidTr="00FC4B2E">
        <w:tc>
          <w:tcPr>
            <w:tcW w:w="561" w:type="dxa"/>
            <w:tcBorders>
              <w:left w:val="single" w:sz="12" w:space="0" w:color="auto"/>
              <w:right w:val="single" w:sz="4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3102" w:type="dxa"/>
            <w:tcBorders>
              <w:left w:val="single" w:sz="4" w:space="0" w:color="auto"/>
              <w:right w:val="single" w:sz="12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</w:tr>
      <w:tr w:rsidR="001B74D6" w:rsidRPr="001B74D6" w:rsidTr="00FC4B2E">
        <w:tc>
          <w:tcPr>
            <w:tcW w:w="561" w:type="dxa"/>
            <w:tcBorders>
              <w:left w:val="single" w:sz="12" w:space="0" w:color="auto"/>
              <w:right w:val="single" w:sz="4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3102" w:type="dxa"/>
            <w:tcBorders>
              <w:left w:val="single" w:sz="4" w:space="0" w:color="auto"/>
              <w:right w:val="single" w:sz="12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</w:tr>
      <w:tr w:rsidR="001B74D6" w:rsidRPr="001B74D6" w:rsidTr="00FC4B2E">
        <w:tc>
          <w:tcPr>
            <w:tcW w:w="561" w:type="dxa"/>
            <w:tcBorders>
              <w:left w:val="single" w:sz="12" w:space="0" w:color="auto"/>
              <w:right w:val="single" w:sz="4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3102" w:type="dxa"/>
            <w:tcBorders>
              <w:left w:val="single" w:sz="4" w:space="0" w:color="auto"/>
              <w:right w:val="single" w:sz="12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</w:tr>
      <w:tr w:rsidR="001B74D6" w:rsidRPr="001B74D6" w:rsidTr="00FC4B2E">
        <w:tc>
          <w:tcPr>
            <w:tcW w:w="56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129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111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  <w:tc>
          <w:tcPr>
            <w:tcW w:w="310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B74D6" w:rsidRPr="001B74D6" w:rsidRDefault="001B74D6" w:rsidP="001B74D6">
            <w:pPr>
              <w:rPr>
                <w:rFonts w:eastAsiaTheme="minorEastAsia"/>
                <w:b/>
                <w:bCs/>
                <w:color w:val="000000"/>
                <w:lang w:bidi="en-US"/>
              </w:rPr>
            </w:pPr>
          </w:p>
        </w:tc>
      </w:tr>
    </w:tbl>
    <w:p w:rsidR="00D35554" w:rsidRPr="00F8766C" w:rsidRDefault="00F40B11" w:rsidP="00F40B11">
      <w:pPr>
        <w:pStyle w:val="a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90B8D" w:rsidRPr="00F8766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35554" w:rsidRPr="00774FBD" w:rsidRDefault="00D35554" w:rsidP="00932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B8D" w:rsidRDefault="00B90B8D" w:rsidP="00B90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</w:t>
      </w:r>
      <w:r>
        <w:rPr>
          <w:rFonts w:ascii="Times New Roman" w:hAnsi="Times New Roman" w:cs="Times New Roman"/>
          <w:sz w:val="24"/>
          <w:szCs w:val="24"/>
        </w:rPr>
        <w:tab/>
      </w:r>
      <w:r w:rsidR="00694582">
        <w:rPr>
          <w:rFonts w:ascii="Times New Roman" w:hAnsi="Times New Roman" w:cs="Times New Roman"/>
          <w:sz w:val="24"/>
          <w:szCs w:val="24"/>
        </w:rPr>
        <w:t>Морской учебно-тренажерный центр (далее – МУТЦ</w:t>
      </w:r>
      <w:r w:rsidRPr="00B90B8D">
        <w:rPr>
          <w:rFonts w:ascii="Times New Roman" w:hAnsi="Times New Roman" w:cs="Times New Roman"/>
          <w:sz w:val="24"/>
          <w:szCs w:val="24"/>
        </w:rPr>
        <w:t xml:space="preserve">) является структурным подразделением </w:t>
      </w:r>
      <w:r w:rsidR="00694582">
        <w:rPr>
          <w:rFonts w:ascii="Times New Roman" w:hAnsi="Times New Roman" w:cs="Times New Roman"/>
          <w:sz w:val="24"/>
          <w:szCs w:val="24"/>
        </w:rPr>
        <w:t xml:space="preserve">Морской академии (далее Академия) </w:t>
      </w:r>
      <w:r w:rsidRPr="00B90B8D">
        <w:rPr>
          <w:rFonts w:ascii="Times New Roman" w:hAnsi="Times New Roman" w:cs="Times New Roman"/>
          <w:sz w:val="24"/>
          <w:szCs w:val="24"/>
        </w:rPr>
        <w:t>государственного образовательного учреждения высшего образования РГП на ПХВ «Каспийский государственный университет технологии и инжиниринга им. Ш. ЕСЕНОВА» (далее - Университет).</w:t>
      </w:r>
    </w:p>
    <w:p w:rsidR="00A15C38" w:rsidRDefault="00A15C38" w:rsidP="00A15C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ab/>
        <w:t>М</w:t>
      </w:r>
      <w:r w:rsidRPr="00A15C38">
        <w:rPr>
          <w:rFonts w:ascii="Times New Roman" w:hAnsi="Times New Roman" w:cs="Times New Roman"/>
          <w:sz w:val="24"/>
          <w:szCs w:val="24"/>
        </w:rPr>
        <w:t>УТЦ организует деятельность</w:t>
      </w:r>
      <w:r w:rsidR="00AC13A6">
        <w:rPr>
          <w:rFonts w:ascii="Times New Roman" w:hAnsi="Times New Roman" w:cs="Times New Roman"/>
          <w:sz w:val="24"/>
          <w:szCs w:val="24"/>
        </w:rPr>
        <w:t xml:space="preserve"> в области дополнительного профессионального образования (ДПО)</w:t>
      </w:r>
      <w:r w:rsidRPr="00A15C38">
        <w:rPr>
          <w:rFonts w:ascii="Times New Roman" w:hAnsi="Times New Roman" w:cs="Times New Roman"/>
          <w:sz w:val="24"/>
          <w:szCs w:val="24"/>
        </w:rPr>
        <w:t xml:space="preserve"> по</w:t>
      </w:r>
      <w:r w:rsidR="00AC13A6">
        <w:rPr>
          <w:rFonts w:ascii="Times New Roman" w:hAnsi="Times New Roman" w:cs="Times New Roman"/>
          <w:sz w:val="24"/>
          <w:szCs w:val="24"/>
        </w:rPr>
        <w:t xml:space="preserve"> обучению и подготовке</w:t>
      </w:r>
      <w:r w:rsidRPr="00A15C38">
        <w:rPr>
          <w:rFonts w:ascii="Times New Roman" w:hAnsi="Times New Roman" w:cs="Times New Roman"/>
          <w:sz w:val="24"/>
          <w:szCs w:val="24"/>
        </w:rPr>
        <w:t xml:space="preserve"> студентов и слушателей курсов тренажёрной подготовки и повышению квалификации специалистов морског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15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речного</w:t>
      </w:r>
      <w:r w:rsidRPr="00A15C38">
        <w:rPr>
          <w:rFonts w:ascii="Times New Roman" w:hAnsi="Times New Roman" w:cs="Times New Roman"/>
          <w:sz w:val="24"/>
          <w:szCs w:val="24"/>
        </w:rPr>
        <w:t xml:space="preserve"> </w:t>
      </w:r>
      <w:r w:rsidR="00E827EC">
        <w:rPr>
          <w:rFonts w:ascii="Times New Roman" w:hAnsi="Times New Roman" w:cs="Times New Roman"/>
          <w:sz w:val="24"/>
          <w:szCs w:val="24"/>
        </w:rPr>
        <w:t>транспорта, также по обучению</w:t>
      </w:r>
      <w:r w:rsidR="00AC13A6">
        <w:rPr>
          <w:rFonts w:ascii="Times New Roman" w:hAnsi="Times New Roman" w:cs="Times New Roman"/>
          <w:sz w:val="24"/>
          <w:szCs w:val="24"/>
        </w:rPr>
        <w:t xml:space="preserve"> </w:t>
      </w:r>
      <w:r w:rsidR="00E827EC">
        <w:rPr>
          <w:rFonts w:ascii="Times New Roman" w:hAnsi="Times New Roman" w:cs="Times New Roman"/>
          <w:sz w:val="24"/>
          <w:szCs w:val="24"/>
        </w:rPr>
        <w:t>морским рабочим специальностям</w:t>
      </w:r>
      <w:r w:rsidR="00AC13A6">
        <w:rPr>
          <w:rFonts w:ascii="Times New Roman" w:hAnsi="Times New Roman" w:cs="Times New Roman"/>
          <w:sz w:val="24"/>
          <w:szCs w:val="24"/>
        </w:rPr>
        <w:t>.</w:t>
      </w:r>
    </w:p>
    <w:p w:rsidR="00E827EC" w:rsidRPr="00A15C38" w:rsidRDefault="00E827EC" w:rsidP="00A15C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МУТЦ предоставляет </w:t>
      </w:r>
      <w:r w:rsidRPr="00E827EC">
        <w:rPr>
          <w:rFonts w:ascii="Times New Roman" w:hAnsi="Times New Roman" w:cs="Times New Roman"/>
          <w:sz w:val="24"/>
          <w:szCs w:val="24"/>
        </w:rPr>
        <w:t>образовательные услуги для береговых и судоходных компаний</w:t>
      </w:r>
      <w:r>
        <w:rPr>
          <w:rFonts w:ascii="Times New Roman" w:hAnsi="Times New Roman" w:cs="Times New Roman"/>
          <w:sz w:val="24"/>
          <w:szCs w:val="24"/>
        </w:rPr>
        <w:t xml:space="preserve"> по проведению курсов, не связанных с конвенционной подготовкой.</w:t>
      </w:r>
    </w:p>
    <w:p w:rsidR="00B90B8D" w:rsidRPr="00B90B8D" w:rsidRDefault="00AC13A6" w:rsidP="00B90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1.3</w:t>
      </w:r>
      <w:r w:rsidR="00FD7671">
        <w:rPr>
          <w:rFonts w:ascii="Times New Roman" w:hAnsi="Times New Roman" w:cs="Times New Roman"/>
          <w:sz w:val="24"/>
          <w:szCs w:val="24"/>
        </w:rPr>
        <w:t>.</w:t>
      </w:r>
      <w:r w:rsidR="00FD7671">
        <w:rPr>
          <w:rFonts w:ascii="Times New Roman" w:hAnsi="Times New Roman" w:cs="Times New Roman"/>
          <w:sz w:val="24"/>
          <w:szCs w:val="24"/>
        </w:rPr>
        <w:tab/>
      </w:r>
      <w:r w:rsidR="00B90B8D" w:rsidRPr="00B90B8D">
        <w:rPr>
          <w:rFonts w:ascii="Times New Roman" w:hAnsi="Times New Roman" w:cs="Times New Roman"/>
          <w:sz w:val="24"/>
          <w:szCs w:val="24"/>
        </w:rPr>
        <w:t>Настоящее Положение о</w:t>
      </w:r>
      <w:r w:rsidR="00694582">
        <w:rPr>
          <w:rFonts w:ascii="Times New Roman" w:hAnsi="Times New Roman" w:cs="Times New Roman"/>
          <w:sz w:val="24"/>
          <w:szCs w:val="24"/>
        </w:rPr>
        <w:t>пределяет статус и организацию МУТЦ, его</w:t>
      </w:r>
      <w:r w:rsidR="00B02069">
        <w:rPr>
          <w:rFonts w:ascii="Times New Roman" w:hAnsi="Times New Roman" w:cs="Times New Roman"/>
          <w:sz w:val="24"/>
          <w:szCs w:val="24"/>
        </w:rPr>
        <w:t xml:space="preserve"> взаимоотношение</w:t>
      </w:r>
      <w:r w:rsidR="00B90B8D" w:rsidRPr="00B90B8D">
        <w:rPr>
          <w:rFonts w:ascii="Times New Roman" w:hAnsi="Times New Roman" w:cs="Times New Roman"/>
          <w:sz w:val="24"/>
          <w:szCs w:val="24"/>
        </w:rPr>
        <w:t xml:space="preserve"> с</w:t>
      </w:r>
      <w:r w:rsidR="00694582">
        <w:rPr>
          <w:rFonts w:ascii="Times New Roman" w:hAnsi="Times New Roman" w:cs="Times New Roman"/>
          <w:sz w:val="24"/>
          <w:szCs w:val="24"/>
        </w:rPr>
        <w:t xml:space="preserve"> Академией,</w:t>
      </w:r>
      <w:r>
        <w:rPr>
          <w:rFonts w:ascii="Times New Roman" w:hAnsi="Times New Roman" w:cs="Times New Roman"/>
          <w:sz w:val="24"/>
          <w:szCs w:val="24"/>
        </w:rPr>
        <w:t xml:space="preserve"> Университетом </w:t>
      </w:r>
      <w:r w:rsidR="00B90B8D" w:rsidRPr="00B90B8D">
        <w:rPr>
          <w:rFonts w:ascii="Times New Roman" w:hAnsi="Times New Roman" w:cs="Times New Roman"/>
          <w:sz w:val="24"/>
          <w:szCs w:val="24"/>
        </w:rPr>
        <w:t>по вопросам планирования, организации и контроля учебного</w:t>
      </w:r>
      <w:r w:rsidR="001B5023">
        <w:rPr>
          <w:rFonts w:ascii="Times New Roman" w:hAnsi="Times New Roman" w:cs="Times New Roman"/>
          <w:sz w:val="24"/>
          <w:szCs w:val="24"/>
        </w:rPr>
        <w:t xml:space="preserve"> процесса в области</w:t>
      </w:r>
      <w:r w:rsidR="00D66DD3">
        <w:rPr>
          <w:rFonts w:ascii="Times New Roman" w:hAnsi="Times New Roman" w:cs="Times New Roman"/>
          <w:sz w:val="24"/>
          <w:szCs w:val="24"/>
        </w:rPr>
        <w:t xml:space="preserve"> тренажерной подготовки и</w:t>
      </w:r>
      <w:r w:rsidR="001B5023">
        <w:rPr>
          <w:rFonts w:ascii="Times New Roman" w:hAnsi="Times New Roman" w:cs="Times New Roman"/>
          <w:sz w:val="24"/>
          <w:szCs w:val="24"/>
        </w:rPr>
        <w:t xml:space="preserve"> дополнительного профессионального образования</w:t>
      </w:r>
      <w:r w:rsidR="00D66DD3">
        <w:rPr>
          <w:rFonts w:ascii="Times New Roman" w:hAnsi="Times New Roman" w:cs="Times New Roman"/>
          <w:sz w:val="24"/>
          <w:szCs w:val="24"/>
        </w:rPr>
        <w:t xml:space="preserve"> по подготовке</w:t>
      </w:r>
      <w:r w:rsidR="001B5023">
        <w:rPr>
          <w:rFonts w:ascii="Times New Roman" w:hAnsi="Times New Roman" w:cs="Times New Roman"/>
          <w:sz w:val="24"/>
          <w:szCs w:val="24"/>
        </w:rPr>
        <w:t>.</w:t>
      </w:r>
    </w:p>
    <w:p w:rsidR="00B90B8D" w:rsidRDefault="00AC13A6" w:rsidP="00B90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1.4</w:t>
      </w:r>
      <w:r w:rsidR="00FD7671">
        <w:rPr>
          <w:rFonts w:ascii="Times New Roman" w:hAnsi="Times New Roman" w:cs="Times New Roman"/>
          <w:sz w:val="24"/>
          <w:szCs w:val="24"/>
        </w:rPr>
        <w:t>.</w:t>
      </w:r>
      <w:r w:rsidR="00FD7671">
        <w:rPr>
          <w:rFonts w:ascii="Times New Roman" w:hAnsi="Times New Roman" w:cs="Times New Roman"/>
          <w:sz w:val="24"/>
          <w:szCs w:val="24"/>
        </w:rPr>
        <w:tab/>
        <w:t>В своей деятельности</w:t>
      </w:r>
      <w:r w:rsidR="00A15C38">
        <w:rPr>
          <w:rFonts w:ascii="Times New Roman" w:hAnsi="Times New Roman" w:cs="Times New Roman"/>
          <w:sz w:val="24"/>
          <w:szCs w:val="24"/>
        </w:rPr>
        <w:t xml:space="preserve"> МУТЦ</w:t>
      </w:r>
      <w:r w:rsidR="00B90B8D" w:rsidRPr="00B90B8D">
        <w:rPr>
          <w:rFonts w:ascii="Times New Roman" w:hAnsi="Times New Roman" w:cs="Times New Roman"/>
          <w:sz w:val="24"/>
          <w:szCs w:val="24"/>
        </w:rPr>
        <w:t xml:space="preserve"> руководствуется:</w:t>
      </w:r>
    </w:p>
    <w:p w:rsidR="00FD7671" w:rsidRDefault="00FD7671" w:rsidP="00FD7671">
      <w:pPr>
        <w:pStyle w:val="aa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7671">
        <w:rPr>
          <w:rFonts w:ascii="Times New Roman" w:hAnsi="Times New Roman" w:cs="Times New Roman"/>
          <w:sz w:val="24"/>
          <w:szCs w:val="24"/>
        </w:rPr>
        <w:t>Конституцией Республики Казахстан;</w:t>
      </w:r>
    </w:p>
    <w:p w:rsidR="00FD7671" w:rsidRDefault="00FD7671" w:rsidP="00FD7671">
      <w:pPr>
        <w:pStyle w:val="aa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7671">
        <w:rPr>
          <w:rFonts w:ascii="Times New Roman" w:hAnsi="Times New Roman" w:cs="Times New Roman"/>
          <w:sz w:val="24"/>
          <w:szCs w:val="24"/>
        </w:rPr>
        <w:t>указами и распоряжениями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671">
        <w:rPr>
          <w:rFonts w:ascii="Times New Roman" w:hAnsi="Times New Roman" w:cs="Times New Roman"/>
          <w:sz w:val="24"/>
          <w:szCs w:val="24"/>
        </w:rPr>
        <w:t>Президен</w:t>
      </w:r>
      <w:r>
        <w:rPr>
          <w:rFonts w:ascii="Times New Roman" w:hAnsi="Times New Roman" w:cs="Times New Roman"/>
          <w:sz w:val="24"/>
          <w:szCs w:val="24"/>
        </w:rPr>
        <w:t xml:space="preserve">та </w:t>
      </w:r>
      <w:r w:rsidR="00AC070B" w:rsidRPr="00FD7671">
        <w:rPr>
          <w:rFonts w:ascii="Times New Roman" w:hAnsi="Times New Roman" w:cs="Times New Roman"/>
          <w:sz w:val="24"/>
          <w:szCs w:val="24"/>
        </w:rPr>
        <w:t>Республики Казахстан</w:t>
      </w:r>
      <w:r w:rsidR="00AC070B">
        <w:rPr>
          <w:rFonts w:ascii="Times New Roman" w:hAnsi="Times New Roman" w:cs="Times New Roman"/>
          <w:sz w:val="24"/>
          <w:szCs w:val="24"/>
        </w:rPr>
        <w:t>;</w:t>
      </w:r>
    </w:p>
    <w:p w:rsidR="00FD7671" w:rsidRDefault="00FD7671" w:rsidP="00FD7671">
      <w:pPr>
        <w:pStyle w:val="aa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7671">
        <w:rPr>
          <w:rFonts w:ascii="Times New Roman" w:hAnsi="Times New Roman" w:cs="Times New Roman"/>
          <w:sz w:val="24"/>
          <w:szCs w:val="24"/>
        </w:rPr>
        <w:t>постановлениями и распоряжениями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671">
        <w:rPr>
          <w:rFonts w:ascii="Times New Roman" w:hAnsi="Times New Roman" w:cs="Times New Roman"/>
          <w:sz w:val="24"/>
          <w:szCs w:val="24"/>
        </w:rPr>
        <w:t>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671">
        <w:rPr>
          <w:rFonts w:ascii="Times New Roman" w:hAnsi="Times New Roman" w:cs="Times New Roman"/>
          <w:sz w:val="24"/>
          <w:szCs w:val="24"/>
        </w:rPr>
        <w:t>Республики Казахстан;</w:t>
      </w:r>
    </w:p>
    <w:p w:rsidR="00FD7671" w:rsidRDefault="00AC070B" w:rsidP="00AC070B">
      <w:pPr>
        <w:pStyle w:val="aa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070B">
        <w:rPr>
          <w:rFonts w:ascii="Times New Roman" w:hAnsi="Times New Roman" w:cs="Times New Roman"/>
          <w:sz w:val="24"/>
          <w:szCs w:val="24"/>
        </w:rPr>
        <w:t>Междун</w:t>
      </w:r>
      <w:r>
        <w:rPr>
          <w:rFonts w:ascii="Times New Roman" w:hAnsi="Times New Roman" w:cs="Times New Roman"/>
          <w:sz w:val="24"/>
          <w:szCs w:val="24"/>
        </w:rPr>
        <w:t>ародной</w:t>
      </w:r>
      <w:r w:rsidRPr="00AC070B">
        <w:rPr>
          <w:rFonts w:ascii="Times New Roman" w:hAnsi="Times New Roman" w:cs="Times New Roman"/>
          <w:sz w:val="24"/>
          <w:szCs w:val="24"/>
        </w:rPr>
        <w:t xml:space="preserve"> конвенция о подготовке и дипломировании моряков и несении вахты 1978 года с поправками</w:t>
      </w:r>
      <w:r w:rsidR="002D427D">
        <w:rPr>
          <w:rFonts w:ascii="Times New Roman" w:hAnsi="Times New Roman" w:cs="Times New Roman"/>
          <w:sz w:val="24"/>
          <w:szCs w:val="24"/>
        </w:rPr>
        <w:t xml:space="preserve"> (МК ПДНВ 78)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1B74" w:rsidRPr="00201B74" w:rsidRDefault="00201B74" w:rsidP="00201B74">
      <w:pPr>
        <w:pStyle w:val="aa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Международной конвенций</w:t>
      </w:r>
      <w:r w:rsidRPr="00201B74">
        <w:rPr>
          <w:rFonts w:ascii="Times New Roman" w:hAnsi="Times New Roman" w:cs="Times New Roman"/>
          <w:sz w:val="24"/>
          <w:szCs w:val="24"/>
        </w:rPr>
        <w:t xml:space="preserve"> по охране человеческой жизни на море 1974 года, с поправками (Конвенция СОЛАС-74)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1B74" w:rsidRPr="00201B74" w:rsidRDefault="00201B74" w:rsidP="00201B74">
      <w:pPr>
        <w:pStyle w:val="aa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Международной конвенцией</w:t>
      </w:r>
      <w:r w:rsidRPr="00201B74">
        <w:rPr>
          <w:rFonts w:ascii="Times New Roman" w:hAnsi="Times New Roman" w:cs="Times New Roman"/>
          <w:sz w:val="24"/>
          <w:szCs w:val="24"/>
        </w:rPr>
        <w:t xml:space="preserve"> по предотвращению загрязнения с судов 1973 года, с поправками (Конвенция МАРПОЛ-73/78)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1B74" w:rsidRPr="00AC070B" w:rsidRDefault="00201B74" w:rsidP="00201B74">
      <w:pPr>
        <w:pStyle w:val="aa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Международным кодексом</w:t>
      </w:r>
      <w:r w:rsidRPr="00201B74">
        <w:rPr>
          <w:rFonts w:ascii="Times New Roman" w:hAnsi="Times New Roman" w:cs="Times New Roman"/>
          <w:sz w:val="24"/>
          <w:szCs w:val="24"/>
        </w:rPr>
        <w:t xml:space="preserve"> по охране судов и портовых средств (Кодекс ОСПС)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7671" w:rsidRDefault="00AC070B" w:rsidP="00FD7671">
      <w:pPr>
        <w:pStyle w:val="aa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D7671">
        <w:rPr>
          <w:rFonts w:ascii="Times New Roman" w:hAnsi="Times New Roman" w:cs="Times New Roman"/>
          <w:sz w:val="24"/>
          <w:szCs w:val="24"/>
        </w:rPr>
        <w:t>аконодательными актами</w:t>
      </w:r>
      <w:r w:rsidR="00FD7671" w:rsidRPr="00B90B8D">
        <w:rPr>
          <w:rFonts w:ascii="Times New Roman" w:hAnsi="Times New Roman" w:cs="Times New Roman"/>
          <w:sz w:val="24"/>
          <w:szCs w:val="24"/>
        </w:rPr>
        <w:t xml:space="preserve"> Республики Казахстан в сфере образования, нормативными документами Министерства образования и науки Республики Казахстан</w:t>
      </w:r>
      <w:r w:rsidR="00FD7671">
        <w:rPr>
          <w:rFonts w:ascii="Times New Roman" w:hAnsi="Times New Roman" w:cs="Times New Roman"/>
          <w:sz w:val="24"/>
          <w:szCs w:val="24"/>
        </w:rPr>
        <w:t>;</w:t>
      </w:r>
    </w:p>
    <w:p w:rsidR="00AC070B" w:rsidRDefault="00AC070B" w:rsidP="005F489D">
      <w:pPr>
        <w:pStyle w:val="aa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законодательными актами</w:t>
      </w:r>
      <w:r w:rsidRPr="00B90B8D">
        <w:rPr>
          <w:rFonts w:ascii="Times New Roman" w:hAnsi="Times New Roman" w:cs="Times New Roman"/>
          <w:sz w:val="24"/>
          <w:szCs w:val="24"/>
        </w:rPr>
        <w:t xml:space="preserve"> Республи</w:t>
      </w:r>
      <w:r>
        <w:rPr>
          <w:rFonts w:ascii="Times New Roman" w:hAnsi="Times New Roman" w:cs="Times New Roman"/>
          <w:sz w:val="24"/>
          <w:szCs w:val="24"/>
        </w:rPr>
        <w:t>ки Казахстан в сфере морского транспорта</w:t>
      </w:r>
      <w:r w:rsidR="005F489D">
        <w:rPr>
          <w:rFonts w:ascii="Times New Roman" w:hAnsi="Times New Roman" w:cs="Times New Roman"/>
          <w:sz w:val="24"/>
          <w:szCs w:val="24"/>
        </w:rPr>
        <w:t>, нормативными документами</w:t>
      </w:r>
      <w:r w:rsidR="005F489D" w:rsidRPr="005F489D">
        <w:rPr>
          <w:rFonts w:ascii="Times New Roman" w:hAnsi="Times New Roman" w:cs="Times New Roman"/>
          <w:sz w:val="24"/>
          <w:szCs w:val="24"/>
        </w:rPr>
        <w:t xml:space="preserve"> Министерства индустрии и инфраструктурного</w:t>
      </w:r>
      <w:r w:rsidR="00B02069">
        <w:rPr>
          <w:rFonts w:ascii="Times New Roman" w:hAnsi="Times New Roman" w:cs="Times New Roman"/>
          <w:sz w:val="24"/>
          <w:szCs w:val="24"/>
        </w:rPr>
        <w:t xml:space="preserve"> развития Республики Казахстан;</w:t>
      </w:r>
    </w:p>
    <w:p w:rsidR="008F1F96" w:rsidRDefault="008F1F96" w:rsidP="005F489D">
      <w:pPr>
        <w:pStyle w:val="aa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стандартами менеджмента и качества Университета и Академии;</w:t>
      </w:r>
    </w:p>
    <w:p w:rsidR="005F489D" w:rsidRDefault="005F489D" w:rsidP="005F489D">
      <w:pPr>
        <w:pStyle w:val="aa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90B8D">
        <w:rPr>
          <w:rFonts w:ascii="Times New Roman" w:hAnsi="Times New Roman" w:cs="Times New Roman"/>
          <w:sz w:val="24"/>
          <w:szCs w:val="24"/>
        </w:rPr>
        <w:t xml:space="preserve">орядком организации и осуществления образовательной деятельности по </w:t>
      </w:r>
      <w:r w:rsidR="00B02069">
        <w:rPr>
          <w:rFonts w:ascii="Times New Roman" w:hAnsi="Times New Roman" w:cs="Times New Roman"/>
          <w:sz w:val="24"/>
          <w:szCs w:val="24"/>
        </w:rPr>
        <w:t xml:space="preserve">Государственным </w:t>
      </w:r>
      <w:r w:rsidRPr="00B90B8D">
        <w:rPr>
          <w:rFonts w:ascii="Times New Roman" w:hAnsi="Times New Roman" w:cs="Times New Roman"/>
          <w:sz w:val="24"/>
          <w:szCs w:val="24"/>
        </w:rPr>
        <w:t>образовательным программам высшего профессионального образования;</w:t>
      </w:r>
    </w:p>
    <w:p w:rsidR="005F489D" w:rsidRDefault="00F12AE3" w:rsidP="005F489D">
      <w:pPr>
        <w:pStyle w:val="aa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F489D" w:rsidRPr="00B90B8D">
        <w:rPr>
          <w:rFonts w:ascii="Times New Roman" w:hAnsi="Times New Roman" w:cs="Times New Roman"/>
          <w:sz w:val="24"/>
          <w:szCs w:val="24"/>
        </w:rPr>
        <w:t>ставом РГП на ПХВ «Каспийский государственный университет технологии и инжиниринга им. Ш. Есенова»;</w:t>
      </w:r>
      <w:r w:rsidR="005F489D" w:rsidRPr="005F48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89D" w:rsidRDefault="005F489D" w:rsidP="005F489D">
      <w:pPr>
        <w:pStyle w:val="aa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90B8D">
        <w:rPr>
          <w:rFonts w:ascii="Times New Roman" w:hAnsi="Times New Roman" w:cs="Times New Roman"/>
          <w:sz w:val="24"/>
          <w:szCs w:val="24"/>
        </w:rPr>
        <w:t>риказами, распоряжениями и указаниями руководства Университета и руководства Морской академии;</w:t>
      </w:r>
    </w:p>
    <w:p w:rsidR="005F489D" w:rsidRDefault="00F12AE3" w:rsidP="005F489D">
      <w:pPr>
        <w:pStyle w:val="aa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0B8D">
        <w:rPr>
          <w:rFonts w:ascii="Times New Roman" w:hAnsi="Times New Roman" w:cs="Times New Roman"/>
          <w:sz w:val="24"/>
          <w:szCs w:val="24"/>
        </w:rPr>
        <w:t>Положением об Университете;</w:t>
      </w:r>
    </w:p>
    <w:p w:rsidR="00C20516" w:rsidRDefault="00A15C38" w:rsidP="005F489D">
      <w:pPr>
        <w:pStyle w:val="aa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Положением о Морской Академии</w:t>
      </w:r>
      <w:r w:rsidR="00D120C1">
        <w:rPr>
          <w:rFonts w:ascii="Times New Roman" w:hAnsi="Times New Roman" w:cs="Times New Roman"/>
          <w:sz w:val="24"/>
          <w:szCs w:val="24"/>
        </w:rPr>
        <w:t>;</w:t>
      </w:r>
    </w:p>
    <w:p w:rsidR="00A15C38" w:rsidRDefault="00C20516" w:rsidP="005F489D">
      <w:pPr>
        <w:pStyle w:val="aa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СМК Морской Академии</w:t>
      </w:r>
      <w:r w:rsidR="00A15C38">
        <w:rPr>
          <w:rFonts w:ascii="Times New Roman" w:hAnsi="Times New Roman" w:cs="Times New Roman"/>
          <w:sz w:val="24"/>
          <w:szCs w:val="24"/>
        </w:rPr>
        <w:t>;</w:t>
      </w:r>
    </w:p>
    <w:p w:rsidR="00F12AE3" w:rsidRDefault="00F12AE3" w:rsidP="005F489D">
      <w:pPr>
        <w:pStyle w:val="aa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0B8D">
        <w:rPr>
          <w:rFonts w:ascii="Times New Roman" w:hAnsi="Times New Roman" w:cs="Times New Roman"/>
          <w:sz w:val="24"/>
          <w:szCs w:val="24"/>
        </w:rPr>
        <w:t>Правилами внутреннего трудового распорядка работников Университета;</w:t>
      </w:r>
    </w:p>
    <w:p w:rsidR="00F12AE3" w:rsidRDefault="00F12AE3" w:rsidP="005F489D">
      <w:pPr>
        <w:pStyle w:val="aa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0B8D">
        <w:rPr>
          <w:rFonts w:ascii="Times New Roman" w:hAnsi="Times New Roman" w:cs="Times New Roman"/>
          <w:sz w:val="24"/>
          <w:szCs w:val="24"/>
        </w:rPr>
        <w:t>Правилами внутреннего распорядка студентов Морской академии;</w:t>
      </w:r>
    </w:p>
    <w:p w:rsidR="00935686" w:rsidRPr="00935686" w:rsidRDefault="00F12AE3" w:rsidP="00935686">
      <w:pPr>
        <w:pStyle w:val="aa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</w:t>
      </w:r>
      <w:r w:rsidR="002921A7">
        <w:rPr>
          <w:rFonts w:ascii="Times New Roman" w:hAnsi="Times New Roman" w:cs="Times New Roman"/>
          <w:sz w:val="24"/>
          <w:szCs w:val="24"/>
        </w:rPr>
        <w:t>оложением.</w:t>
      </w:r>
    </w:p>
    <w:p w:rsidR="00935686" w:rsidRPr="00935686" w:rsidRDefault="002921A7" w:rsidP="00292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35686" w:rsidRPr="00935686">
        <w:rPr>
          <w:rFonts w:ascii="Times New Roman" w:hAnsi="Times New Roman" w:cs="Times New Roman"/>
          <w:sz w:val="24"/>
          <w:szCs w:val="24"/>
        </w:rPr>
        <w:t>1</w:t>
      </w:r>
      <w:r w:rsidR="00935686">
        <w:rPr>
          <w:rFonts w:ascii="Times New Roman" w:hAnsi="Times New Roman" w:cs="Times New Roman"/>
          <w:sz w:val="24"/>
          <w:szCs w:val="24"/>
        </w:rPr>
        <w:t>.5.</w:t>
      </w:r>
      <w:r w:rsidR="00935686">
        <w:rPr>
          <w:rFonts w:ascii="Times New Roman" w:hAnsi="Times New Roman" w:cs="Times New Roman"/>
          <w:sz w:val="24"/>
          <w:szCs w:val="24"/>
        </w:rPr>
        <w:tab/>
        <w:t>На должность начальника МУТЦ</w:t>
      </w:r>
      <w:r w:rsidR="00935686" w:rsidRPr="00935686">
        <w:rPr>
          <w:rFonts w:ascii="Times New Roman" w:hAnsi="Times New Roman" w:cs="Times New Roman"/>
          <w:sz w:val="24"/>
          <w:szCs w:val="24"/>
        </w:rPr>
        <w:t xml:space="preserve"> назначается ли</w:t>
      </w:r>
      <w:r w:rsidR="00935686">
        <w:rPr>
          <w:rFonts w:ascii="Times New Roman" w:hAnsi="Times New Roman" w:cs="Times New Roman"/>
          <w:sz w:val="24"/>
          <w:szCs w:val="24"/>
        </w:rPr>
        <w:t>цо, имеющее высшее</w:t>
      </w:r>
      <w:r w:rsidR="00935686" w:rsidRPr="00935686">
        <w:rPr>
          <w:rFonts w:ascii="Times New Roman" w:hAnsi="Times New Roman" w:cs="Times New Roman"/>
          <w:sz w:val="24"/>
          <w:szCs w:val="24"/>
        </w:rPr>
        <w:t xml:space="preserve"> образование</w:t>
      </w:r>
      <w:r w:rsidR="00935686">
        <w:rPr>
          <w:rFonts w:ascii="Times New Roman" w:hAnsi="Times New Roman" w:cs="Times New Roman"/>
          <w:sz w:val="24"/>
          <w:szCs w:val="24"/>
        </w:rPr>
        <w:t xml:space="preserve"> в сфере морской индустрии</w:t>
      </w:r>
      <w:r w:rsidR="00935686" w:rsidRPr="00935686">
        <w:rPr>
          <w:rFonts w:ascii="Times New Roman" w:hAnsi="Times New Roman" w:cs="Times New Roman"/>
          <w:sz w:val="24"/>
          <w:szCs w:val="24"/>
        </w:rPr>
        <w:t xml:space="preserve"> и стаж работы на руководящих должностях не менее 3 лет.</w:t>
      </w:r>
    </w:p>
    <w:p w:rsidR="002921A7" w:rsidRDefault="00935686" w:rsidP="00292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1.6</w:t>
      </w:r>
      <w:r w:rsidR="002921A7">
        <w:rPr>
          <w:rFonts w:ascii="Times New Roman" w:hAnsi="Times New Roman" w:cs="Times New Roman"/>
          <w:sz w:val="24"/>
          <w:szCs w:val="24"/>
        </w:rPr>
        <w:t>.</w:t>
      </w:r>
      <w:r w:rsidR="002921A7">
        <w:rPr>
          <w:rFonts w:ascii="Times New Roman" w:hAnsi="Times New Roman" w:cs="Times New Roman"/>
          <w:sz w:val="24"/>
          <w:szCs w:val="24"/>
        </w:rPr>
        <w:tab/>
      </w:r>
      <w:r w:rsidR="00A15C38">
        <w:rPr>
          <w:rFonts w:ascii="Times New Roman" w:hAnsi="Times New Roman" w:cs="Times New Roman"/>
          <w:sz w:val="24"/>
          <w:szCs w:val="24"/>
        </w:rPr>
        <w:t>Штатное расписание МУТЦ</w:t>
      </w:r>
      <w:r w:rsidR="002921A7" w:rsidRPr="002921A7">
        <w:rPr>
          <w:rFonts w:ascii="Times New Roman" w:hAnsi="Times New Roman" w:cs="Times New Roman"/>
          <w:sz w:val="24"/>
          <w:szCs w:val="24"/>
        </w:rPr>
        <w:t xml:space="preserve"> является составной частью </w:t>
      </w:r>
      <w:r w:rsidR="00A15C38">
        <w:rPr>
          <w:rFonts w:ascii="Times New Roman" w:hAnsi="Times New Roman" w:cs="Times New Roman"/>
          <w:sz w:val="24"/>
          <w:szCs w:val="24"/>
        </w:rPr>
        <w:t xml:space="preserve">штатного расписания Академии и </w:t>
      </w:r>
      <w:r w:rsidR="002921A7" w:rsidRPr="002921A7">
        <w:rPr>
          <w:rFonts w:ascii="Times New Roman" w:hAnsi="Times New Roman" w:cs="Times New Roman"/>
          <w:sz w:val="24"/>
          <w:szCs w:val="24"/>
        </w:rPr>
        <w:t xml:space="preserve">утверждается ректором Университета по представлению </w:t>
      </w:r>
      <w:r w:rsidR="008F1F96">
        <w:rPr>
          <w:rFonts w:ascii="Times New Roman" w:hAnsi="Times New Roman" w:cs="Times New Roman"/>
          <w:sz w:val="24"/>
          <w:szCs w:val="24"/>
        </w:rPr>
        <w:t>директора Академии</w:t>
      </w:r>
      <w:r w:rsidR="002921A7" w:rsidRPr="002921A7">
        <w:rPr>
          <w:rFonts w:ascii="Times New Roman" w:hAnsi="Times New Roman" w:cs="Times New Roman"/>
          <w:sz w:val="24"/>
          <w:szCs w:val="24"/>
        </w:rPr>
        <w:t>.</w:t>
      </w:r>
    </w:p>
    <w:p w:rsidR="00AE4753" w:rsidRDefault="00935686" w:rsidP="00292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1.7</w:t>
      </w:r>
      <w:r w:rsidR="00AE4753">
        <w:rPr>
          <w:rFonts w:ascii="Times New Roman" w:hAnsi="Times New Roman" w:cs="Times New Roman"/>
          <w:sz w:val="24"/>
          <w:szCs w:val="24"/>
        </w:rPr>
        <w:t>.</w:t>
      </w:r>
      <w:r w:rsidR="00AE4753">
        <w:rPr>
          <w:rFonts w:ascii="Times New Roman" w:hAnsi="Times New Roman" w:cs="Times New Roman"/>
          <w:sz w:val="24"/>
          <w:szCs w:val="24"/>
        </w:rPr>
        <w:tab/>
        <w:t>Термины, опреде</w:t>
      </w:r>
      <w:r w:rsidR="006C428D">
        <w:rPr>
          <w:rFonts w:ascii="Times New Roman" w:hAnsi="Times New Roman" w:cs="Times New Roman"/>
          <w:sz w:val="24"/>
          <w:szCs w:val="24"/>
        </w:rPr>
        <w:t>ления, обозначения и сокращения.</w:t>
      </w:r>
    </w:p>
    <w:p w:rsidR="006C428D" w:rsidRPr="006C428D" w:rsidRDefault="00935686" w:rsidP="006C4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1.7</w:t>
      </w:r>
      <w:r w:rsidR="006C428D">
        <w:rPr>
          <w:rFonts w:ascii="Times New Roman" w:hAnsi="Times New Roman" w:cs="Times New Roman"/>
          <w:sz w:val="24"/>
          <w:szCs w:val="24"/>
        </w:rPr>
        <w:t>.1.</w:t>
      </w:r>
      <w:r w:rsidR="006C428D">
        <w:rPr>
          <w:rFonts w:ascii="Times New Roman" w:hAnsi="Times New Roman" w:cs="Times New Roman"/>
          <w:sz w:val="24"/>
          <w:szCs w:val="24"/>
        </w:rPr>
        <w:tab/>
      </w:r>
      <w:r w:rsidR="006C428D" w:rsidRPr="006C428D">
        <w:rPr>
          <w:rFonts w:ascii="Times New Roman" w:hAnsi="Times New Roman" w:cs="Times New Roman"/>
          <w:sz w:val="24"/>
          <w:szCs w:val="24"/>
        </w:rPr>
        <w:t xml:space="preserve">В настоящем </w:t>
      </w:r>
      <w:r w:rsidR="006C428D">
        <w:rPr>
          <w:rFonts w:ascii="Times New Roman" w:hAnsi="Times New Roman" w:cs="Times New Roman"/>
          <w:sz w:val="24"/>
          <w:szCs w:val="24"/>
        </w:rPr>
        <w:t>документе использованы термины и определения, принятые в</w:t>
      </w:r>
    </w:p>
    <w:p w:rsidR="006C428D" w:rsidRDefault="006C428D" w:rsidP="006C4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деятельности Республики Казахстан</w:t>
      </w:r>
      <w:r w:rsidRPr="006C428D">
        <w:rPr>
          <w:rFonts w:ascii="Times New Roman" w:hAnsi="Times New Roman" w:cs="Times New Roman"/>
          <w:sz w:val="24"/>
          <w:szCs w:val="24"/>
        </w:rPr>
        <w:t>:</w:t>
      </w:r>
    </w:p>
    <w:p w:rsidR="00916654" w:rsidRPr="00313841" w:rsidRDefault="00916654" w:rsidP="00313841">
      <w:pPr>
        <w:pStyle w:val="aa"/>
        <w:numPr>
          <w:ilvl w:val="0"/>
          <w:numId w:val="27"/>
        </w:numPr>
        <w:tabs>
          <w:tab w:val="center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3841">
        <w:rPr>
          <w:rFonts w:ascii="Times New Roman" w:hAnsi="Times New Roman" w:cs="Times New Roman"/>
          <w:b/>
          <w:i/>
          <w:sz w:val="24"/>
          <w:szCs w:val="24"/>
        </w:rPr>
        <w:t>дополнительное образование</w:t>
      </w:r>
      <w:r w:rsidRPr="00313841">
        <w:rPr>
          <w:rFonts w:ascii="Times New Roman" w:hAnsi="Times New Roman" w:cs="Times New Roman"/>
          <w:sz w:val="24"/>
          <w:szCs w:val="24"/>
        </w:rPr>
        <w:t xml:space="preserve"> - вид образования, который направлен на всестороннее удовлетворение образовательных потребностей человека в интеллектуальном, </w:t>
      </w:r>
      <w:r w:rsidRPr="00313841">
        <w:rPr>
          <w:rFonts w:ascii="Times New Roman" w:hAnsi="Times New Roman" w:cs="Times New Roman"/>
          <w:sz w:val="24"/>
          <w:szCs w:val="24"/>
        </w:rPr>
        <w:tab/>
      </w:r>
      <w:r w:rsidR="00205D16" w:rsidRPr="00313841">
        <w:rPr>
          <w:rFonts w:ascii="Times New Roman" w:hAnsi="Times New Roman" w:cs="Times New Roman"/>
          <w:sz w:val="24"/>
          <w:szCs w:val="24"/>
        </w:rPr>
        <w:t>духовно-</w:t>
      </w:r>
      <w:r w:rsidRPr="00313841">
        <w:rPr>
          <w:rFonts w:ascii="Times New Roman" w:hAnsi="Times New Roman" w:cs="Times New Roman"/>
          <w:sz w:val="24"/>
          <w:szCs w:val="24"/>
        </w:rPr>
        <w:t xml:space="preserve">нравственном, физическом и (или) профессиональном совершенствовании и </w:t>
      </w:r>
      <w:r w:rsidR="00205D16" w:rsidRPr="00313841">
        <w:rPr>
          <w:rFonts w:ascii="Times New Roman" w:hAnsi="Times New Roman" w:cs="Times New Roman"/>
          <w:sz w:val="24"/>
          <w:szCs w:val="24"/>
        </w:rPr>
        <w:tab/>
      </w:r>
      <w:r w:rsidRPr="00313841">
        <w:rPr>
          <w:rFonts w:ascii="Times New Roman" w:hAnsi="Times New Roman" w:cs="Times New Roman"/>
          <w:sz w:val="24"/>
          <w:szCs w:val="24"/>
        </w:rPr>
        <w:t>не сопровождается повышением уровня образования;</w:t>
      </w:r>
    </w:p>
    <w:p w:rsidR="00205D16" w:rsidRPr="00313841" w:rsidRDefault="00916654" w:rsidP="00313841">
      <w:pPr>
        <w:pStyle w:val="aa"/>
        <w:numPr>
          <w:ilvl w:val="0"/>
          <w:numId w:val="2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3841">
        <w:rPr>
          <w:rFonts w:ascii="Times New Roman" w:hAnsi="Times New Roman" w:cs="Times New Roman"/>
          <w:b/>
          <w:i/>
          <w:sz w:val="24"/>
          <w:szCs w:val="24"/>
        </w:rPr>
        <w:t>дополнительно</w:t>
      </w:r>
      <w:r w:rsidR="00205D16" w:rsidRPr="00313841">
        <w:rPr>
          <w:rFonts w:ascii="Times New Roman" w:hAnsi="Times New Roman" w:cs="Times New Roman"/>
          <w:b/>
          <w:i/>
          <w:sz w:val="24"/>
          <w:szCs w:val="24"/>
        </w:rPr>
        <w:t>е профессиональное образование</w:t>
      </w:r>
      <w:r w:rsidR="00205D16" w:rsidRPr="00313841">
        <w:rPr>
          <w:rFonts w:ascii="Times New Roman" w:hAnsi="Times New Roman" w:cs="Times New Roman"/>
          <w:sz w:val="24"/>
          <w:szCs w:val="24"/>
        </w:rPr>
        <w:t xml:space="preserve"> -</w:t>
      </w:r>
      <w:r w:rsidRPr="00313841">
        <w:rPr>
          <w:rFonts w:ascii="Times New Roman" w:hAnsi="Times New Roman" w:cs="Times New Roman"/>
          <w:sz w:val="24"/>
          <w:szCs w:val="24"/>
        </w:rPr>
        <w:t xml:space="preserve"> образование‚ направленное</w:t>
      </w:r>
      <w:r w:rsidR="00205D16" w:rsidRPr="00313841">
        <w:rPr>
          <w:rFonts w:ascii="Times New Roman" w:hAnsi="Times New Roman" w:cs="Times New Roman"/>
          <w:sz w:val="24"/>
          <w:szCs w:val="24"/>
        </w:rPr>
        <w:t xml:space="preserve">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среды;</w:t>
      </w:r>
    </w:p>
    <w:p w:rsidR="00205D16" w:rsidRPr="00313841" w:rsidRDefault="00205D16" w:rsidP="00313841">
      <w:pPr>
        <w:pStyle w:val="aa"/>
        <w:numPr>
          <w:ilvl w:val="0"/>
          <w:numId w:val="2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3841">
        <w:rPr>
          <w:rFonts w:ascii="Times New Roman" w:hAnsi="Times New Roman" w:cs="Times New Roman"/>
          <w:b/>
          <w:i/>
          <w:sz w:val="24"/>
          <w:szCs w:val="24"/>
        </w:rPr>
        <w:t>индивидуальный учебный план</w:t>
      </w:r>
      <w:r w:rsidRPr="00313841">
        <w:rPr>
          <w:rFonts w:ascii="Times New Roman" w:hAnsi="Times New Roman" w:cs="Times New Roman"/>
          <w:sz w:val="24"/>
          <w:szCs w:val="24"/>
        </w:rPr>
        <w:t xml:space="preserve">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обучающегося;</w:t>
      </w:r>
    </w:p>
    <w:p w:rsidR="00205D16" w:rsidRPr="00313841" w:rsidRDefault="00205D16" w:rsidP="00313841">
      <w:pPr>
        <w:pStyle w:val="aa"/>
        <w:numPr>
          <w:ilvl w:val="0"/>
          <w:numId w:val="2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3841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  <w:r w:rsidRPr="00313841">
        <w:rPr>
          <w:rFonts w:ascii="Times New Roman" w:hAnsi="Times New Roman" w:cs="Times New Roman"/>
          <w:sz w:val="24"/>
          <w:szCs w:val="24"/>
        </w:rPr>
        <w:t xml:space="preserve"> - форма оценки степени и уровня освоения обучающимися образовательной программы;</w:t>
      </w:r>
    </w:p>
    <w:p w:rsidR="001842FA" w:rsidRPr="00313841" w:rsidRDefault="00205D16" w:rsidP="00313841">
      <w:pPr>
        <w:pStyle w:val="aa"/>
        <w:numPr>
          <w:ilvl w:val="0"/>
          <w:numId w:val="2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3841">
        <w:rPr>
          <w:rFonts w:ascii="Times New Roman" w:hAnsi="Times New Roman" w:cs="Times New Roman"/>
          <w:b/>
          <w:i/>
          <w:sz w:val="24"/>
          <w:szCs w:val="24"/>
        </w:rPr>
        <w:t>качество образования</w:t>
      </w:r>
      <w:r w:rsidRPr="00313841">
        <w:rPr>
          <w:rFonts w:ascii="Times New Roman" w:hAnsi="Times New Roman" w:cs="Times New Roman"/>
          <w:sz w:val="24"/>
          <w:szCs w:val="24"/>
        </w:rPr>
        <w:t xml:space="preserve"> - комплексная характеристика образовательной</w:t>
      </w:r>
      <w:r w:rsidR="003C5C0D" w:rsidRPr="00313841">
        <w:rPr>
          <w:rFonts w:ascii="Times New Roman" w:hAnsi="Times New Roman" w:cs="Times New Roman"/>
          <w:sz w:val="24"/>
          <w:szCs w:val="24"/>
        </w:rPr>
        <w:t xml:space="preserve"> деятельности и </w:t>
      </w:r>
      <w:r w:rsidR="003C5C0D" w:rsidRPr="00313841">
        <w:rPr>
          <w:rFonts w:ascii="Times New Roman" w:hAnsi="Times New Roman" w:cs="Times New Roman"/>
          <w:sz w:val="24"/>
          <w:szCs w:val="24"/>
        </w:rPr>
        <w:tab/>
        <w:t xml:space="preserve">подготовки обучающегося, выражающая степень их соответствия государственным </w:t>
      </w:r>
      <w:r w:rsidR="003C5C0D" w:rsidRPr="00313841">
        <w:rPr>
          <w:rFonts w:ascii="Times New Roman" w:hAnsi="Times New Roman" w:cs="Times New Roman"/>
          <w:sz w:val="24"/>
          <w:szCs w:val="24"/>
        </w:rPr>
        <w:tab/>
        <w:t xml:space="preserve">требованиям и (или) потребностям физического </w:t>
      </w:r>
      <w:r w:rsidR="001842FA" w:rsidRPr="00313841">
        <w:rPr>
          <w:rFonts w:ascii="Times New Roman" w:hAnsi="Times New Roman" w:cs="Times New Roman"/>
          <w:sz w:val="24"/>
          <w:szCs w:val="24"/>
        </w:rPr>
        <w:t>или</w:t>
      </w:r>
      <w:r w:rsidR="003C5C0D" w:rsidRPr="00313841">
        <w:rPr>
          <w:rFonts w:ascii="Times New Roman" w:hAnsi="Times New Roman" w:cs="Times New Roman"/>
          <w:sz w:val="24"/>
          <w:szCs w:val="24"/>
        </w:rPr>
        <w:t xml:space="preserve"> юридического лица, в интересах </w:t>
      </w:r>
      <w:r w:rsidR="003C5C0D" w:rsidRPr="00313841">
        <w:rPr>
          <w:rFonts w:ascii="Times New Roman" w:hAnsi="Times New Roman" w:cs="Times New Roman"/>
          <w:sz w:val="24"/>
          <w:szCs w:val="24"/>
        </w:rPr>
        <w:tab/>
        <w:t>которого осуществляется образовательная</w:t>
      </w:r>
      <w:r w:rsidR="001842FA" w:rsidRPr="00313841">
        <w:rPr>
          <w:rFonts w:ascii="Times New Roman" w:hAnsi="Times New Roman" w:cs="Times New Roman"/>
          <w:sz w:val="24"/>
          <w:szCs w:val="24"/>
        </w:rPr>
        <w:t xml:space="preserve"> деятельность, в том числе степень </w:t>
      </w:r>
      <w:r w:rsidR="001842FA" w:rsidRPr="00313841">
        <w:rPr>
          <w:rFonts w:ascii="Times New Roman" w:hAnsi="Times New Roman" w:cs="Times New Roman"/>
          <w:sz w:val="24"/>
          <w:szCs w:val="24"/>
        </w:rPr>
        <w:tab/>
        <w:t>достижения планируемых результатов образовательной программы;</w:t>
      </w:r>
    </w:p>
    <w:p w:rsidR="0002617B" w:rsidRPr="00313841" w:rsidRDefault="0002617B" w:rsidP="00313841">
      <w:pPr>
        <w:pStyle w:val="aa"/>
        <w:numPr>
          <w:ilvl w:val="0"/>
          <w:numId w:val="2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3841">
        <w:rPr>
          <w:rFonts w:ascii="Times New Roman" w:hAnsi="Times New Roman" w:cs="Times New Roman"/>
          <w:b/>
          <w:i/>
          <w:sz w:val="24"/>
          <w:szCs w:val="24"/>
        </w:rPr>
        <w:t xml:space="preserve">квалификация </w:t>
      </w:r>
      <w:r w:rsidR="00343BEA">
        <w:rPr>
          <w:rFonts w:ascii="Times New Roman" w:hAnsi="Times New Roman" w:cs="Times New Roman"/>
          <w:sz w:val="24"/>
          <w:szCs w:val="24"/>
        </w:rPr>
        <w:t>-</w:t>
      </w:r>
      <w:r w:rsidRPr="00313841">
        <w:rPr>
          <w:rFonts w:ascii="Times New Roman" w:hAnsi="Times New Roman" w:cs="Times New Roman"/>
          <w:sz w:val="24"/>
          <w:szCs w:val="24"/>
        </w:rPr>
        <w:t xml:space="preserve"> уровень знаний, умений, навыков и компетенций, характеризующий подготовленность к выполнению определенного вида профессиональной деятельности;</w:t>
      </w:r>
    </w:p>
    <w:p w:rsidR="0002617B" w:rsidRPr="00313841" w:rsidRDefault="0002617B" w:rsidP="00313841">
      <w:pPr>
        <w:pStyle w:val="aa"/>
        <w:numPr>
          <w:ilvl w:val="0"/>
          <w:numId w:val="2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3841">
        <w:rPr>
          <w:rFonts w:ascii="Times New Roman" w:hAnsi="Times New Roman" w:cs="Times New Roman"/>
          <w:b/>
          <w:i/>
          <w:sz w:val="24"/>
          <w:szCs w:val="24"/>
        </w:rPr>
        <w:t>компетенция</w:t>
      </w:r>
      <w:r w:rsidRPr="00313841">
        <w:rPr>
          <w:rFonts w:ascii="Times New Roman" w:hAnsi="Times New Roman" w:cs="Times New Roman"/>
          <w:sz w:val="24"/>
          <w:szCs w:val="24"/>
        </w:rPr>
        <w:t xml:space="preserve"> - способность применять знания, умения, навыки и личные качества для </w:t>
      </w:r>
      <w:r w:rsidRPr="00313841">
        <w:rPr>
          <w:rFonts w:ascii="Times New Roman" w:hAnsi="Times New Roman" w:cs="Times New Roman"/>
          <w:sz w:val="24"/>
          <w:szCs w:val="24"/>
        </w:rPr>
        <w:tab/>
        <w:t>успешной деятельности в определенной области;</w:t>
      </w:r>
    </w:p>
    <w:p w:rsidR="0002617B" w:rsidRPr="00313841" w:rsidRDefault="0002617B" w:rsidP="00313841">
      <w:pPr>
        <w:pStyle w:val="aa"/>
        <w:numPr>
          <w:ilvl w:val="0"/>
          <w:numId w:val="2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3841">
        <w:rPr>
          <w:rFonts w:ascii="Times New Roman" w:hAnsi="Times New Roman" w:cs="Times New Roman"/>
          <w:b/>
          <w:i/>
          <w:sz w:val="24"/>
          <w:szCs w:val="24"/>
        </w:rPr>
        <w:t>образовательная программа</w:t>
      </w:r>
      <w:r w:rsidRPr="00313841">
        <w:rPr>
          <w:rFonts w:ascii="Times New Roman" w:hAnsi="Times New Roman" w:cs="Times New Roman"/>
          <w:sz w:val="24"/>
          <w:szCs w:val="24"/>
        </w:rPr>
        <w:t xml:space="preserve"> -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законодательством Республики Казахстан, форм аттестации, который представлен в виде учебного плана, календарного учебного графика, рабочих дополнительных профессиональных программ, а также оценочных и методических материалов;</w:t>
      </w:r>
    </w:p>
    <w:p w:rsidR="00835D1E" w:rsidRPr="00313841" w:rsidRDefault="0002617B" w:rsidP="00313841">
      <w:pPr>
        <w:pStyle w:val="aa"/>
        <w:numPr>
          <w:ilvl w:val="0"/>
          <w:numId w:val="2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3841">
        <w:rPr>
          <w:rFonts w:ascii="Times New Roman" w:hAnsi="Times New Roman" w:cs="Times New Roman"/>
          <w:b/>
          <w:i/>
          <w:sz w:val="24"/>
          <w:szCs w:val="24"/>
        </w:rPr>
        <w:t>обучающийся (слушатель)</w:t>
      </w:r>
      <w:r w:rsidRPr="00313841">
        <w:rPr>
          <w:rFonts w:ascii="Times New Roman" w:hAnsi="Times New Roman" w:cs="Times New Roman"/>
          <w:sz w:val="24"/>
          <w:szCs w:val="24"/>
        </w:rPr>
        <w:t xml:space="preserve"> - физическое лицо, осваивающее образовательную</w:t>
      </w:r>
      <w:r w:rsidR="00835D1E" w:rsidRPr="00313841">
        <w:rPr>
          <w:rFonts w:ascii="Times New Roman" w:hAnsi="Times New Roman" w:cs="Times New Roman"/>
          <w:sz w:val="24"/>
          <w:szCs w:val="24"/>
        </w:rPr>
        <w:t xml:space="preserve"> программу;</w:t>
      </w:r>
    </w:p>
    <w:p w:rsidR="00835D1E" w:rsidRPr="00313841" w:rsidRDefault="00835D1E" w:rsidP="00313841">
      <w:pPr>
        <w:pStyle w:val="aa"/>
        <w:numPr>
          <w:ilvl w:val="0"/>
          <w:numId w:val="2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3841">
        <w:rPr>
          <w:rFonts w:ascii="Times New Roman" w:hAnsi="Times New Roman" w:cs="Times New Roman"/>
          <w:b/>
          <w:i/>
          <w:sz w:val="24"/>
          <w:szCs w:val="24"/>
        </w:rPr>
        <w:t xml:space="preserve">обучение </w:t>
      </w:r>
      <w:r w:rsidRPr="00313841">
        <w:rPr>
          <w:rFonts w:ascii="Times New Roman" w:hAnsi="Times New Roman" w:cs="Times New Roman"/>
          <w:sz w:val="24"/>
          <w:szCs w:val="24"/>
        </w:rPr>
        <w:t>- целенаправленный процесс организации деятельности обучающихся по овладению знаниями, умениями, навыками и компетенциями, приобретению опыта деятельности, развитию способностей, применения знаний в повседневной жизни и формированию у обучающихся мотивации получения образования в течение всей жизни;</w:t>
      </w:r>
    </w:p>
    <w:p w:rsidR="00835D1E" w:rsidRPr="00313841" w:rsidRDefault="0002617B" w:rsidP="00313841">
      <w:pPr>
        <w:pStyle w:val="aa"/>
        <w:numPr>
          <w:ilvl w:val="0"/>
          <w:numId w:val="2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3841">
        <w:rPr>
          <w:rFonts w:ascii="Times New Roman" w:hAnsi="Times New Roman" w:cs="Times New Roman"/>
          <w:b/>
          <w:i/>
          <w:sz w:val="24"/>
          <w:szCs w:val="24"/>
        </w:rPr>
        <w:t>про</w:t>
      </w:r>
      <w:r w:rsidR="00835D1E" w:rsidRPr="00313841">
        <w:rPr>
          <w:rFonts w:ascii="Times New Roman" w:hAnsi="Times New Roman" w:cs="Times New Roman"/>
          <w:b/>
          <w:i/>
          <w:sz w:val="24"/>
          <w:szCs w:val="24"/>
        </w:rPr>
        <w:t>граммы повышения квалификации</w:t>
      </w:r>
      <w:r w:rsidR="00835D1E" w:rsidRPr="00313841">
        <w:rPr>
          <w:rFonts w:ascii="Times New Roman" w:hAnsi="Times New Roman" w:cs="Times New Roman"/>
          <w:sz w:val="24"/>
          <w:szCs w:val="24"/>
        </w:rPr>
        <w:t xml:space="preserve"> - </w:t>
      </w:r>
      <w:r w:rsidRPr="00313841">
        <w:rPr>
          <w:rFonts w:ascii="Times New Roman" w:hAnsi="Times New Roman" w:cs="Times New Roman"/>
          <w:sz w:val="24"/>
          <w:szCs w:val="24"/>
        </w:rPr>
        <w:t>дополнительные профессиональные</w:t>
      </w:r>
      <w:r w:rsidR="00835D1E" w:rsidRPr="00313841">
        <w:rPr>
          <w:rFonts w:ascii="Times New Roman" w:hAnsi="Times New Roman" w:cs="Times New Roman"/>
          <w:sz w:val="24"/>
          <w:szCs w:val="24"/>
        </w:rPr>
        <w:t xml:space="preserve"> программы, направленные на совершенствование и (иди) получение новой </w:t>
      </w:r>
      <w:r w:rsidR="00835D1E" w:rsidRPr="00313841">
        <w:rPr>
          <w:rFonts w:ascii="Times New Roman" w:hAnsi="Times New Roman" w:cs="Times New Roman"/>
          <w:sz w:val="24"/>
          <w:szCs w:val="24"/>
        </w:rPr>
        <w:lastRenderedPageBreak/>
        <w:t>компетенции, необходимой для профессиональной Деятельности, и (или) повышение профессионального уровня в рамках имеющейся квалификации;</w:t>
      </w:r>
    </w:p>
    <w:p w:rsidR="00835D1E" w:rsidRPr="00313841" w:rsidRDefault="0002617B" w:rsidP="00313841">
      <w:pPr>
        <w:pStyle w:val="aa"/>
        <w:numPr>
          <w:ilvl w:val="0"/>
          <w:numId w:val="2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3841">
        <w:rPr>
          <w:rFonts w:ascii="Times New Roman" w:hAnsi="Times New Roman" w:cs="Times New Roman"/>
          <w:b/>
          <w:i/>
          <w:sz w:val="24"/>
          <w:szCs w:val="24"/>
        </w:rPr>
        <w:t>программы п</w:t>
      </w:r>
      <w:r w:rsidR="00313841" w:rsidRPr="00313841">
        <w:rPr>
          <w:rFonts w:ascii="Times New Roman" w:hAnsi="Times New Roman" w:cs="Times New Roman"/>
          <w:b/>
          <w:i/>
          <w:sz w:val="24"/>
          <w:szCs w:val="24"/>
        </w:rPr>
        <w:t>рофессиональной переподготовки</w:t>
      </w:r>
      <w:r w:rsidR="00313841" w:rsidRPr="00313841">
        <w:rPr>
          <w:rFonts w:ascii="Times New Roman" w:hAnsi="Times New Roman" w:cs="Times New Roman"/>
          <w:sz w:val="24"/>
          <w:szCs w:val="24"/>
        </w:rPr>
        <w:t xml:space="preserve"> -</w:t>
      </w:r>
      <w:r w:rsidRPr="00313841">
        <w:rPr>
          <w:rFonts w:ascii="Times New Roman" w:hAnsi="Times New Roman" w:cs="Times New Roman"/>
          <w:sz w:val="24"/>
          <w:szCs w:val="24"/>
        </w:rPr>
        <w:t xml:space="preserve"> дополнительные</w:t>
      </w:r>
      <w:r w:rsidR="00835D1E" w:rsidRPr="00313841">
        <w:rPr>
          <w:rFonts w:ascii="Times New Roman" w:hAnsi="Times New Roman" w:cs="Times New Roman"/>
          <w:sz w:val="24"/>
          <w:szCs w:val="24"/>
        </w:rPr>
        <w:t xml:space="preserve"> профессиональные программы, направленные на получение компетенции, необходимой для выполнения </w:t>
      </w:r>
      <w:r w:rsidR="00835D1E" w:rsidRPr="00313841">
        <w:rPr>
          <w:rFonts w:ascii="Times New Roman" w:hAnsi="Times New Roman" w:cs="Times New Roman"/>
          <w:sz w:val="24"/>
          <w:szCs w:val="24"/>
        </w:rPr>
        <w:tab/>
        <w:t>нового вида профессиональной деятельности, приобретение новой квалификации;</w:t>
      </w:r>
    </w:p>
    <w:p w:rsidR="00313841" w:rsidRPr="00313841" w:rsidRDefault="00313841" w:rsidP="00313841">
      <w:pPr>
        <w:pStyle w:val="aa"/>
        <w:numPr>
          <w:ilvl w:val="0"/>
          <w:numId w:val="2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3841">
        <w:rPr>
          <w:rFonts w:ascii="Times New Roman" w:hAnsi="Times New Roman" w:cs="Times New Roman"/>
          <w:b/>
          <w:i/>
          <w:sz w:val="24"/>
          <w:szCs w:val="24"/>
        </w:rPr>
        <w:t>учебный план</w:t>
      </w:r>
      <w:r w:rsidRPr="00313841">
        <w:rPr>
          <w:rFonts w:ascii="Times New Roman" w:hAnsi="Times New Roman" w:cs="Times New Roman"/>
          <w:sz w:val="24"/>
          <w:szCs w:val="24"/>
        </w:rPr>
        <w:t xml:space="preserve"> - документ, определяющий перечень, трудоемкость, последовательность и распределение видов учебной деятельности, формы промежуточной м итоговой аттестации обучающихся;</w:t>
      </w:r>
    </w:p>
    <w:p w:rsidR="00313841" w:rsidRPr="00313841" w:rsidRDefault="00313841" w:rsidP="00D828C3">
      <w:pPr>
        <w:pStyle w:val="aa"/>
        <w:numPr>
          <w:ilvl w:val="0"/>
          <w:numId w:val="2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3841">
        <w:rPr>
          <w:rFonts w:ascii="Times New Roman" w:hAnsi="Times New Roman" w:cs="Times New Roman"/>
          <w:b/>
          <w:i/>
          <w:sz w:val="24"/>
          <w:szCs w:val="24"/>
        </w:rPr>
        <w:t>сетевая форма реализации образовательных программ</w:t>
      </w:r>
      <w:r w:rsidRPr="00313841">
        <w:rPr>
          <w:rFonts w:ascii="Times New Roman" w:hAnsi="Times New Roman" w:cs="Times New Roman"/>
          <w:sz w:val="24"/>
          <w:szCs w:val="24"/>
        </w:rPr>
        <w:t xml:space="preserve"> - представляет собой реализацию образовательных программ центром совместно с иными организациями;</w:t>
      </w:r>
    </w:p>
    <w:p w:rsidR="00D828C3" w:rsidRPr="00D828C3" w:rsidRDefault="00313841" w:rsidP="00D828C3">
      <w:pPr>
        <w:pStyle w:val="aa"/>
        <w:numPr>
          <w:ilvl w:val="0"/>
          <w:numId w:val="2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3841">
        <w:rPr>
          <w:rFonts w:ascii="Times New Roman" w:hAnsi="Times New Roman" w:cs="Times New Roman"/>
          <w:b/>
          <w:i/>
          <w:sz w:val="24"/>
          <w:szCs w:val="24"/>
        </w:rPr>
        <w:t>номенклатура дел</w:t>
      </w:r>
      <w:r w:rsidRPr="00313841">
        <w:rPr>
          <w:rFonts w:ascii="Times New Roman" w:hAnsi="Times New Roman" w:cs="Times New Roman"/>
          <w:sz w:val="24"/>
          <w:szCs w:val="24"/>
        </w:rPr>
        <w:t xml:space="preserve"> - систематизированный перечень наименований дел, формируемых в образовательной организации с указанием сроков их хранения.</w:t>
      </w:r>
      <w:r w:rsidR="00D828C3">
        <w:rPr>
          <w:rFonts w:ascii="Times New Roman" w:hAnsi="Times New Roman" w:cs="Times New Roman"/>
          <w:sz w:val="24"/>
          <w:szCs w:val="24"/>
        </w:rPr>
        <w:tab/>
      </w:r>
    </w:p>
    <w:p w:rsidR="007F4599" w:rsidRDefault="00935686" w:rsidP="007F4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1.7</w:t>
      </w:r>
      <w:r w:rsidR="00D828C3">
        <w:rPr>
          <w:rFonts w:ascii="Times New Roman" w:hAnsi="Times New Roman" w:cs="Times New Roman"/>
          <w:sz w:val="24"/>
          <w:szCs w:val="24"/>
        </w:rPr>
        <w:t>.2.</w:t>
      </w:r>
      <w:r w:rsidR="00D828C3">
        <w:rPr>
          <w:rFonts w:ascii="Times New Roman" w:hAnsi="Times New Roman" w:cs="Times New Roman"/>
          <w:sz w:val="24"/>
          <w:szCs w:val="24"/>
        </w:rPr>
        <w:tab/>
      </w:r>
      <w:r w:rsidR="007F4599">
        <w:rPr>
          <w:rFonts w:ascii="Times New Roman" w:hAnsi="Times New Roman" w:cs="Times New Roman"/>
          <w:sz w:val="24"/>
          <w:szCs w:val="24"/>
        </w:rPr>
        <w:t>Обозначения и</w:t>
      </w:r>
      <w:r w:rsidR="007F4599" w:rsidRPr="007F4599">
        <w:rPr>
          <w:rFonts w:ascii="Times New Roman" w:hAnsi="Times New Roman" w:cs="Times New Roman"/>
          <w:sz w:val="24"/>
          <w:szCs w:val="24"/>
        </w:rPr>
        <w:t xml:space="preserve"> сокращения</w:t>
      </w:r>
      <w:r w:rsidR="00284954">
        <w:rPr>
          <w:rFonts w:ascii="Times New Roman" w:hAnsi="Times New Roman" w:cs="Times New Roman"/>
          <w:sz w:val="24"/>
          <w:szCs w:val="24"/>
        </w:rPr>
        <w:t>:</w:t>
      </w:r>
    </w:p>
    <w:p w:rsidR="00284954" w:rsidRPr="00284954" w:rsidRDefault="00284954" w:rsidP="00284954">
      <w:pPr>
        <w:pStyle w:val="aa"/>
        <w:numPr>
          <w:ilvl w:val="0"/>
          <w:numId w:val="3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4954">
        <w:rPr>
          <w:rFonts w:ascii="Times New Roman" w:hAnsi="Times New Roman" w:cs="Times New Roman"/>
          <w:sz w:val="24"/>
          <w:szCs w:val="24"/>
        </w:rPr>
        <w:t>ИМО - Международная морская организация;</w:t>
      </w:r>
    </w:p>
    <w:p w:rsidR="007F4599" w:rsidRPr="007F4599" w:rsidRDefault="007F4599" w:rsidP="007F4599">
      <w:pPr>
        <w:pStyle w:val="aa"/>
        <w:numPr>
          <w:ilvl w:val="0"/>
          <w:numId w:val="2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4599">
        <w:rPr>
          <w:rFonts w:ascii="Times New Roman" w:hAnsi="Times New Roman" w:cs="Times New Roman"/>
          <w:sz w:val="24"/>
          <w:szCs w:val="24"/>
        </w:rPr>
        <w:t>МК МДНВ - Международная Конвенция ПДНВ 78 с поправками;</w:t>
      </w:r>
    </w:p>
    <w:p w:rsidR="007F4599" w:rsidRPr="007F4599" w:rsidRDefault="007F4599" w:rsidP="007F4599">
      <w:pPr>
        <w:pStyle w:val="aa"/>
        <w:numPr>
          <w:ilvl w:val="0"/>
          <w:numId w:val="2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4599">
        <w:rPr>
          <w:rFonts w:ascii="Times New Roman" w:hAnsi="Times New Roman" w:cs="Times New Roman"/>
          <w:sz w:val="24"/>
          <w:szCs w:val="24"/>
        </w:rPr>
        <w:t>СМК - система менеджмента качества;</w:t>
      </w:r>
    </w:p>
    <w:p w:rsidR="007F4599" w:rsidRPr="007F4599" w:rsidRDefault="007F4599" w:rsidP="007F4599">
      <w:pPr>
        <w:pStyle w:val="aa"/>
        <w:numPr>
          <w:ilvl w:val="0"/>
          <w:numId w:val="2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4599">
        <w:rPr>
          <w:rFonts w:ascii="Times New Roman" w:hAnsi="Times New Roman" w:cs="Times New Roman"/>
          <w:sz w:val="24"/>
          <w:szCs w:val="24"/>
        </w:rPr>
        <w:t>ДПП - дополнительные профессиональные программы;</w:t>
      </w:r>
    </w:p>
    <w:p w:rsidR="007F4599" w:rsidRPr="007F4599" w:rsidRDefault="007F4599" w:rsidP="007F4599">
      <w:pPr>
        <w:pStyle w:val="aa"/>
        <w:numPr>
          <w:ilvl w:val="0"/>
          <w:numId w:val="2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4599">
        <w:rPr>
          <w:rFonts w:ascii="Times New Roman" w:hAnsi="Times New Roman" w:cs="Times New Roman"/>
          <w:sz w:val="24"/>
          <w:szCs w:val="24"/>
        </w:rPr>
        <w:t>ДПО –</w:t>
      </w:r>
      <w:r w:rsidR="00284954">
        <w:rPr>
          <w:rFonts w:ascii="Times New Roman" w:hAnsi="Times New Roman" w:cs="Times New Roman"/>
          <w:sz w:val="24"/>
          <w:szCs w:val="24"/>
        </w:rPr>
        <w:t xml:space="preserve"> доп</w:t>
      </w:r>
      <w:r w:rsidRPr="007F4599">
        <w:rPr>
          <w:rFonts w:ascii="Times New Roman" w:hAnsi="Times New Roman" w:cs="Times New Roman"/>
          <w:sz w:val="24"/>
          <w:szCs w:val="24"/>
        </w:rPr>
        <w:t>олнительное профессиональное обучение.</w:t>
      </w:r>
    </w:p>
    <w:p w:rsidR="00B10730" w:rsidRPr="00B10730" w:rsidRDefault="00B10730" w:rsidP="00AC1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35554" w:rsidRDefault="00B10730" w:rsidP="00AC13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766C">
        <w:rPr>
          <w:rFonts w:ascii="Times New Roman" w:hAnsi="Times New Roman" w:cs="Times New Roman"/>
          <w:b/>
          <w:sz w:val="24"/>
          <w:szCs w:val="24"/>
        </w:rPr>
        <w:t>2.</w:t>
      </w:r>
      <w:r w:rsidR="00F8766C">
        <w:rPr>
          <w:rFonts w:ascii="Times New Roman" w:hAnsi="Times New Roman" w:cs="Times New Roman"/>
          <w:b/>
          <w:sz w:val="24"/>
          <w:szCs w:val="24"/>
        </w:rPr>
        <w:tab/>
      </w:r>
      <w:r w:rsidR="00F8766C" w:rsidRPr="00F8766C">
        <w:rPr>
          <w:rFonts w:ascii="Times New Roman" w:hAnsi="Times New Roman" w:cs="Times New Roman"/>
          <w:b/>
          <w:sz w:val="24"/>
          <w:szCs w:val="24"/>
        </w:rPr>
        <w:t>ОБЛАСТЬ ПРИМЕНЕНИЯ</w:t>
      </w:r>
    </w:p>
    <w:p w:rsidR="000769B3" w:rsidRDefault="000769B3" w:rsidP="00AC13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9B3" w:rsidRDefault="000769B3" w:rsidP="003C3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="003C3B2F">
        <w:rPr>
          <w:rFonts w:ascii="Times New Roman" w:hAnsi="Times New Roman" w:cs="Times New Roman"/>
          <w:sz w:val="24"/>
          <w:szCs w:val="24"/>
        </w:rPr>
        <w:t>.1.</w:t>
      </w:r>
      <w:r w:rsidR="003C3B2F">
        <w:rPr>
          <w:rFonts w:ascii="Times New Roman" w:hAnsi="Times New Roman" w:cs="Times New Roman"/>
          <w:sz w:val="24"/>
          <w:szCs w:val="24"/>
        </w:rPr>
        <w:tab/>
        <w:t>Настоящее Положение является локальным нормативным актом и устанавливает требования к порядку организации и осуществления образовательной деятельности по дополнительным професс</w:t>
      </w:r>
      <w:r w:rsidR="007F4599">
        <w:rPr>
          <w:rFonts w:ascii="Times New Roman" w:hAnsi="Times New Roman" w:cs="Times New Roman"/>
          <w:sz w:val="24"/>
          <w:szCs w:val="24"/>
        </w:rPr>
        <w:t>иональным программам</w:t>
      </w:r>
      <w:r w:rsidR="003C3B2F">
        <w:rPr>
          <w:rFonts w:ascii="Times New Roman" w:hAnsi="Times New Roman" w:cs="Times New Roman"/>
          <w:sz w:val="24"/>
          <w:szCs w:val="24"/>
        </w:rPr>
        <w:t xml:space="preserve"> в МУТЦ Морской Академии </w:t>
      </w:r>
      <w:r w:rsidR="007F4599">
        <w:rPr>
          <w:rFonts w:ascii="Times New Roman" w:hAnsi="Times New Roman" w:cs="Times New Roman"/>
          <w:sz w:val="24"/>
          <w:szCs w:val="24"/>
        </w:rPr>
        <w:t>Г</w:t>
      </w:r>
      <w:r w:rsidR="003C3B2F" w:rsidRPr="003C3B2F">
        <w:rPr>
          <w:rFonts w:ascii="Times New Roman" w:hAnsi="Times New Roman" w:cs="Times New Roman"/>
          <w:sz w:val="24"/>
          <w:szCs w:val="24"/>
        </w:rPr>
        <w:t>осударственного образовательного учреждения высшего образования РГП на ПХВ «Каспийский государственный университет технологии и инжиниринга им. Ш. ЕСЕНОВА»</w:t>
      </w:r>
      <w:r w:rsidR="003C3B2F">
        <w:rPr>
          <w:rFonts w:ascii="Times New Roman" w:hAnsi="Times New Roman" w:cs="Times New Roman"/>
          <w:sz w:val="24"/>
          <w:szCs w:val="24"/>
        </w:rPr>
        <w:t>.</w:t>
      </w:r>
    </w:p>
    <w:p w:rsidR="007F4599" w:rsidRDefault="007F4599" w:rsidP="003C3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</w:t>
      </w:r>
      <w:r>
        <w:rPr>
          <w:rFonts w:ascii="Times New Roman" w:hAnsi="Times New Roman" w:cs="Times New Roman"/>
          <w:sz w:val="24"/>
          <w:szCs w:val="24"/>
        </w:rPr>
        <w:tab/>
        <w:t>Положение разработано в</w:t>
      </w:r>
      <w:r w:rsidRPr="007F4599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7917" w:rsidRPr="00F000F5" w:rsidRDefault="00837917" w:rsidP="00F000F5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0F5">
        <w:rPr>
          <w:rFonts w:ascii="Times New Roman" w:hAnsi="Times New Roman" w:cs="Times New Roman"/>
          <w:sz w:val="24"/>
          <w:szCs w:val="24"/>
        </w:rPr>
        <w:t>Закон</w:t>
      </w:r>
      <w:r w:rsidR="00D27500" w:rsidRPr="00F000F5">
        <w:rPr>
          <w:rFonts w:ascii="Times New Roman" w:hAnsi="Times New Roman" w:cs="Times New Roman"/>
          <w:sz w:val="24"/>
          <w:szCs w:val="24"/>
        </w:rPr>
        <w:t>ом</w:t>
      </w:r>
      <w:r w:rsidRPr="00F000F5">
        <w:rPr>
          <w:rFonts w:ascii="Times New Roman" w:hAnsi="Times New Roman" w:cs="Times New Roman"/>
          <w:sz w:val="24"/>
          <w:szCs w:val="24"/>
        </w:rPr>
        <w:t xml:space="preserve"> Республики Казахстан № 319-III от 27.07.2007 г. «Об образовании» (с изменениями и дополнениями по состоянию на 19.04.2019 г.);</w:t>
      </w:r>
    </w:p>
    <w:p w:rsidR="00D27500" w:rsidRDefault="00D27500" w:rsidP="00F000F5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0F5">
        <w:rPr>
          <w:rFonts w:ascii="Times New Roman" w:hAnsi="Times New Roman" w:cs="Times New Roman"/>
          <w:sz w:val="24"/>
          <w:szCs w:val="24"/>
        </w:rPr>
        <w:t>Правилами дипломирования моряков согласно Приложения 3 к приказу Министра по инвестициям и развитию Республики Казахстан от 26 июля 2017 года № 504;</w:t>
      </w:r>
    </w:p>
    <w:p w:rsidR="00C40BA7" w:rsidRPr="00C40BA7" w:rsidRDefault="00C40BA7" w:rsidP="00C40BA7">
      <w:pPr>
        <w:pStyle w:val="a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BA7">
        <w:rPr>
          <w:rFonts w:ascii="Times New Roman" w:hAnsi="Times New Roman" w:cs="Times New Roman"/>
          <w:sz w:val="24"/>
          <w:szCs w:val="24"/>
        </w:rPr>
        <w:t>Законом Республики Казахстан от 11 апреля 2014 года № 188-V «О гр</w:t>
      </w:r>
      <w:r>
        <w:rPr>
          <w:rFonts w:ascii="Times New Roman" w:hAnsi="Times New Roman" w:cs="Times New Roman"/>
          <w:sz w:val="24"/>
          <w:szCs w:val="24"/>
        </w:rPr>
        <w:t>ажданской защите»</w:t>
      </w:r>
      <w:r w:rsidRPr="00C40BA7">
        <w:rPr>
          <w:rFonts w:ascii="Times New Roman" w:hAnsi="Times New Roman" w:cs="Times New Roman"/>
          <w:sz w:val="24"/>
          <w:szCs w:val="24"/>
        </w:rPr>
        <w:t>;</w:t>
      </w:r>
    </w:p>
    <w:p w:rsidR="00883FED" w:rsidRPr="00F000F5" w:rsidRDefault="00883FED" w:rsidP="00F000F5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0F5">
        <w:rPr>
          <w:rFonts w:ascii="Times New Roman" w:hAnsi="Times New Roman" w:cs="Times New Roman"/>
          <w:sz w:val="24"/>
          <w:szCs w:val="24"/>
        </w:rPr>
        <w:t>Типовыми правилами деятельности организаций образования, реализующих образовательные программы дополнительного профессионального образования, утвержденные постановлением Правительства Республики Казахстан от 3 февраля 2005 года N 94 (с изменениями и дополнениями);</w:t>
      </w:r>
    </w:p>
    <w:p w:rsidR="00457E78" w:rsidRPr="00F000F5" w:rsidRDefault="00457E78" w:rsidP="00F000F5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0F5">
        <w:rPr>
          <w:rFonts w:ascii="Times New Roman" w:hAnsi="Times New Roman" w:cs="Times New Roman"/>
          <w:sz w:val="24"/>
          <w:szCs w:val="24"/>
        </w:rPr>
        <w:t>Правилами освидетельствования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 и требования к ним</w:t>
      </w:r>
      <w:r w:rsidRPr="00457E78">
        <w:t xml:space="preserve"> </w:t>
      </w:r>
      <w:r w:rsidRPr="00F000F5">
        <w:rPr>
          <w:rFonts w:ascii="Times New Roman" w:hAnsi="Times New Roman" w:cs="Times New Roman"/>
          <w:sz w:val="24"/>
          <w:szCs w:val="24"/>
        </w:rPr>
        <w:t>утверждёнными приказом Министра по инвестициям и развитию Республики Казахстан28 мая 2015 года № 663</w:t>
      </w:r>
    </w:p>
    <w:p w:rsidR="00457E78" w:rsidRPr="00F000F5" w:rsidRDefault="00457E78" w:rsidP="00F000F5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0F5">
        <w:rPr>
          <w:rFonts w:ascii="Times New Roman" w:hAnsi="Times New Roman" w:cs="Times New Roman"/>
          <w:sz w:val="24"/>
          <w:szCs w:val="24"/>
        </w:rPr>
        <w:t>Руководящим документом «Политика гарантии качества Морской академии и ее процессы»</w:t>
      </w:r>
      <w:r w:rsidR="00012F44" w:rsidRPr="00F000F5">
        <w:rPr>
          <w:rFonts w:ascii="Times New Roman" w:hAnsi="Times New Roman" w:cs="Times New Roman"/>
          <w:sz w:val="24"/>
          <w:szCs w:val="24"/>
        </w:rPr>
        <w:t xml:space="preserve"> РД YU МА 001-19;</w:t>
      </w:r>
    </w:p>
    <w:p w:rsidR="00012F44" w:rsidRPr="00F000F5" w:rsidRDefault="00012F44" w:rsidP="00F000F5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0F5">
        <w:rPr>
          <w:rFonts w:ascii="Times New Roman" w:hAnsi="Times New Roman" w:cs="Times New Roman"/>
          <w:sz w:val="24"/>
          <w:szCs w:val="24"/>
        </w:rPr>
        <w:lastRenderedPageBreak/>
        <w:t>Положением о Морской академии П YU МА-001-2019</w:t>
      </w:r>
      <w:r w:rsidR="00F000F5" w:rsidRPr="00F000F5">
        <w:rPr>
          <w:rFonts w:ascii="Times New Roman" w:hAnsi="Times New Roman" w:cs="Times New Roman"/>
          <w:sz w:val="24"/>
          <w:szCs w:val="24"/>
        </w:rPr>
        <w:t xml:space="preserve"> и другими нормативными актами Академии и Университета.</w:t>
      </w:r>
    </w:p>
    <w:p w:rsidR="00F000F5" w:rsidRDefault="00F000F5" w:rsidP="00F00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</w:t>
      </w:r>
      <w:r>
        <w:rPr>
          <w:rFonts w:ascii="Times New Roman" w:hAnsi="Times New Roman" w:cs="Times New Roman"/>
          <w:sz w:val="24"/>
          <w:szCs w:val="24"/>
        </w:rPr>
        <w:tab/>
      </w:r>
      <w:r w:rsidRPr="00F000F5">
        <w:rPr>
          <w:rFonts w:ascii="Times New Roman" w:hAnsi="Times New Roman" w:cs="Times New Roman"/>
          <w:sz w:val="24"/>
          <w:szCs w:val="24"/>
        </w:rPr>
        <w:t xml:space="preserve">Настоящее Положение подлежит применению всеми работниками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000F5">
        <w:rPr>
          <w:rFonts w:ascii="Times New Roman" w:hAnsi="Times New Roman" w:cs="Times New Roman"/>
          <w:sz w:val="24"/>
          <w:szCs w:val="24"/>
        </w:rPr>
        <w:t>УТЦ, обеспечивающими ор</w:t>
      </w:r>
      <w:r>
        <w:rPr>
          <w:rFonts w:ascii="Times New Roman" w:hAnsi="Times New Roman" w:cs="Times New Roman"/>
          <w:sz w:val="24"/>
          <w:szCs w:val="24"/>
        </w:rPr>
        <w:t>ганизацию и</w:t>
      </w:r>
      <w:r w:rsidRPr="00F000F5">
        <w:rPr>
          <w:rFonts w:ascii="Times New Roman" w:hAnsi="Times New Roman" w:cs="Times New Roman"/>
          <w:sz w:val="24"/>
          <w:szCs w:val="24"/>
        </w:rPr>
        <w:t xml:space="preserve"> реализацию образовательного процесса по</w:t>
      </w:r>
      <w:r>
        <w:rPr>
          <w:rFonts w:ascii="Times New Roman" w:hAnsi="Times New Roman" w:cs="Times New Roman"/>
          <w:sz w:val="24"/>
          <w:szCs w:val="24"/>
        </w:rPr>
        <w:t xml:space="preserve"> ДПП</w:t>
      </w:r>
      <w:r w:rsidR="00284954">
        <w:rPr>
          <w:rFonts w:ascii="Times New Roman" w:hAnsi="Times New Roman" w:cs="Times New Roman"/>
          <w:sz w:val="24"/>
          <w:szCs w:val="24"/>
        </w:rPr>
        <w:t>.</w:t>
      </w:r>
    </w:p>
    <w:p w:rsidR="007F4599" w:rsidRDefault="007F4599" w:rsidP="003C3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554" w:rsidRDefault="007F4599" w:rsidP="00F000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5403" w:rsidRPr="00165403">
        <w:rPr>
          <w:rFonts w:ascii="Times New Roman" w:hAnsi="Times New Roman" w:cs="Times New Roman"/>
          <w:b/>
          <w:sz w:val="24"/>
          <w:szCs w:val="24"/>
        </w:rPr>
        <w:t>3.</w:t>
      </w:r>
      <w:r w:rsidR="00165403" w:rsidRPr="00165403">
        <w:rPr>
          <w:rFonts w:ascii="Times New Roman" w:hAnsi="Times New Roman" w:cs="Times New Roman"/>
          <w:b/>
          <w:sz w:val="24"/>
          <w:szCs w:val="24"/>
        </w:rPr>
        <w:tab/>
        <w:t>ОСНОВНЫЕ ЗАДАЧИ</w:t>
      </w:r>
    </w:p>
    <w:p w:rsidR="00284954" w:rsidRDefault="00284954" w:rsidP="00F000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753C" w:rsidRDefault="0036753C" w:rsidP="00367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</w:t>
      </w:r>
      <w:r>
        <w:rPr>
          <w:rFonts w:ascii="Times New Roman" w:hAnsi="Times New Roman" w:cs="Times New Roman"/>
          <w:sz w:val="24"/>
          <w:szCs w:val="24"/>
        </w:rPr>
        <w:tab/>
      </w:r>
      <w:r w:rsidRPr="0036753C">
        <w:rPr>
          <w:rFonts w:ascii="Times New Roman" w:hAnsi="Times New Roman" w:cs="Times New Roman"/>
          <w:sz w:val="24"/>
          <w:szCs w:val="24"/>
        </w:rPr>
        <w:t>Удовлетворение потребнос</w:t>
      </w:r>
      <w:r>
        <w:rPr>
          <w:rFonts w:ascii="Times New Roman" w:hAnsi="Times New Roman" w:cs="Times New Roman"/>
          <w:sz w:val="24"/>
          <w:szCs w:val="24"/>
        </w:rPr>
        <w:t>тей судоходных</w:t>
      </w:r>
      <w:r w:rsidRPr="00367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компаний флота Казахстана</w:t>
      </w:r>
      <w:r w:rsidRPr="0036753C">
        <w:rPr>
          <w:rFonts w:ascii="Times New Roman" w:hAnsi="Times New Roman" w:cs="Times New Roman"/>
          <w:sz w:val="24"/>
          <w:szCs w:val="24"/>
        </w:rPr>
        <w:t xml:space="preserve"> в высококвалифицированных морских специалистах с профессиональным образованием в соответствии с требованиями международных и национальных обязательных норм (Конвенции и Кодексы, руководящие документы ИМО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53C">
        <w:rPr>
          <w:rFonts w:ascii="Times New Roman" w:hAnsi="Times New Roman" w:cs="Times New Roman"/>
          <w:sz w:val="24"/>
          <w:szCs w:val="24"/>
        </w:rPr>
        <w:t>Министерства индустрии и инфраструктурного развития Республики Казахстан).</w:t>
      </w:r>
    </w:p>
    <w:p w:rsidR="0036753C" w:rsidRDefault="0036753C" w:rsidP="00367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</w:t>
      </w:r>
      <w:r>
        <w:rPr>
          <w:rFonts w:ascii="Times New Roman" w:hAnsi="Times New Roman" w:cs="Times New Roman"/>
          <w:sz w:val="24"/>
          <w:szCs w:val="24"/>
        </w:rPr>
        <w:tab/>
        <w:t>Тренажерная подготовка обучающихся Академии и кол</w:t>
      </w:r>
      <w:r w:rsidRPr="0036753C">
        <w:rPr>
          <w:rFonts w:ascii="Times New Roman" w:hAnsi="Times New Roman" w:cs="Times New Roman"/>
          <w:sz w:val="24"/>
          <w:szCs w:val="24"/>
        </w:rPr>
        <w:t>леджа Университета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753C" w:rsidRPr="0036753C" w:rsidRDefault="0036753C" w:rsidP="00367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3.3.</w:t>
      </w:r>
      <w:r>
        <w:rPr>
          <w:rFonts w:ascii="Times New Roman" w:hAnsi="Times New Roman" w:cs="Times New Roman"/>
          <w:sz w:val="24"/>
          <w:szCs w:val="24"/>
        </w:rPr>
        <w:tab/>
        <w:t>Т</w:t>
      </w:r>
      <w:r w:rsidRPr="0036753C">
        <w:rPr>
          <w:rFonts w:ascii="Times New Roman" w:hAnsi="Times New Roman" w:cs="Times New Roman"/>
          <w:sz w:val="24"/>
          <w:szCs w:val="24"/>
        </w:rPr>
        <w:t>ренажерная подготовка, переп</w:t>
      </w:r>
      <w:r>
        <w:rPr>
          <w:rFonts w:ascii="Times New Roman" w:hAnsi="Times New Roman" w:cs="Times New Roman"/>
          <w:sz w:val="24"/>
          <w:szCs w:val="24"/>
        </w:rPr>
        <w:t>одготовка и повышение квалифика</w:t>
      </w:r>
      <w:r w:rsidRPr="0036753C">
        <w:rPr>
          <w:rFonts w:ascii="Times New Roman" w:hAnsi="Times New Roman" w:cs="Times New Roman"/>
          <w:sz w:val="24"/>
          <w:szCs w:val="24"/>
        </w:rPr>
        <w:t xml:space="preserve">ции морских специалистов </w:t>
      </w:r>
      <w:r>
        <w:rPr>
          <w:rFonts w:ascii="Times New Roman" w:hAnsi="Times New Roman" w:cs="Times New Roman"/>
          <w:sz w:val="24"/>
          <w:szCs w:val="24"/>
        </w:rPr>
        <w:t xml:space="preserve">водного транспорта </w:t>
      </w:r>
      <w:r w:rsidRPr="0036753C">
        <w:rPr>
          <w:rFonts w:ascii="Times New Roman" w:hAnsi="Times New Roman" w:cs="Times New Roman"/>
          <w:sz w:val="24"/>
          <w:szCs w:val="24"/>
        </w:rPr>
        <w:t>командного и рядового состава.</w:t>
      </w:r>
    </w:p>
    <w:p w:rsidR="00A13ACC" w:rsidRPr="0036753C" w:rsidRDefault="0036753C" w:rsidP="00A13A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</w:t>
      </w:r>
      <w:r>
        <w:rPr>
          <w:rFonts w:ascii="Times New Roman" w:hAnsi="Times New Roman" w:cs="Times New Roman"/>
          <w:sz w:val="24"/>
          <w:szCs w:val="24"/>
        </w:rPr>
        <w:tab/>
      </w:r>
      <w:r w:rsidRPr="0036753C">
        <w:rPr>
          <w:rFonts w:ascii="Times New Roman" w:hAnsi="Times New Roman" w:cs="Times New Roman"/>
          <w:sz w:val="24"/>
          <w:szCs w:val="24"/>
        </w:rPr>
        <w:t>Проведение образовательной деятельности по тренажерной подготовке путём организации курсов, лекций, практических занятий в соответствии с рабочими программами.</w:t>
      </w:r>
      <w:r w:rsidR="00A13ACC">
        <w:rPr>
          <w:rFonts w:ascii="Times New Roman" w:hAnsi="Times New Roman" w:cs="Times New Roman"/>
          <w:sz w:val="24"/>
          <w:szCs w:val="24"/>
        </w:rPr>
        <w:tab/>
        <w:t>3.5.</w:t>
      </w:r>
      <w:r w:rsidR="00A13ACC">
        <w:rPr>
          <w:rFonts w:ascii="Times New Roman" w:hAnsi="Times New Roman" w:cs="Times New Roman"/>
          <w:sz w:val="24"/>
          <w:szCs w:val="24"/>
        </w:rPr>
        <w:tab/>
      </w:r>
      <w:r w:rsidR="00A13ACC" w:rsidRPr="00A13ACC">
        <w:rPr>
          <w:rFonts w:ascii="Times New Roman" w:hAnsi="Times New Roman" w:cs="Times New Roman"/>
          <w:sz w:val="24"/>
          <w:szCs w:val="24"/>
        </w:rPr>
        <w:t>Проведение экзаменов, зачетов</w:t>
      </w:r>
      <w:r w:rsidR="00810157">
        <w:rPr>
          <w:rFonts w:ascii="Times New Roman" w:hAnsi="Times New Roman" w:cs="Times New Roman"/>
          <w:sz w:val="24"/>
          <w:szCs w:val="24"/>
        </w:rPr>
        <w:t>, профессионального тестирования и иных форм проверки</w:t>
      </w:r>
      <w:r w:rsidR="00A13ACC" w:rsidRPr="00A13ACC">
        <w:rPr>
          <w:rFonts w:ascii="Times New Roman" w:hAnsi="Times New Roman" w:cs="Times New Roman"/>
          <w:sz w:val="24"/>
          <w:szCs w:val="24"/>
        </w:rPr>
        <w:t xml:space="preserve"> знаний обучающихся.</w:t>
      </w:r>
    </w:p>
    <w:p w:rsidR="00810157" w:rsidRDefault="00A13ACC" w:rsidP="00810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3.6.</w:t>
      </w:r>
      <w:r>
        <w:rPr>
          <w:rFonts w:ascii="Times New Roman" w:hAnsi="Times New Roman" w:cs="Times New Roman"/>
          <w:sz w:val="24"/>
          <w:szCs w:val="24"/>
        </w:rPr>
        <w:tab/>
      </w:r>
      <w:r w:rsidR="00810157">
        <w:rPr>
          <w:rFonts w:ascii="Times New Roman" w:hAnsi="Times New Roman" w:cs="Times New Roman"/>
          <w:sz w:val="24"/>
          <w:szCs w:val="24"/>
        </w:rPr>
        <w:t>П</w:t>
      </w:r>
      <w:r w:rsidR="00810157" w:rsidRPr="007B0412">
        <w:rPr>
          <w:rFonts w:ascii="Times New Roman" w:hAnsi="Times New Roman" w:cs="Times New Roman"/>
          <w:sz w:val="24"/>
          <w:szCs w:val="24"/>
        </w:rPr>
        <w:t>роектирование и разработка учебно-методических средств</w:t>
      </w:r>
      <w:r w:rsidR="00810157">
        <w:rPr>
          <w:rFonts w:ascii="Times New Roman" w:hAnsi="Times New Roman" w:cs="Times New Roman"/>
          <w:sz w:val="24"/>
          <w:szCs w:val="24"/>
        </w:rPr>
        <w:t>, пособий, материалов</w:t>
      </w:r>
      <w:r w:rsidR="00810157" w:rsidRPr="007B0412">
        <w:rPr>
          <w:rFonts w:ascii="Times New Roman" w:hAnsi="Times New Roman" w:cs="Times New Roman"/>
          <w:sz w:val="24"/>
          <w:szCs w:val="24"/>
        </w:rPr>
        <w:t xml:space="preserve"> и инструментов,</w:t>
      </w:r>
      <w:r w:rsidR="00810157" w:rsidRPr="00810157">
        <w:rPr>
          <w:rFonts w:ascii="Times New Roman" w:hAnsi="Times New Roman" w:cs="Times New Roman"/>
          <w:sz w:val="24"/>
          <w:szCs w:val="24"/>
        </w:rPr>
        <w:t xml:space="preserve"> </w:t>
      </w:r>
      <w:r w:rsidR="00810157" w:rsidRPr="007B0412">
        <w:rPr>
          <w:rFonts w:ascii="Times New Roman" w:hAnsi="Times New Roman" w:cs="Times New Roman"/>
          <w:sz w:val="24"/>
          <w:szCs w:val="24"/>
        </w:rPr>
        <w:t>включая программные средства, для качественной и эффективной подготовки</w:t>
      </w:r>
      <w:r w:rsidR="00810157" w:rsidRPr="00810157">
        <w:rPr>
          <w:rFonts w:ascii="Times New Roman" w:hAnsi="Times New Roman" w:cs="Times New Roman"/>
          <w:sz w:val="24"/>
          <w:szCs w:val="24"/>
        </w:rPr>
        <w:t xml:space="preserve"> </w:t>
      </w:r>
      <w:r w:rsidR="00810157">
        <w:rPr>
          <w:rFonts w:ascii="Times New Roman" w:hAnsi="Times New Roman" w:cs="Times New Roman"/>
          <w:sz w:val="24"/>
          <w:szCs w:val="24"/>
        </w:rPr>
        <w:t>специалистов.</w:t>
      </w:r>
    </w:p>
    <w:p w:rsidR="00586550" w:rsidRDefault="00586550" w:rsidP="005865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86550">
        <w:rPr>
          <w:rFonts w:ascii="Times New Roman" w:hAnsi="Times New Roman" w:cs="Times New Roman"/>
          <w:sz w:val="24"/>
          <w:szCs w:val="24"/>
        </w:rPr>
        <w:t>3.7.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6753C" w:rsidRPr="00586550">
        <w:rPr>
          <w:rFonts w:ascii="Times New Roman" w:hAnsi="Times New Roman" w:cs="Times New Roman"/>
          <w:sz w:val="24"/>
          <w:szCs w:val="24"/>
        </w:rPr>
        <w:t>Подготовка ко всем видам освидетельствования курсов обучения с</w:t>
      </w:r>
      <w:r w:rsidRPr="00586550">
        <w:rPr>
          <w:rFonts w:ascii="Times New Roman" w:hAnsi="Times New Roman" w:cs="Times New Roman"/>
          <w:sz w:val="24"/>
          <w:szCs w:val="24"/>
        </w:rPr>
        <w:t xml:space="preserve"> целью получения Университетом и Академией лицензий, свидетельств и сертификатов на право ведения данного вида деятельности</w:t>
      </w:r>
      <w:r w:rsidRPr="0036753C">
        <w:rPr>
          <w:rFonts w:ascii="Times New Roman" w:hAnsi="Times New Roman" w:cs="Times New Roman"/>
          <w:b/>
          <w:sz w:val="24"/>
          <w:szCs w:val="24"/>
        </w:rPr>
        <w:t>.</w:t>
      </w:r>
    </w:p>
    <w:p w:rsidR="00586550" w:rsidRPr="00586550" w:rsidRDefault="00586550" w:rsidP="00586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86550">
        <w:rPr>
          <w:rFonts w:ascii="Times New Roman" w:hAnsi="Times New Roman" w:cs="Times New Roman"/>
          <w:sz w:val="24"/>
          <w:szCs w:val="24"/>
        </w:rPr>
        <w:t>3.8.</w:t>
      </w:r>
      <w:r w:rsidRPr="00586550">
        <w:rPr>
          <w:rFonts w:ascii="Times New Roman" w:hAnsi="Times New Roman" w:cs="Times New Roman"/>
          <w:sz w:val="24"/>
          <w:szCs w:val="24"/>
        </w:rPr>
        <w:tab/>
        <w:t>Участие в воспитательной работе, проводимой среди студентов Академии.</w:t>
      </w:r>
    </w:p>
    <w:p w:rsidR="00586550" w:rsidRDefault="00586550" w:rsidP="00586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3.9.</w:t>
      </w:r>
      <w:r>
        <w:rPr>
          <w:rFonts w:ascii="Times New Roman" w:hAnsi="Times New Roman" w:cs="Times New Roman"/>
          <w:sz w:val="24"/>
          <w:szCs w:val="24"/>
        </w:rPr>
        <w:tab/>
      </w:r>
      <w:r w:rsidRPr="00586550">
        <w:rPr>
          <w:rFonts w:ascii="Times New Roman" w:hAnsi="Times New Roman" w:cs="Times New Roman"/>
          <w:sz w:val="24"/>
          <w:szCs w:val="24"/>
        </w:rPr>
        <w:t xml:space="preserve">Повышение качества тренажерной подготовки, развитие кадрового </w:t>
      </w:r>
      <w:r>
        <w:rPr>
          <w:rFonts w:ascii="Times New Roman" w:hAnsi="Times New Roman" w:cs="Times New Roman"/>
          <w:sz w:val="24"/>
          <w:szCs w:val="24"/>
        </w:rPr>
        <w:t xml:space="preserve">потенциала </w:t>
      </w:r>
      <w:r w:rsidRPr="00586550">
        <w:rPr>
          <w:rFonts w:ascii="Times New Roman" w:hAnsi="Times New Roman" w:cs="Times New Roman"/>
          <w:sz w:val="24"/>
          <w:szCs w:val="24"/>
        </w:rPr>
        <w:t>специалистов</w:t>
      </w:r>
      <w:r>
        <w:rPr>
          <w:rFonts w:ascii="Times New Roman" w:hAnsi="Times New Roman" w:cs="Times New Roman"/>
          <w:sz w:val="24"/>
          <w:szCs w:val="24"/>
        </w:rPr>
        <w:t xml:space="preserve"> водного транспорта</w:t>
      </w:r>
      <w:r w:rsidRPr="00586550">
        <w:rPr>
          <w:rFonts w:ascii="Times New Roman" w:hAnsi="Times New Roman" w:cs="Times New Roman"/>
          <w:sz w:val="24"/>
          <w:szCs w:val="24"/>
        </w:rPr>
        <w:t>.</w:t>
      </w:r>
    </w:p>
    <w:p w:rsidR="00586550" w:rsidRPr="00586550" w:rsidRDefault="00586550" w:rsidP="00586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3.10.</w:t>
      </w:r>
      <w:r>
        <w:rPr>
          <w:rFonts w:ascii="Times New Roman" w:hAnsi="Times New Roman" w:cs="Times New Roman"/>
          <w:sz w:val="24"/>
          <w:szCs w:val="24"/>
        </w:rPr>
        <w:tab/>
        <w:t xml:space="preserve">Создание условий для самореализации и саморазвития личности обучающихся. </w:t>
      </w:r>
    </w:p>
    <w:p w:rsidR="007B0412" w:rsidRPr="00586550" w:rsidRDefault="00586550" w:rsidP="007B0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Pr="00586550">
        <w:rPr>
          <w:rFonts w:ascii="Times New Roman" w:hAnsi="Times New Roman" w:cs="Times New Roman"/>
          <w:sz w:val="24"/>
          <w:szCs w:val="24"/>
        </w:rPr>
        <w:t>.11.</w:t>
      </w:r>
      <w:r>
        <w:rPr>
          <w:rFonts w:ascii="Times New Roman" w:hAnsi="Times New Roman" w:cs="Times New Roman"/>
          <w:sz w:val="24"/>
          <w:szCs w:val="24"/>
        </w:rPr>
        <w:tab/>
      </w:r>
      <w:r w:rsidRPr="00586550">
        <w:rPr>
          <w:rFonts w:ascii="Times New Roman" w:hAnsi="Times New Roman" w:cs="Times New Roman"/>
          <w:sz w:val="24"/>
          <w:szCs w:val="24"/>
        </w:rPr>
        <w:t>Сотрудничество с</w:t>
      </w:r>
      <w:r w:rsidR="007B0412">
        <w:rPr>
          <w:rFonts w:ascii="Times New Roman" w:hAnsi="Times New Roman" w:cs="Times New Roman"/>
          <w:sz w:val="24"/>
          <w:szCs w:val="24"/>
        </w:rPr>
        <w:t xml:space="preserve"> другими морскими учебно-тренажерными центрами, в том числе и зарубежными, в плане обмена опытом и инфор</w:t>
      </w:r>
      <w:r w:rsidR="007B0412" w:rsidRPr="00586550">
        <w:rPr>
          <w:rFonts w:ascii="Times New Roman" w:hAnsi="Times New Roman" w:cs="Times New Roman"/>
          <w:sz w:val="24"/>
          <w:szCs w:val="24"/>
        </w:rPr>
        <w:t>мац</w:t>
      </w:r>
      <w:r w:rsidR="007B0412">
        <w:rPr>
          <w:rFonts w:ascii="Times New Roman" w:hAnsi="Times New Roman" w:cs="Times New Roman"/>
          <w:sz w:val="24"/>
          <w:szCs w:val="24"/>
        </w:rPr>
        <w:t>ией по вопросам с</w:t>
      </w:r>
      <w:r w:rsidR="00810157">
        <w:rPr>
          <w:rFonts w:ascii="Times New Roman" w:hAnsi="Times New Roman" w:cs="Times New Roman"/>
          <w:sz w:val="24"/>
          <w:szCs w:val="24"/>
        </w:rPr>
        <w:t>в</w:t>
      </w:r>
      <w:r w:rsidR="007B0412">
        <w:rPr>
          <w:rFonts w:ascii="Times New Roman" w:hAnsi="Times New Roman" w:cs="Times New Roman"/>
          <w:sz w:val="24"/>
          <w:szCs w:val="24"/>
        </w:rPr>
        <w:t>оей деятельности</w:t>
      </w:r>
      <w:r w:rsidR="007B0412" w:rsidRPr="00586550">
        <w:rPr>
          <w:rFonts w:ascii="Times New Roman" w:hAnsi="Times New Roman" w:cs="Times New Roman"/>
          <w:sz w:val="24"/>
          <w:szCs w:val="24"/>
        </w:rPr>
        <w:t>.</w:t>
      </w:r>
    </w:p>
    <w:p w:rsidR="007B0412" w:rsidRPr="00586550" w:rsidRDefault="007B0412" w:rsidP="007B0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3.12.</w:t>
      </w:r>
      <w:r>
        <w:rPr>
          <w:rFonts w:ascii="Times New Roman" w:hAnsi="Times New Roman" w:cs="Times New Roman"/>
          <w:sz w:val="24"/>
          <w:szCs w:val="24"/>
        </w:rPr>
        <w:tab/>
      </w:r>
      <w:r w:rsidRPr="00586550">
        <w:rPr>
          <w:rFonts w:ascii="Times New Roman" w:hAnsi="Times New Roman" w:cs="Times New Roman"/>
          <w:sz w:val="24"/>
          <w:szCs w:val="24"/>
        </w:rPr>
        <w:t>Развитие и укрепление материально-технической базы УТЦ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0412">
        <w:rPr>
          <w:rFonts w:ascii="Times New Roman" w:hAnsi="Times New Roman" w:cs="Times New Roman"/>
          <w:sz w:val="24"/>
          <w:szCs w:val="24"/>
        </w:rPr>
        <w:t xml:space="preserve"> </w:t>
      </w:r>
      <w:r w:rsidRPr="00586550">
        <w:rPr>
          <w:rFonts w:ascii="Times New Roman" w:hAnsi="Times New Roman" w:cs="Times New Roman"/>
          <w:sz w:val="24"/>
          <w:szCs w:val="24"/>
        </w:rPr>
        <w:t>совершенствование учебного процесса, внедрение прогрессивных норм и средств</w:t>
      </w:r>
      <w:r w:rsidRPr="007B0412">
        <w:rPr>
          <w:rFonts w:ascii="Times New Roman" w:hAnsi="Times New Roman" w:cs="Times New Roman"/>
          <w:sz w:val="24"/>
          <w:szCs w:val="24"/>
        </w:rPr>
        <w:t xml:space="preserve"> </w:t>
      </w:r>
      <w:r w:rsidRPr="0058655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бучения, оснащение М</w:t>
      </w:r>
      <w:r w:rsidRPr="00586550">
        <w:rPr>
          <w:rFonts w:ascii="Times New Roman" w:hAnsi="Times New Roman" w:cs="Times New Roman"/>
          <w:sz w:val="24"/>
          <w:szCs w:val="24"/>
        </w:rPr>
        <w:t>УТЦ новейшей тренажерной техникой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0412" w:rsidRPr="00586550" w:rsidRDefault="007B0412" w:rsidP="007B0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3.13.</w:t>
      </w:r>
      <w:r>
        <w:rPr>
          <w:rFonts w:ascii="Times New Roman" w:hAnsi="Times New Roman" w:cs="Times New Roman"/>
          <w:sz w:val="24"/>
          <w:szCs w:val="24"/>
        </w:rPr>
        <w:tab/>
        <w:t>П</w:t>
      </w:r>
      <w:r w:rsidRPr="007B0412">
        <w:rPr>
          <w:rFonts w:ascii="Times New Roman" w:hAnsi="Times New Roman" w:cs="Times New Roman"/>
          <w:sz w:val="24"/>
          <w:szCs w:val="24"/>
        </w:rPr>
        <w:t>роведение научно-исследовательских работ, связанных с решением актуальных проблем и задач морской индустрии;</w:t>
      </w:r>
    </w:p>
    <w:p w:rsidR="005D50AE" w:rsidRPr="00774FBD" w:rsidRDefault="005D50AE" w:rsidP="00932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35554" w:rsidRDefault="00C537E2" w:rsidP="00F40B1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537E2">
        <w:rPr>
          <w:rFonts w:ascii="Times New Roman" w:hAnsi="Times New Roman" w:cs="Times New Roman"/>
          <w:b/>
          <w:sz w:val="24"/>
          <w:szCs w:val="24"/>
        </w:rPr>
        <w:t>4.</w:t>
      </w:r>
      <w:r w:rsidRPr="00C537E2">
        <w:rPr>
          <w:rFonts w:ascii="Times New Roman" w:hAnsi="Times New Roman" w:cs="Times New Roman"/>
          <w:b/>
          <w:sz w:val="24"/>
          <w:szCs w:val="24"/>
        </w:rPr>
        <w:tab/>
        <w:t>ОРГАНИЗАЦИОННАЯ СТРУКТУРА</w:t>
      </w:r>
    </w:p>
    <w:p w:rsidR="00787ABF" w:rsidRDefault="00787ABF" w:rsidP="00787A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ABF" w:rsidRDefault="00787ABF" w:rsidP="0078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</w:t>
      </w:r>
      <w:r>
        <w:rPr>
          <w:rFonts w:ascii="Times New Roman" w:hAnsi="Times New Roman" w:cs="Times New Roman"/>
          <w:sz w:val="24"/>
          <w:szCs w:val="24"/>
        </w:rPr>
        <w:tab/>
      </w:r>
      <w:r w:rsidRPr="00787ABF">
        <w:rPr>
          <w:rFonts w:ascii="Times New Roman" w:hAnsi="Times New Roman" w:cs="Times New Roman"/>
          <w:sz w:val="24"/>
          <w:szCs w:val="24"/>
        </w:rPr>
        <w:t xml:space="preserve">Непосредственное руководство </w:t>
      </w:r>
      <w:r>
        <w:rPr>
          <w:rFonts w:ascii="Times New Roman" w:hAnsi="Times New Roman" w:cs="Times New Roman"/>
          <w:sz w:val="24"/>
          <w:szCs w:val="24"/>
        </w:rPr>
        <w:t>МУТЦ осуществляет начальник</w:t>
      </w:r>
      <w:r w:rsidRPr="00787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87ABF">
        <w:rPr>
          <w:rFonts w:ascii="Times New Roman" w:hAnsi="Times New Roman" w:cs="Times New Roman"/>
          <w:sz w:val="24"/>
          <w:szCs w:val="24"/>
        </w:rPr>
        <w:t xml:space="preserve">УТЦ. </w:t>
      </w:r>
      <w:r>
        <w:rPr>
          <w:rFonts w:ascii="Times New Roman" w:hAnsi="Times New Roman" w:cs="Times New Roman"/>
          <w:sz w:val="24"/>
          <w:szCs w:val="24"/>
        </w:rPr>
        <w:t>Начальник</w:t>
      </w:r>
      <w:r w:rsidRPr="00787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87ABF">
        <w:rPr>
          <w:rFonts w:ascii="Times New Roman" w:hAnsi="Times New Roman" w:cs="Times New Roman"/>
          <w:sz w:val="24"/>
          <w:szCs w:val="24"/>
        </w:rPr>
        <w:t>УТЦ принимается на р</w:t>
      </w:r>
      <w:r>
        <w:rPr>
          <w:rFonts w:ascii="Times New Roman" w:hAnsi="Times New Roman" w:cs="Times New Roman"/>
          <w:sz w:val="24"/>
          <w:szCs w:val="24"/>
        </w:rPr>
        <w:t>аботу приказом ректора Университета</w:t>
      </w:r>
      <w:r w:rsidRPr="00787ABF">
        <w:rPr>
          <w:rFonts w:ascii="Times New Roman" w:hAnsi="Times New Roman" w:cs="Times New Roman"/>
          <w:sz w:val="24"/>
          <w:szCs w:val="24"/>
        </w:rPr>
        <w:t xml:space="preserve"> на основании трудового дог</w:t>
      </w:r>
      <w:r>
        <w:rPr>
          <w:rFonts w:ascii="Times New Roman" w:hAnsi="Times New Roman" w:cs="Times New Roman"/>
          <w:sz w:val="24"/>
          <w:szCs w:val="24"/>
        </w:rPr>
        <w:t>овора и подчиняется директору Академии</w:t>
      </w:r>
      <w:r w:rsidRPr="00787ABF">
        <w:rPr>
          <w:rFonts w:ascii="Times New Roman" w:hAnsi="Times New Roman" w:cs="Times New Roman"/>
          <w:sz w:val="24"/>
          <w:szCs w:val="24"/>
        </w:rPr>
        <w:t>.</w:t>
      </w:r>
    </w:p>
    <w:p w:rsidR="00DD27CB" w:rsidRPr="00787ABF" w:rsidRDefault="00DD27CB" w:rsidP="0078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</w:t>
      </w:r>
      <w:r>
        <w:rPr>
          <w:rFonts w:ascii="Times New Roman" w:hAnsi="Times New Roman" w:cs="Times New Roman"/>
          <w:sz w:val="24"/>
          <w:szCs w:val="24"/>
        </w:rPr>
        <w:tab/>
      </w:r>
      <w:r w:rsidRPr="00DD27CB">
        <w:rPr>
          <w:rFonts w:ascii="Times New Roman" w:hAnsi="Times New Roman" w:cs="Times New Roman"/>
          <w:sz w:val="24"/>
          <w:szCs w:val="24"/>
        </w:rPr>
        <w:t>Права, обязанности и от</w:t>
      </w:r>
      <w:r>
        <w:rPr>
          <w:rFonts w:ascii="Times New Roman" w:hAnsi="Times New Roman" w:cs="Times New Roman"/>
          <w:sz w:val="24"/>
          <w:szCs w:val="24"/>
        </w:rPr>
        <w:t>ветственность начальника МУТЦ</w:t>
      </w:r>
      <w:r w:rsidRPr="00DD27CB">
        <w:rPr>
          <w:rFonts w:ascii="Times New Roman" w:hAnsi="Times New Roman" w:cs="Times New Roman"/>
          <w:sz w:val="24"/>
          <w:szCs w:val="24"/>
        </w:rPr>
        <w:t xml:space="preserve"> устанавливаются его должностной инструкцией, утвержденной ректором Университета.</w:t>
      </w:r>
    </w:p>
    <w:p w:rsidR="00152FC7" w:rsidRDefault="00787ABF" w:rsidP="00152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27CB">
        <w:rPr>
          <w:rFonts w:ascii="Times New Roman" w:hAnsi="Times New Roman" w:cs="Times New Roman"/>
          <w:sz w:val="24"/>
          <w:szCs w:val="24"/>
        </w:rPr>
        <w:t>4.3</w:t>
      </w:r>
      <w:r w:rsidR="00152FC7">
        <w:rPr>
          <w:rFonts w:ascii="Times New Roman" w:hAnsi="Times New Roman" w:cs="Times New Roman"/>
          <w:sz w:val="24"/>
          <w:szCs w:val="24"/>
        </w:rPr>
        <w:t>.</w:t>
      </w:r>
      <w:r w:rsidR="00152FC7">
        <w:rPr>
          <w:rFonts w:ascii="Times New Roman" w:hAnsi="Times New Roman" w:cs="Times New Roman"/>
          <w:sz w:val="24"/>
          <w:szCs w:val="24"/>
        </w:rPr>
        <w:tab/>
      </w:r>
      <w:r w:rsidR="00201B74" w:rsidRPr="00152FC7">
        <w:rPr>
          <w:rFonts w:ascii="Times New Roman" w:hAnsi="Times New Roman" w:cs="Times New Roman"/>
          <w:sz w:val="24"/>
          <w:szCs w:val="24"/>
        </w:rPr>
        <w:t>Деятельность МУТЦ структурируется по</w:t>
      </w:r>
      <w:r w:rsidR="00152FC7">
        <w:rPr>
          <w:rFonts w:ascii="Times New Roman" w:hAnsi="Times New Roman" w:cs="Times New Roman"/>
          <w:sz w:val="24"/>
          <w:szCs w:val="24"/>
        </w:rPr>
        <w:t xml:space="preserve"> следующим</w:t>
      </w:r>
      <w:r w:rsidR="00201B74" w:rsidRPr="00152FC7">
        <w:rPr>
          <w:rFonts w:ascii="Times New Roman" w:hAnsi="Times New Roman" w:cs="Times New Roman"/>
          <w:sz w:val="24"/>
          <w:szCs w:val="24"/>
        </w:rPr>
        <w:t xml:space="preserve"> направлениям: </w:t>
      </w:r>
    </w:p>
    <w:p w:rsidR="00152FC7" w:rsidRPr="00152FC7" w:rsidRDefault="00201B74" w:rsidP="00152FC7">
      <w:pPr>
        <w:pStyle w:val="aa"/>
        <w:numPr>
          <w:ilvl w:val="0"/>
          <w:numId w:val="3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2FC7">
        <w:rPr>
          <w:rFonts w:ascii="Times New Roman" w:hAnsi="Times New Roman" w:cs="Times New Roman"/>
          <w:sz w:val="24"/>
          <w:szCs w:val="24"/>
        </w:rPr>
        <w:t>направление тренинговой подготовки (подготовка в соответствии с треб</w:t>
      </w:r>
      <w:r w:rsidR="00152FC7" w:rsidRPr="00152FC7">
        <w:rPr>
          <w:rFonts w:ascii="Times New Roman" w:hAnsi="Times New Roman" w:cs="Times New Roman"/>
          <w:sz w:val="24"/>
          <w:szCs w:val="24"/>
        </w:rPr>
        <w:t>ованиями главы VI Кодекса ПДНВ);</w:t>
      </w:r>
      <w:r w:rsidRPr="00152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FC7" w:rsidRPr="00152FC7" w:rsidRDefault="00201B74" w:rsidP="00152FC7">
      <w:pPr>
        <w:pStyle w:val="aa"/>
        <w:numPr>
          <w:ilvl w:val="0"/>
          <w:numId w:val="3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2FC7">
        <w:rPr>
          <w:rFonts w:ascii="Times New Roman" w:hAnsi="Times New Roman" w:cs="Times New Roman"/>
          <w:sz w:val="24"/>
          <w:szCs w:val="24"/>
        </w:rPr>
        <w:lastRenderedPageBreak/>
        <w:t>направление тренажерной подготовки по навигационным программам</w:t>
      </w:r>
      <w:r w:rsidR="00152FC7" w:rsidRPr="00152FC7">
        <w:rPr>
          <w:rFonts w:ascii="Times New Roman" w:hAnsi="Times New Roman" w:cs="Times New Roman"/>
          <w:sz w:val="24"/>
          <w:szCs w:val="24"/>
        </w:rPr>
        <w:t>;</w:t>
      </w:r>
      <w:r w:rsidRPr="00152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FC7" w:rsidRPr="00152FC7" w:rsidRDefault="00201B74" w:rsidP="00152FC7">
      <w:pPr>
        <w:pStyle w:val="aa"/>
        <w:numPr>
          <w:ilvl w:val="0"/>
          <w:numId w:val="3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2FC7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152FC7" w:rsidRPr="00152FC7">
        <w:rPr>
          <w:rFonts w:ascii="Times New Roman" w:hAnsi="Times New Roman" w:cs="Times New Roman"/>
          <w:sz w:val="24"/>
          <w:szCs w:val="24"/>
        </w:rPr>
        <w:t>тренажерной подготовки по ГМССБ;</w:t>
      </w:r>
      <w:r w:rsidRPr="00152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FC7" w:rsidRPr="00152FC7" w:rsidRDefault="00201B74" w:rsidP="00152FC7">
      <w:pPr>
        <w:pStyle w:val="aa"/>
        <w:numPr>
          <w:ilvl w:val="0"/>
          <w:numId w:val="3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2FC7">
        <w:rPr>
          <w:rFonts w:ascii="Times New Roman" w:hAnsi="Times New Roman" w:cs="Times New Roman"/>
          <w:sz w:val="24"/>
          <w:szCs w:val="24"/>
        </w:rPr>
        <w:t>направление специальной подготовки персонала определенных типов судов (подготовка в соответствии с тре</w:t>
      </w:r>
      <w:r w:rsidR="00152FC7" w:rsidRPr="00152FC7">
        <w:rPr>
          <w:rFonts w:ascii="Times New Roman" w:hAnsi="Times New Roman" w:cs="Times New Roman"/>
          <w:sz w:val="24"/>
          <w:szCs w:val="24"/>
        </w:rPr>
        <w:t>бованиями главы V Кодекса ПДНВ);</w:t>
      </w:r>
      <w:r w:rsidRPr="00152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FC7" w:rsidRDefault="00201B74" w:rsidP="00152FC7">
      <w:pPr>
        <w:pStyle w:val="aa"/>
        <w:numPr>
          <w:ilvl w:val="0"/>
          <w:numId w:val="3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2FC7">
        <w:rPr>
          <w:rFonts w:ascii="Times New Roman" w:hAnsi="Times New Roman" w:cs="Times New Roman"/>
          <w:sz w:val="24"/>
          <w:szCs w:val="24"/>
        </w:rPr>
        <w:t xml:space="preserve">направление дополнительной подготовки лиц командного состава. </w:t>
      </w:r>
    </w:p>
    <w:p w:rsidR="002952F2" w:rsidRPr="001C4BFB" w:rsidRDefault="002952F2" w:rsidP="00295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C4BFB">
        <w:rPr>
          <w:rFonts w:ascii="Times New Roman" w:hAnsi="Times New Roman" w:cs="Times New Roman"/>
          <w:sz w:val="24"/>
          <w:szCs w:val="24"/>
          <w:highlight w:val="yellow"/>
        </w:rPr>
        <w:t>4.4.</w:t>
      </w:r>
      <w:r w:rsidRPr="001C4BFB">
        <w:rPr>
          <w:rFonts w:ascii="Times New Roman" w:hAnsi="Times New Roman" w:cs="Times New Roman"/>
          <w:sz w:val="24"/>
          <w:szCs w:val="24"/>
          <w:highlight w:val="yellow"/>
        </w:rPr>
        <w:tab/>
        <w:t>Учебный процесс и тренажерная подготовка в МУТЦ осуществляете</w:t>
      </w:r>
      <w:r w:rsidR="00143456" w:rsidRPr="001C4BFB">
        <w:rPr>
          <w:rFonts w:ascii="Times New Roman" w:hAnsi="Times New Roman" w:cs="Times New Roman"/>
          <w:sz w:val="24"/>
          <w:szCs w:val="24"/>
          <w:highlight w:val="yellow"/>
        </w:rPr>
        <w:t xml:space="preserve"> в следующих</w:t>
      </w:r>
      <w:r w:rsidR="00BA4D55" w:rsidRPr="001C4BFB">
        <w:rPr>
          <w:rFonts w:ascii="Times New Roman" w:hAnsi="Times New Roman" w:cs="Times New Roman"/>
          <w:sz w:val="24"/>
          <w:szCs w:val="24"/>
          <w:highlight w:val="yellow"/>
        </w:rPr>
        <w:t xml:space="preserve"> классах и кабинетах</w:t>
      </w:r>
      <w:r w:rsidRPr="001C4BFB">
        <w:rPr>
          <w:rFonts w:ascii="Times New Roman" w:hAnsi="Times New Roman" w:cs="Times New Roman"/>
          <w:sz w:val="24"/>
          <w:szCs w:val="24"/>
          <w:highlight w:val="yellow"/>
        </w:rPr>
        <w:t>:</w:t>
      </w:r>
    </w:p>
    <w:p w:rsidR="002952F2" w:rsidRPr="001C4BFB" w:rsidRDefault="002952F2" w:rsidP="00143456">
      <w:pPr>
        <w:pStyle w:val="aa"/>
        <w:numPr>
          <w:ilvl w:val="0"/>
          <w:numId w:val="3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C4BFB">
        <w:rPr>
          <w:rFonts w:ascii="Times New Roman" w:hAnsi="Times New Roman" w:cs="Times New Roman"/>
          <w:sz w:val="24"/>
          <w:szCs w:val="24"/>
          <w:highlight w:val="yellow"/>
        </w:rPr>
        <w:t>тренажерный класс судомехаников ERS-4000;</w:t>
      </w:r>
    </w:p>
    <w:p w:rsidR="002952F2" w:rsidRPr="001C4BFB" w:rsidRDefault="002952F2" w:rsidP="00143456">
      <w:pPr>
        <w:pStyle w:val="aa"/>
        <w:numPr>
          <w:ilvl w:val="0"/>
          <w:numId w:val="3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C4BFB">
        <w:rPr>
          <w:rFonts w:ascii="Times New Roman" w:hAnsi="Times New Roman" w:cs="Times New Roman"/>
          <w:sz w:val="24"/>
          <w:szCs w:val="24"/>
          <w:highlight w:val="yellow"/>
        </w:rPr>
        <w:t>тренажерный класс для</w:t>
      </w:r>
      <w:r w:rsidR="00BA4D55" w:rsidRPr="001C4BFB">
        <w:rPr>
          <w:rFonts w:ascii="Times New Roman" w:hAnsi="Times New Roman" w:cs="Times New Roman"/>
          <w:sz w:val="24"/>
          <w:szCs w:val="24"/>
          <w:highlight w:val="yellow"/>
        </w:rPr>
        <w:t xml:space="preserve"> проведения курсов по танкерной подготовке с тренажером</w:t>
      </w:r>
      <w:r w:rsidRPr="001C4BFB">
        <w:rPr>
          <w:rFonts w:ascii="Times New Roman" w:hAnsi="Times New Roman" w:cs="Times New Roman"/>
          <w:sz w:val="24"/>
          <w:szCs w:val="24"/>
          <w:highlight w:val="yellow"/>
        </w:rPr>
        <w:t xml:space="preserve"> LCHS-4000;</w:t>
      </w:r>
    </w:p>
    <w:p w:rsidR="002952F2" w:rsidRPr="001C4BFB" w:rsidRDefault="002952F2" w:rsidP="00143456">
      <w:pPr>
        <w:pStyle w:val="aa"/>
        <w:numPr>
          <w:ilvl w:val="0"/>
          <w:numId w:val="3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C4BFB">
        <w:rPr>
          <w:rFonts w:ascii="Times New Roman" w:hAnsi="Times New Roman" w:cs="Times New Roman"/>
          <w:sz w:val="24"/>
          <w:szCs w:val="24"/>
          <w:highlight w:val="yellow"/>
        </w:rPr>
        <w:t>тренажерный класс</w:t>
      </w:r>
      <w:r w:rsidR="00BA4D55" w:rsidRPr="001C4BFB">
        <w:rPr>
          <w:rFonts w:ascii="Times New Roman" w:hAnsi="Times New Roman" w:cs="Times New Roman"/>
          <w:sz w:val="24"/>
          <w:szCs w:val="24"/>
          <w:highlight w:val="yellow"/>
        </w:rPr>
        <w:t xml:space="preserve"> для подготовки операторов</w:t>
      </w:r>
      <w:r w:rsidRPr="001C4BF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A4D55" w:rsidRPr="001C4BFB">
        <w:rPr>
          <w:rFonts w:ascii="Times New Roman" w:hAnsi="Times New Roman" w:cs="Times New Roman"/>
          <w:sz w:val="24"/>
          <w:szCs w:val="24"/>
          <w:highlight w:val="yellow"/>
        </w:rPr>
        <w:t>ГМССБ с симулятором</w:t>
      </w:r>
      <w:r w:rsidR="00143456" w:rsidRPr="001C4BF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43456" w:rsidRPr="001C4BFB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val="en-US" w:eastAsia="ru-RU" w:bidi="ru-RU"/>
        </w:rPr>
        <w:t>TGS</w:t>
      </w:r>
      <w:r w:rsidR="00143456" w:rsidRPr="001C4BFB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 w:bidi="ru-RU"/>
        </w:rPr>
        <w:t>-4100</w:t>
      </w:r>
      <w:r w:rsidRPr="001C4BFB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2952F2" w:rsidRPr="001C4BFB" w:rsidRDefault="00BA4D55" w:rsidP="00143456">
      <w:pPr>
        <w:pStyle w:val="aa"/>
        <w:numPr>
          <w:ilvl w:val="0"/>
          <w:numId w:val="3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C4BFB">
        <w:rPr>
          <w:rFonts w:ascii="Times New Roman" w:hAnsi="Times New Roman" w:cs="Times New Roman"/>
          <w:sz w:val="24"/>
          <w:szCs w:val="24"/>
          <w:highlight w:val="yellow"/>
        </w:rPr>
        <w:t>тренажерный класс с симулятором ходового мостика</w:t>
      </w:r>
      <w:r w:rsidR="002952F2" w:rsidRPr="001C4BFB">
        <w:rPr>
          <w:rFonts w:ascii="Times New Roman" w:hAnsi="Times New Roman" w:cs="Times New Roman"/>
          <w:sz w:val="24"/>
          <w:szCs w:val="24"/>
          <w:highlight w:val="yellow"/>
        </w:rPr>
        <w:t xml:space="preserve"> POL</w:t>
      </w:r>
      <w:r w:rsidRPr="001C4BFB">
        <w:rPr>
          <w:rFonts w:ascii="Times New Roman" w:hAnsi="Times New Roman" w:cs="Times New Roman"/>
          <w:sz w:val="24"/>
          <w:szCs w:val="24"/>
          <w:highlight w:val="yellow"/>
        </w:rPr>
        <w:t>ARIS (Kongsberg);</w:t>
      </w:r>
    </w:p>
    <w:p w:rsidR="00BA4D55" w:rsidRPr="001C4BFB" w:rsidRDefault="00BA4D55" w:rsidP="00143456">
      <w:pPr>
        <w:pStyle w:val="aa"/>
        <w:numPr>
          <w:ilvl w:val="0"/>
          <w:numId w:val="3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C4BFB">
        <w:rPr>
          <w:rFonts w:ascii="Times New Roman" w:hAnsi="Times New Roman" w:cs="Times New Roman"/>
          <w:sz w:val="24"/>
          <w:szCs w:val="24"/>
          <w:highlight w:val="yellow"/>
        </w:rPr>
        <w:t>тренажерный класс с симулятором машинного отделения NEPTUN (Kongsberg);</w:t>
      </w:r>
    </w:p>
    <w:p w:rsidR="00BA4D55" w:rsidRPr="001C4BFB" w:rsidRDefault="002952F2" w:rsidP="00143456">
      <w:pPr>
        <w:pStyle w:val="aa"/>
        <w:numPr>
          <w:ilvl w:val="0"/>
          <w:numId w:val="3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C4BFB">
        <w:rPr>
          <w:rFonts w:ascii="Times New Roman" w:hAnsi="Times New Roman" w:cs="Times New Roman"/>
          <w:sz w:val="24"/>
          <w:szCs w:val="24"/>
          <w:highlight w:val="yellow"/>
        </w:rPr>
        <w:t>лабораторно-практический</w:t>
      </w:r>
      <w:r w:rsidR="00BA4D55" w:rsidRPr="001C4BFB">
        <w:rPr>
          <w:rFonts w:ascii="Times New Roman" w:hAnsi="Times New Roman" w:cs="Times New Roman"/>
          <w:sz w:val="24"/>
          <w:szCs w:val="24"/>
          <w:highlight w:val="yellow"/>
        </w:rPr>
        <w:t xml:space="preserve"> класс для подготовки специалистов рядового плавсостава;</w:t>
      </w:r>
    </w:p>
    <w:p w:rsidR="00BA4D55" w:rsidRPr="001C4BFB" w:rsidRDefault="00BA4D55" w:rsidP="00143456">
      <w:pPr>
        <w:pStyle w:val="aa"/>
        <w:numPr>
          <w:ilvl w:val="0"/>
          <w:numId w:val="3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C4BFB">
        <w:rPr>
          <w:rFonts w:ascii="Times New Roman" w:hAnsi="Times New Roman" w:cs="Times New Roman"/>
          <w:sz w:val="24"/>
          <w:szCs w:val="24"/>
          <w:highlight w:val="yellow"/>
        </w:rPr>
        <w:t>лабораторно-практический класс по оказанию первой медицинской помощи;</w:t>
      </w:r>
    </w:p>
    <w:p w:rsidR="002952F2" w:rsidRPr="001C4BFB" w:rsidRDefault="00BA4D55" w:rsidP="00143456">
      <w:pPr>
        <w:pStyle w:val="aa"/>
        <w:numPr>
          <w:ilvl w:val="0"/>
          <w:numId w:val="3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C4BFB">
        <w:rPr>
          <w:rFonts w:ascii="Times New Roman" w:hAnsi="Times New Roman" w:cs="Times New Roman"/>
          <w:sz w:val="24"/>
          <w:szCs w:val="24"/>
          <w:highlight w:val="yellow"/>
        </w:rPr>
        <w:t xml:space="preserve">учебный класс для проведения лекционных занятий; </w:t>
      </w:r>
    </w:p>
    <w:p w:rsidR="002952F2" w:rsidRPr="001C4BFB" w:rsidRDefault="00143456" w:rsidP="00143456">
      <w:pPr>
        <w:pStyle w:val="aa"/>
        <w:numPr>
          <w:ilvl w:val="0"/>
          <w:numId w:val="3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C4BFB">
        <w:rPr>
          <w:rFonts w:ascii="Times New Roman" w:hAnsi="Times New Roman" w:cs="Times New Roman"/>
          <w:sz w:val="24"/>
          <w:szCs w:val="24"/>
          <w:highlight w:val="yellow"/>
        </w:rPr>
        <w:t>кабинет профессионального тестирования.</w:t>
      </w:r>
      <w:r w:rsidR="002952F2" w:rsidRPr="001C4BF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DD27CB" w:rsidRDefault="00152FC7" w:rsidP="00152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3456">
        <w:rPr>
          <w:rFonts w:ascii="Times New Roman" w:hAnsi="Times New Roman" w:cs="Times New Roman"/>
          <w:sz w:val="24"/>
          <w:szCs w:val="24"/>
        </w:rPr>
        <w:t>4.5</w:t>
      </w:r>
      <w:r w:rsidR="00DD27CB">
        <w:rPr>
          <w:rFonts w:ascii="Times New Roman" w:hAnsi="Times New Roman" w:cs="Times New Roman"/>
          <w:sz w:val="24"/>
          <w:szCs w:val="24"/>
        </w:rPr>
        <w:t>.</w:t>
      </w:r>
      <w:r w:rsidR="00DD27CB">
        <w:rPr>
          <w:rFonts w:ascii="Times New Roman" w:hAnsi="Times New Roman" w:cs="Times New Roman"/>
          <w:sz w:val="24"/>
          <w:szCs w:val="24"/>
        </w:rPr>
        <w:tab/>
      </w:r>
      <w:r w:rsidR="00DD27CB" w:rsidRPr="00DD27CB">
        <w:rPr>
          <w:rFonts w:ascii="Times New Roman" w:hAnsi="Times New Roman" w:cs="Times New Roman"/>
          <w:sz w:val="24"/>
          <w:szCs w:val="24"/>
        </w:rPr>
        <w:t>Ор</w:t>
      </w:r>
      <w:r w:rsidR="00DD27CB">
        <w:rPr>
          <w:rFonts w:ascii="Times New Roman" w:hAnsi="Times New Roman" w:cs="Times New Roman"/>
          <w:sz w:val="24"/>
          <w:szCs w:val="24"/>
        </w:rPr>
        <w:t>ганизационную структуру МУТЦ разрабатывает начальник МУТЦ</w:t>
      </w:r>
      <w:r w:rsidR="00DD27CB" w:rsidRPr="00DD27CB">
        <w:rPr>
          <w:rFonts w:ascii="Times New Roman" w:hAnsi="Times New Roman" w:cs="Times New Roman"/>
          <w:sz w:val="24"/>
          <w:szCs w:val="24"/>
        </w:rPr>
        <w:t>,</w:t>
      </w:r>
      <w:r w:rsidR="00DD27CB">
        <w:rPr>
          <w:rFonts w:ascii="Times New Roman" w:hAnsi="Times New Roman" w:cs="Times New Roman"/>
          <w:sz w:val="24"/>
          <w:szCs w:val="24"/>
        </w:rPr>
        <w:t xml:space="preserve"> по согласованию с директором Академии</w:t>
      </w:r>
      <w:r w:rsidR="00DD27CB" w:rsidRPr="00DD27CB">
        <w:rPr>
          <w:rFonts w:ascii="Times New Roman" w:hAnsi="Times New Roman" w:cs="Times New Roman"/>
          <w:sz w:val="24"/>
          <w:szCs w:val="24"/>
        </w:rPr>
        <w:t>.</w:t>
      </w:r>
    </w:p>
    <w:p w:rsidR="00DD27CB" w:rsidRDefault="00143456" w:rsidP="00152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4.6</w:t>
      </w:r>
      <w:r w:rsidR="00DD27CB">
        <w:rPr>
          <w:rFonts w:ascii="Times New Roman" w:hAnsi="Times New Roman" w:cs="Times New Roman"/>
          <w:sz w:val="24"/>
          <w:szCs w:val="24"/>
        </w:rPr>
        <w:t>.</w:t>
      </w:r>
      <w:r w:rsidR="00DD27CB">
        <w:rPr>
          <w:rFonts w:ascii="Times New Roman" w:hAnsi="Times New Roman" w:cs="Times New Roman"/>
          <w:sz w:val="24"/>
          <w:szCs w:val="24"/>
        </w:rPr>
        <w:tab/>
      </w:r>
      <w:r w:rsidR="00DD27CB" w:rsidRPr="00DD27CB">
        <w:rPr>
          <w:rFonts w:ascii="Times New Roman" w:hAnsi="Times New Roman" w:cs="Times New Roman"/>
          <w:sz w:val="24"/>
          <w:szCs w:val="24"/>
        </w:rPr>
        <w:t>Ор</w:t>
      </w:r>
      <w:r w:rsidR="00DD27CB">
        <w:rPr>
          <w:rFonts w:ascii="Times New Roman" w:hAnsi="Times New Roman" w:cs="Times New Roman"/>
          <w:sz w:val="24"/>
          <w:szCs w:val="24"/>
        </w:rPr>
        <w:t>ганизационная структура МУТЦ</w:t>
      </w:r>
      <w:r w:rsidR="00DD27CB" w:rsidRPr="00DD27CB">
        <w:rPr>
          <w:rFonts w:ascii="Times New Roman" w:hAnsi="Times New Roman" w:cs="Times New Roman"/>
          <w:sz w:val="24"/>
          <w:szCs w:val="24"/>
        </w:rPr>
        <w:t xml:space="preserve"> утверждается ректором Университета.</w:t>
      </w:r>
    </w:p>
    <w:p w:rsidR="00DD27CB" w:rsidRPr="00DD27CB" w:rsidRDefault="00143456" w:rsidP="00DD27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4.7</w:t>
      </w:r>
      <w:r w:rsidR="00DD27CB">
        <w:rPr>
          <w:rFonts w:ascii="Times New Roman" w:hAnsi="Times New Roman" w:cs="Times New Roman"/>
          <w:sz w:val="24"/>
          <w:szCs w:val="24"/>
        </w:rPr>
        <w:t>.</w:t>
      </w:r>
      <w:r w:rsidR="00DD27CB">
        <w:rPr>
          <w:rFonts w:ascii="Times New Roman" w:hAnsi="Times New Roman" w:cs="Times New Roman"/>
          <w:sz w:val="24"/>
          <w:szCs w:val="24"/>
        </w:rPr>
        <w:tab/>
      </w:r>
      <w:r w:rsidR="00DD27CB" w:rsidRPr="00DD27CB">
        <w:rPr>
          <w:rFonts w:ascii="Times New Roman" w:hAnsi="Times New Roman" w:cs="Times New Roman"/>
          <w:sz w:val="24"/>
          <w:szCs w:val="24"/>
        </w:rPr>
        <w:t xml:space="preserve">Организационная структура МУТЦ представлена в Приложении 1 настоящего Положения. </w:t>
      </w:r>
    </w:p>
    <w:p w:rsidR="00D82473" w:rsidRDefault="007D1297" w:rsidP="008A63F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1297">
        <w:rPr>
          <w:rFonts w:ascii="Times New Roman" w:hAnsi="Times New Roman" w:cs="Times New Roman"/>
          <w:b/>
          <w:sz w:val="24"/>
          <w:szCs w:val="24"/>
        </w:rPr>
        <w:t>5.</w:t>
      </w:r>
      <w:r w:rsidRPr="007D1297">
        <w:rPr>
          <w:rFonts w:ascii="Times New Roman" w:hAnsi="Times New Roman" w:cs="Times New Roman"/>
          <w:b/>
          <w:sz w:val="24"/>
          <w:szCs w:val="24"/>
        </w:rPr>
        <w:tab/>
        <w:t>ФУНКЦИИ</w:t>
      </w:r>
    </w:p>
    <w:p w:rsidR="00E72913" w:rsidRDefault="00E72913" w:rsidP="008A63F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43456" w:rsidRDefault="00346C98" w:rsidP="0014345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46C98">
        <w:rPr>
          <w:rFonts w:ascii="Times New Roman" w:hAnsi="Times New Roman" w:cs="Times New Roman"/>
          <w:b/>
          <w:sz w:val="24"/>
          <w:szCs w:val="24"/>
        </w:rPr>
        <w:t>5.1.</w:t>
      </w:r>
      <w:r w:rsidRPr="00346C98">
        <w:rPr>
          <w:rFonts w:ascii="Times New Roman" w:hAnsi="Times New Roman" w:cs="Times New Roman"/>
          <w:b/>
          <w:sz w:val="24"/>
          <w:szCs w:val="24"/>
        </w:rPr>
        <w:tab/>
        <w:t>Функции МУТЦ д</w:t>
      </w:r>
      <w:r w:rsidR="00C40BA7">
        <w:rPr>
          <w:rFonts w:ascii="Times New Roman" w:hAnsi="Times New Roman" w:cs="Times New Roman"/>
          <w:b/>
          <w:sz w:val="24"/>
          <w:szCs w:val="24"/>
        </w:rPr>
        <w:t>ля решения образовательных</w:t>
      </w:r>
      <w:r w:rsidR="00FB5AA8" w:rsidRPr="00346C98">
        <w:rPr>
          <w:rFonts w:ascii="Times New Roman" w:hAnsi="Times New Roman" w:cs="Times New Roman"/>
          <w:b/>
          <w:sz w:val="24"/>
          <w:szCs w:val="24"/>
        </w:rPr>
        <w:t xml:space="preserve"> задач </w:t>
      </w:r>
    </w:p>
    <w:p w:rsidR="00143456" w:rsidRDefault="00143456" w:rsidP="000E7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</w:t>
      </w:r>
      <w:r>
        <w:rPr>
          <w:rFonts w:ascii="Times New Roman" w:hAnsi="Times New Roman" w:cs="Times New Roman"/>
          <w:sz w:val="24"/>
          <w:szCs w:val="24"/>
        </w:rPr>
        <w:tab/>
      </w:r>
      <w:r w:rsidR="00E72913">
        <w:rPr>
          <w:rFonts w:ascii="Times New Roman" w:hAnsi="Times New Roman" w:cs="Times New Roman"/>
          <w:sz w:val="24"/>
          <w:szCs w:val="24"/>
        </w:rPr>
        <w:t>О</w:t>
      </w:r>
      <w:r w:rsidR="00FB5AA8">
        <w:rPr>
          <w:rFonts w:ascii="Times New Roman" w:hAnsi="Times New Roman" w:cs="Times New Roman"/>
          <w:sz w:val="24"/>
          <w:szCs w:val="24"/>
        </w:rPr>
        <w:t>существляет теоретическое</w:t>
      </w:r>
      <w:r w:rsidR="000E7DFF">
        <w:rPr>
          <w:rFonts w:ascii="Times New Roman" w:hAnsi="Times New Roman" w:cs="Times New Roman"/>
          <w:sz w:val="24"/>
          <w:szCs w:val="24"/>
        </w:rPr>
        <w:t xml:space="preserve"> и практическое обучение, </w:t>
      </w:r>
      <w:r w:rsidR="00FB5AA8">
        <w:rPr>
          <w:rFonts w:ascii="Times New Roman" w:hAnsi="Times New Roman" w:cs="Times New Roman"/>
          <w:sz w:val="24"/>
          <w:szCs w:val="24"/>
        </w:rPr>
        <w:t>тренажерную подготовку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43456" w:rsidRPr="001C4BFB" w:rsidRDefault="00FB5AA8" w:rsidP="001C4BFB">
      <w:pPr>
        <w:pStyle w:val="aa"/>
        <w:numPr>
          <w:ilvl w:val="0"/>
          <w:numId w:val="40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1C4BFB">
        <w:rPr>
          <w:rFonts w:ascii="Times New Roman" w:hAnsi="Times New Roman" w:cs="Times New Roman"/>
          <w:sz w:val="24"/>
          <w:szCs w:val="24"/>
        </w:rPr>
        <w:t>обучающихся Академии и</w:t>
      </w:r>
      <w:r w:rsidR="00143456" w:rsidRPr="001C4BFB">
        <w:rPr>
          <w:rFonts w:ascii="Times New Roman" w:hAnsi="Times New Roman" w:cs="Times New Roman"/>
          <w:sz w:val="24"/>
          <w:szCs w:val="24"/>
        </w:rPr>
        <w:t xml:space="preserve"> колледжа Университета;</w:t>
      </w:r>
    </w:p>
    <w:p w:rsidR="000E7DFF" w:rsidRPr="001C4BFB" w:rsidRDefault="000E7DFF" w:rsidP="001C4BFB">
      <w:pPr>
        <w:pStyle w:val="aa"/>
        <w:numPr>
          <w:ilvl w:val="0"/>
          <w:numId w:val="4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4B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</w:t>
      </w:r>
      <w:r w:rsidRPr="001C4BF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договорной основе </w:t>
      </w:r>
      <w:r w:rsidRPr="001C4BFB">
        <w:rPr>
          <w:rFonts w:ascii="Times New Roman" w:hAnsi="Times New Roman" w:cs="Times New Roman"/>
          <w:sz w:val="24"/>
          <w:szCs w:val="24"/>
        </w:rPr>
        <w:t>лиц плавсостава и береговых служб</w:t>
      </w:r>
      <w:r w:rsidR="00FB5AA8" w:rsidRPr="001C4BFB">
        <w:rPr>
          <w:rFonts w:ascii="Times New Roman" w:hAnsi="Times New Roman" w:cs="Times New Roman"/>
          <w:sz w:val="24"/>
          <w:szCs w:val="24"/>
        </w:rPr>
        <w:t xml:space="preserve"> судоходных компаний</w:t>
      </w:r>
      <w:r w:rsidRPr="001C4BFB">
        <w:rPr>
          <w:rFonts w:ascii="Times New Roman" w:hAnsi="Times New Roman" w:cs="Times New Roman"/>
          <w:sz w:val="24"/>
          <w:szCs w:val="24"/>
        </w:rPr>
        <w:t>;</w:t>
      </w:r>
    </w:p>
    <w:p w:rsidR="00143456" w:rsidRPr="001C4BFB" w:rsidRDefault="000E7DFF" w:rsidP="001C4BFB">
      <w:pPr>
        <w:pStyle w:val="aa"/>
        <w:numPr>
          <w:ilvl w:val="0"/>
          <w:numId w:val="4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4BF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на договорной основе </w:t>
      </w:r>
      <w:r w:rsidRPr="001C4BFB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работников других предприятий, организаций </w:t>
      </w:r>
      <w:r w:rsidRPr="001C4B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</w:t>
      </w:r>
      <w:r w:rsidRPr="001C4BFB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>учреждений;</w:t>
      </w:r>
    </w:p>
    <w:p w:rsidR="000E7DFF" w:rsidRPr="001C4BFB" w:rsidRDefault="000E7DFF" w:rsidP="001C4BFB">
      <w:pPr>
        <w:pStyle w:val="aa"/>
        <w:numPr>
          <w:ilvl w:val="0"/>
          <w:numId w:val="40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</w:pPr>
      <w:r w:rsidRPr="001C4BF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на договорной основе </w:t>
      </w:r>
      <w:r w:rsidR="00143456" w:rsidRPr="001C4BF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физических лиц</w:t>
      </w:r>
      <w:r w:rsidR="00893584" w:rsidRPr="001C4BF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.</w:t>
      </w:r>
      <w:r w:rsidR="00143456" w:rsidRPr="001C4BF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</w:p>
    <w:p w:rsidR="00FB5AA8" w:rsidRDefault="00E72913" w:rsidP="00254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A458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Р</w:t>
      </w:r>
      <w:r w:rsidR="00FB5AA8">
        <w:rPr>
          <w:rFonts w:ascii="Times New Roman" w:hAnsi="Times New Roman" w:cs="Times New Roman"/>
          <w:sz w:val="24"/>
          <w:szCs w:val="24"/>
        </w:rPr>
        <w:t xml:space="preserve">еализует программы тренажерной подготовки </w:t>
      </w:r>
      <w:r w:rsidR="0025480D">
        <w:rPr>
          <w:rFonts w:ascii="Times New Roman" w:hAnsi="Times New Roman" w:cs="Times New Roman"/>
          <w:sz w:val="24"/>
          <w:szCs w:val="24"/>
        </w:rPr>
        <w:t xml:space="preserve">в области дополнительного, профессионального среднего и профессионального высшего образования, повышения квалификации и переподготовки специалистов водного транспорта рядового и командного состава на тренажерах МУТЦ. </w:t>
      </w:r>
    </w:p>
    <w:p w:rsidR="0025480D" w:rsidRDefault="00E72913" w:rsidP="00254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A458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П</w:t>
      </w:r>
      <w:r w:rsidR="0025480D">
        <w:rPr>
          <w:rFonts w:ascii="Times New Roman" w:hAnsi="Times New Roman" w:cs="Times New Roman"/>
          <w:sz w:val="24"/>
          <w:szCs w:val="24"/>
        </w:rPr>
        <w:t>редоставляет образовательные услуги по курсам тренажерной подготовки в соответствии с требованиями МК ПДНВ по следующим направлениям:</w:t>
      </w:r>
    </w:p>
    <w:p w:rsidR="0025480D" w:rsidRPr="00342CFD" w:rsidRDefault="0025480D" w:rsidP="00342CFD">
      <w:pPr>
        <w:pStyle w:val="aa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2CFD">
        <w:rPr>
          <w:rFonts w:ascii="Times New Roman" w:hAnsi="Times New Roman" w:cs="Times New Roman"/>
          <w:sz w:val="24"/>
          <w:szCs w:val="24"/>
        </w:rPr>
        <w:t>начальная подготовка по безопасности в соответствии с Правилом VI/1 Конвенции ПДНВ;</w:t>
      </w:r>
    </w:p>
    <w:p w:rsidR="0025480D" w:rsidRPr="00342CFD" w:rsidRDefault="00DB7D43" w:rsidP="00342CFD">
      <w:pPr>
        <w:pStyle w:val="aa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2CFD">
        <w:rPr>
          <w:rFonts w:ascii="Times New Roman" w:hAnsi="Times New Roman" w:cs="Times New Roman"/>
          <w:sz w:val="24"/>
          <w:szCs w:val="24"/>
        </w:rPr>
        <w:t>подготовка специалиста по спасательным шлюпкам и плотам и дежурным шлюпкам, не являющимся скоростными дежурными шлюпками, в соответствии с Правилом VI/2-1 Конвенции ПДНВ;</w:t>
      </w:r>
    </w:p>
    <w:p w:rsidR="00DB7D43" w:rsidRPr="00342CFD" w:rsidRDefault="00DB7D43" w:rsidP="00342CFD">
      <w:pPr>
        <w:pStyle w:val="aa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2CFD">
        <w:rPr>
          <w:rFonts w:ascii="Times New Roman" w:hAnsi="Times New Roman" w:cs="Times New Roman"/>
          <w:sz w:val="24"/>
          <w:szCs w:val="24"/>
        </w:rPr>
        <w:t>подготовка к борьбе с пожаром по расширенной программе в соответствии с Правилом VI/3 Конвенции ПДНВ;</w:t>
      </w:r>
    </w:p>
    <w:p w:rsidR="00DB7D43" w:rsidRPr="00342CFD" w:rsidRDefault="00DB7D43" w:rsidP="00342CFD">
      <w:pPr>
        <w:pStyle w:val="aa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2CFD">
        <w:rPr>
          <w:rFonts w:ascii="Times New Roman" w:hAnsi="Times New Roman" w:cs="Times New Roman"/>
          <w:sz w:val="24"/>
          <w:szCs w:val="24"/>
        </w:rPr>
        <w:lastRenderedPageBreak/>
        <w:t>подготовка по оказанию первой медицинской помощи в соответствии с Правилом VI/4-1 Конвенции ПДНВ;</w:t>
      </w:r>
    </w:p>
    <w:p w:rsidR="00DB7D43" w:rsidRDefault="00DB7D43" w:rsidP="00342CFD">
      <w:pPr>
        <w:pStyle w:val="aa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2CFD">
        <w:rPr>
          <w:rFonts w:ascii="Times New Roman" w:hAnsi="Times New Roman" w:cs="Times New Roman"/>
          <w:sz w:val="24"/>
          <w:szCs w:val="24"/>
        </w:rPr>
        <w:t>подготовка по охране в соответствии с Правилом VI/6 Конвенции ПДНВ;</w:t>
      </w:r>
    </w:p>
    <w:p w:rsidR="00342CFD" w:rsidRPr="00342CFD" w:rsidRDefault="00342CFD" w:rsidP="00887143">
      <w:pPr>
        <w:pStyle w:val="aa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2CFD">
        <w:rPr>
          <w:rFonts w:ascii="Times New Roman" w:hAnsi="Times New Roman" w:cs="Times New Roman"/>
          <w:sz w:val="24"/>
          <w:szCs w:val="24"/>
        </w:rPr>
        <w:t>под</w:t>
      </w:r>
      <w:r w:rsidR="00887143">
        <w:rPr>
          <w:rFonts w:ascii="Times New Roman" w:hAnsi="Times New Roman" w:cs="Times New Roman"/>
          <w:sz w:val="24"/>
          <w:szCs w:val="24"/>
        </w:rPr>
        <w:t>готовка командного состава, ответственного за охрану судна,</w:t>
      </w:r>
      <w:r w:rsidRPr="00342CFD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Правила VI/5 МК ПДНВ78 с поправками, Раздела A-VI/5, таблицы A-VI/5 Кодекса ПДНВ</w:t>
      </w:r>
      <w:r w:rsidR="00887143">
        <w:rPr>
          <w:rFonts w:ascii="Times New Roman" w:hAnsi="Times New Roman" w:cs="Times New Roman"/>
          <w:sz w:val="24"/>
          <w:szCs w:val="24"/>
        </w:rPr>
        <w:t>;</w:t>
      </w:r>
    </w:p>
    <w:p w:rsidR="00DB7D43" w:rsidRPr="00342CFD" w:rsidRDefault="00DB7D43" w:rsidP="00342CFD">
      <w:pPr>
        <w:pStyle w:val="aa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2CFD">
        <w:rPr>
          <w:rFonts w:ascii="Times New Roman" w:hAnsi="Times New Roman" w:cs="Times New Roman"/>
          <w:sz w:val="24"/>
          <w:szCs w:val="24"/>
        </w:rPr>
        <w:t>подготовка по использованию радиолокационной станции (РЛС);</w:t>
      </w:r>
    </w:p>
    <w:p w:rsidR="00FB5AA8" w:rsidRPr="00342CFD" w:rsidRDefault="00DB7D43" w:rsidP="00342CFD">
      <w:pPr>
        <w:pStyle w:val="aa"/>
        <w:numPr>
          <w:ilvl w:val="0"/>
          <w:numId w:val="32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342CFD">
        <w:rPr>
          <w:rFonts w:ascii="Times New Roman" w:hAnsi="Times New Roman" w:cs="Times New Roman"/>
          <w:sz w:val="24"/>
          <w:szCs w:val="24"/>
        </w:rPr>
        <w:t>подготовка по использованию системы автоматической радиолокационной прокладки (САРП);</w:t>
      </w:r>
    </w:p>
    <w:p w:rsidR="00DB7D43" w:rsidRPr="00342CFD" w:rsidRDefault="00DB7D43" w:rsidP="00342CFD">
      <w:pPr>
        <w:pStyle w:val="aa"/>
        <w:numPr>
          <w:ilvl w:val="0"/>
          <w:numId w:val="32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342CFD">
        <w:rPr>
          <w:rFonts w:ascii="Times New Roman" w:hAnsi="Times New Roman" w:cs="Times New Roman"/>
          <w:sz w:val="24"/>
          <w:szCs w:val="24"/>
        </w:rPr>
        <w:t>подготовка по использованию электронной картографической навигационной информационной системы (ЭКНИС);</w:t>
      </w:r>
    </w:p>
    <w:p w:rsidR="00FB5AA8" w:rsidRPr="00342CFD" w:rsidRDefault="00931281" w:rsidP="00342CFD">
      <w:pPr>
        <w:pStyle w:val="aa"/>
        <w:numPr>
          <w:ilvl w:val="0"/>
          <w:numId w:val="32"/>
        </w:numPr>
        <w:spacing w:after="0" w:line="240" w:lineRule="auto"/>
        <w:ind w:left="993" w:hanging="28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42CF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подготовка </w:t>
      </w:r>
      <w:r w:rsidR="00DB7D43" w:rsidRPr="00342CFD">
        <w:rPr>
          <w:rFonts w:ascii="Times New Roman" w:hAnsi="Times New Roman" w:cs="Times New Roman"/>
          <w:noProof/>
          <w:sz w:val="24"/>
          <w:szCs w:val="24"/>
          <w:lang w:eastAsia="ru-RU"/>
        </w:rPr>
        <w:t>оператора ГМССБ</w:t>
      </w:r>
      <w:r w:rsidRPr="00342CF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(глобальная морская система связи при бедствии)</w:t>
      </w:r>
    </w:p>
    <w:p w:rsidR="00FB5AA8" w:rsidRPr="00342CFD" w:rsidRDefault="00931281" w:rsidP="00342CFD">
      <w:pPr>
        <w:pStyle w:val="aa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42CFD">
        <w:rPr>
          <w:rFonts w:ascii="Times New Roman" w:hAnsi="Times New Roman" w:cs="Times New Roman"/>
          <w:noProof/>
          <w:sz w:val="24"/>
          <w:szCs w:val="24"/>
          <w:lang w:eastAsia="ru-RU"/>
        </w:rPr>
        <w:t>начальная</w:t>
      </w:r>
      <w:r w:rsidR="00DB7D43" w:rsidRPr="00342CF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подготовке для работы на нефтяных танкерах и танкерах-химовозах в соответствии с Правилом V/1-1 пункта 1 Конвенции ПДНВ для рядового состава</w:t>
      </w:r>
    </w:p>
    <w:p w:rsidR="00DB7D43" w:rsidRPr="00342CFD" w:rsidRDefault="00DB7D43" w:rsidP="00342CFD">
      <w:pPr>
        <w:pStyle w:val="aa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42CFD">
        <w:rPr>
          <w:rFonts w:ascii="Times New Roman" w:hAnsi="Times New Roman" w:cs="Times New Roman"/>
          <w:noProof/>
          <w:sz w:val="24"/>
          <w:szCs w:val="24"/>
          <w:lang w:eastAsia="ru-RU"/>
        </w:rPr>
        <w:t>начальной подготовки для работы на танкерах-газовозах в соответствии с Правилом V/1-2 пункта 1 Конвенции ПДНВ для командного состава</w:t>
      </w:r>
    </w:p>
    <w:p w:rsidR="00931281" w:rsidRPr="00342CFD" w:rsidRDefault="00931281" w:rsidP="00342CFD">
      <w:pPr>
        <w:pStyle w:val="aa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42CFD">
        <w:rPr>
          <w:rFonts w:ascii="Times New Roman" w:hAnsi="Times New Roman" w:cs="Times New Roman"/>
          <w:noProof/>
          <w:sz w:val="24"/>
          <w:szCs w:val="24"/>
          <w:lang w:eastAsia="ru-RU"/>
        </w:rPr>
        <w:t>подготовка по расширенной программе для работы на нефтяных танкерах в соответствии с Правилом V/1-1 пункта 3 Конвенции ПДНВ</w:t>
      </w:r>
    </w:p>
    <w:p w:rsidR="00DB7D43" w:rsidRPr="00342CFD" w:rsidRDefault="00931281" w:rsidP="00342CFD">
      <w:pPr>
        <w:pStyle w:val="aa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42CFD">
        <w:rPr>
          <w:rFonts w:ascii="Times New Roman" w:hAnsi="Times New Roman" w:cs="Times New Roman"/>
          <w:noProof/>
          <w:sz w:val="24"/>
          <w:szCs w:val="24"/>
          <w:lang w:eastAsia="ru-RU"/>
        </w:rPr>
        <w:t>краткосрочные курсы для вахтенного помощника капитана для продления диплома согласно разделу А-I/11 пункта 2 Кодекса ПДНВ;</w:t>
      </w:r>
    </w:p>
    <w:p w:rsidR="00931281" w:rsidRPr="00342CFD" w:rsidRDefault="0091016E" w:rsidP="00342CFD">
      <w:pPr>
        <w:pStyle w:val="aa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42CFD">
        <w:rPr>
          <w:rFonts w:ascii="Times New Roman" w:hAnsi="Times New Roman" w:cs="Times New Roman"/>
          <w:noProof/>
          <w:sz w:val="24"/>
          <w:szCs w:val="24"/>
          <w:lang w:eastAsia="ru-RU"/>
        </w:rPr>
        <w:t>краткосрочные курсы</w:t>
      </w:r>
      <w:r w:rsidR="00931281" w:rsidRPr="00342CF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подготовки старшего помощника капитана для продления диплома согласно разделу А-I/11 пункта 2 Кодекса ПДНВ</w:t>
      </w:r>
      <w:r w:rsidRPr="00342CFD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91016E" w:rsidRPr="00342CFD" w:rsidRDefault="0091016E" w:rsidP="00342CFD">
      <w:pPr>
        <w:pStyle w:val="aa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42CFD">
        <w:rPr>
          <w:rFonts w:ascii="Times New Roman" w:hAnsi="Times New Roman" w:cs="Times New Roman"/>
          <w:noProof/>
          <w:sz w:val="24"/>
          <w:szCs w:val="24"/>
          <w:lang w:eastAsia="ru-RU"/>
        </w:rPr>
        <w:t>краткосрочные курсы подготовки капитана для продления диплома согласно разделу А-I/11 пункта 2 Кодекса ПДНВ;</w:t>
      </w:r>
    </w:p>
    <w:p w:rsidR="0091016E" w:rsidRPr="00342CFD" w:rsidRDefault="0091016E" w:rsidP="00342CFD">
      <w:pPr>
        <w:pStyle w:val="aa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42CFD">
        <w:rPr>
          <w:rFonts w:ascii="Times New Roman" w:hAnsi="Times New Roman" w:cs="Times New Roman"/>
          <w:noProof/>
          <w:sz w:val="24"/>
          <w:szCs w:val="24"/>
          <w:lang w:eastAsia="ru-RU"/>
        </w:rPr>
        <w:t>краткосрочные курсы подготовки вахтенного механика для продления диплома согласно разделу А-I/11 пункта 2 Кодекса ПДНВ;</w:t>
      </w:r>
    </w:p>
    <w:p w:rsidR="0091016E" w:rsidRPr="00342CFD" w:rsidRDefault="0091016E" w:rsidP="00342CFD">
      <w:pPr>
        <w:pStyle w:val="aa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42CFD">
        <w:rPr>
          <w:rFonts w:ascii="Times New Roman" w:hAnsi="Times New Roman" w:cs="Times New Roman"/>
          <w:noProof/>
          <w:sz w:val="24"/>
          <w:szCs w:val="24"/>
          <w:lang w:eastAsia="ru-RU"/>
        </w:rPr>
        <w:t>краткосрочные курсы подготовки второго механика для продления диплома согласно разделу А-I/11 пункта 2 Кодекса ПДНВ;</w:t>
      </w:r>
    </w:p>
    <w:p w:rsidR="0091016E" w:rsidRPr="00342CFD" w:rsidRDefault="0091016E" w:rsidP="00342CFD">
      <w:pPr>
        <w:pStyle w:val="aa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42CFD">
        <w:rPr>
          <w:rFonts w:ascii="Times New Roman" w:hAnsi="Times New Roman" w:cs="Times New Roman"/>
          <w:noProof/>
          <w:sz w:val="24"/>
          <w:szCs w:val="24"/>
          <w:lang w:eastAsia="ru-RU"/>
        </w:rPr>
        <w:t>краткосрочные курсы подготовки старшего механика для продления диплома согласно разделу А-I/11 пункта 2 Кодекса ПДНВ;</w:t>
      </w:r>
    </w:p>
    <w:p w:rsidR="0091016E" w:rsidRPr="00342CFD" w:rsidRDefault="00342CFD" w:rsidP="00342CFD">
      <w:pPr>
        <w:pStyle w:val="aa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42CFD">
        <w:rPr>
          <w:rFonts w:ascii="Times New Roman" w:hAnsi="Times New Roman" w:cs="Times New Roman"/>
          <w:noProof/>
          <w:sz w:val="24"/>
          <w:szCs w:val="24"/>
          <w:lang w:eastAsia="ru-RU"/>
        </w:rPr>
        <w:t>краткосрочные курсы подготовки электромеханика для продления диплома согласно разделу А-I/11 пункта 2 Кодекса ПДНВ;</w:t>
      </w:r>
    </w:p>
    <w:p w:rsidR="00342CFD" w:rsidRDefault="00342CFD" w:rsidP="00342CFD">
      <w:pPr>
        <w:pStyle w:val="aa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42CFD">
        <w:rPr>
          <w:rFonts w:ascii="Times New Roman" w:hAnsi="Times New Roman" w:cs="Times New Roman"/>
          <w:noProof/>
          <w:sz w:val="24"/>
          <w:szCs w:val="24"/>
          <w:lang w:eastAsia="ru-RU"/>
        </w:rPr>
        <w:t>краткосрочных курсов подготовки электромеханика для продления диплома согласно разделу А-I/11 пункта 2 Кодекса ПДНВ</w:t>
      </w:r>
      <w:r w:rsidR="00887143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887143" w:rsidRDefault="00887143" w:rsidP="00887143">
      <w:pPr>
        <w:pStyle w:val="aa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</w:t>
      </w:r>
      <w:r w:rsidRPr="00887143">
        <w:rPr>
          <w:rFonts w:ascii="Times New Roman" w:hAnsi="Times New Roman" w:cs="Times New Roman"/>
          <w:noProof/>
          <w:sz w:val="24"/>
          <w:szCs w:val="24"/>
          <w:lang w:eastAsia="ru-RU"/>
        </w:rPr>
        <w:t>правление судном и маневрирование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согласно </w:t>
      </w:r>
      <w:r w:rsidRPr="00887143">
        <w:rPr>
          <w:rFonts w:ascii="Times New Roman" w:hAnsi="Times New Roman" w:cs="Times New Roman"/>
          <w:noProof/>
          <w:sz w:val="24"/>
          <w:szCs w:val="24"/>
          <w:lang w:eastAsia="ru-RU"/>
        </w:rPr>
        <w:t>Таблиц A-II/1, A-II/2 Кодекса ПДНВ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887143" w:rsidRDefault="00887143" w:rsidP="00040A70">
      <w:pPr>
        <w:pStyle w:val="aa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</w:t>
      </w:r>
      <w:r w:rsidRPr="00887143">
        <w:rPr>
          <w:rFonts w:ascii="Times New Roman" w:hAnsi="Times New Roman" w:cs="Times New Roman"/>
          <w:noProof/>
          <w:sz w:val="24"/>
          <w:szCs w:val="24"/>
          <w:lang w:eastAsia="ru-RU"/>
        </w:rPr>
        <w:t>рганизация ходовой навигационной вахты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согласно </w:t>
      </w:r>
      <w:r w:rsidRPr="00887143">
        <w:rPr>
          <w:rFonts w:ascii="Times New Roman" w:hAnsi="Times New Roman" w:cs="Times New Roman"/>
          <w:noProof/>
          <w:sz w:val="24"/>
          <w:szCs w:val="24"/>
          <w:lang w:eastAsia="ru-RU"/>
        </w:rPr>
        <w:t>Разделов A-II/1, A-II/2,  A-VIII/1, A-VIII/2 Кодекса ПДНВ с учетом руководств, приведенных в части B Кодекса ПДНВ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887143" w:rsidRDefault="00887143" w:rsidP="00040A70">
      <w:pPr>
        <w:pStyle w:val="aa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</w:t>
      </w:r>
      <w:r w:rsidRPr="00887143">
        <w:rPr>
          <w:rFonts w:ascii="Times New Roman" w:hAnsi="Times New Roman" w:cs="Times New Roman"/>
          <w:noProof/>
          <w:sz w:val="24"/>
          <w:szCs w:val="24"/>
          <w:lang w:eastAsia="ru-RU"/>
        </w:rPr>
        <w:t>спользование ресурсов ходового навигационного мостика (BRM)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согласно </w:t>
      </w:r>
      <w:r w:rsidRPr="00887143">
        <w:rPr>
          <w:rFonts w:ascii="Times New Roman" w:hAnsi="Times New Roman" w:cs="Times New Roman"/>
          <w:noProof/>
          <w:sz w:val="24"/>
          <w:szCs w:val="24"/>
          <w:lang w:eastAsia="ru-RU"/>
        </w:rPr>
        <w:t>Разделов A-II/1, A-II/2,  A-VIII/1, A-VIII/2 Кодекса ПДНВ с учетом руководств, приведенных в части B Кодекса ПДНВ</w:t>
      </w:r>
      <w:r w:rsidR="00745A49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C05792" w:rsidRDefault="00745A49" w:rsidP="00C05792">
      <w:pPr>
        <w:pStyle w:val="aa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</w:t>
      </w:r>
      <w:r w:rsidRPr="00745A49">
        <w:rPr>
          <w:rFonts w:ascii="Times New Roman" w:hAnsi="Times New Roman" w:cs="Times New Roman"/>
          <w:noProof/>
          <w:sz w:val="24"/>
          <w:szCs w:val="24"/>
          <w:lang w:eastAsia="ru-RU"/>
        </w:rPr>
        <w:t>правление ресурсами машинного отделения и несение вахты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согласно </w:t>
      </w:r>
      <w:r w:rsidRPr="00745A49">
        <w:rPr>
          <w:rFonts w:ascii="Times New Roman" w:hAnsi="Times New Roman" w:cs="Times New Roman"/>
          <w:noProof/>
          <w:sz w:val="24"/>
          <w:szCs w:val="24"/>
          <w:lang w:eastAsia="ru-RU"/>
        </w:rPr>
        <w:t>Разделов A-III/1, A-III/2 и A-VIII/1 Кодекса ПДНВ с учетом руководств, приведенных в части B Кодекса ПДНВ</w:t>
      </w:r>
      <w:r w:rsidR="00C05792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C05792" w:rsidRPr="00C05792" w:rsidRDefault="00C05792" w:rsidP="00C05792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5.</w:t>
      </w:r>
      <w:r w:rsidR="004A458F">
        <w:rPr>
          <w:rFonts w:ascii="Times New Roman" w:hAnsi="Times New Roman" w:cs="Times New Roman"/>
          <w:noProof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4.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C05792">
        <w:rPr>
          <w:rFonts w:ascii="Times New Roman" w:hAnsi="Times New Roman" w:cs="Times New Roman"/>
          <w:noProof/>
          <w:sz w:val="24"/>
          <w:szCs w:val="24"/>
          <w:lang w:eastAsia="ru-RU"/>
        </w:rPr>
        <w:t>Предоставляет образовательные услуги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для береговых и судоходных компаний</w:t>
      </w:r>
      <w:r w:rsidRPr="00C0579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 курсам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</w:p>
    <w:p w:rsidR="00593107" w:rsidRDefault="00593107" w:rsidP="00C05792">
      <w:pPr>
        <w:pStyle w:val="aa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п</w:t>
      </w:r>
      <w:r w:rsidRPr="00593107">
        <w:rPr>
          <w:rFonts w:ascii="Times New Roman" w:hAnsi="Times New Roman" w:cs="Times New Roman"/>
          <w:noProof/>
          <w:sz w:val="24"/>
          <w:szCs w:val="24"/>
          <w:lang w:eastAsia="ru-RU"/>
        </w:rPr>
        <w:t>одготовка, переподготовка и повышение квалификации по промышленной безопасности сп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ециалистов и рабочего персонала в</w:t>
      </w:r>
      <w:r w:rsidRPr="0059310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соответствии с Законом Республики Казахстан от 11 апреля 2014 года № 188-V «О гра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жданской защите» статья 79 п.</w:t>
      </w:r>
      <w:r w:rsidRPr="0059310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2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593107" w:rsidRDefault="00C05792" w:rsidP="00C05792">
      <w:pPr>
        <w:pStyle w:val="aa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курс</w:t>
      </w:r>
      <w:r w:rsidRPr="00C0579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«Безопасность и Охрана Труда»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91016E" w:rsidRDefault="00C05792" w:rsidP="00DB7D4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5.</w:t>
      </w:r>
      <w:r w:rsidR="004A458F">
        <w:rPr>
          <w:rFonts w:ascii="Times New Roman" w:hAnsi="Times New Roman" w:cs="Times New Roman"/>
          <w:noProof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5</w:t>
      </w:r>
      <w:r w:rsidR="00E72913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E72913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П</w:t>
      </w:r>
      <w:r w:rsidR="00040A70">
        <w:rPr>
          <w:rFonts w:ascii="Times New Roman" w:hAnsi="Times New Roman" w:cs="Times New Roman"/>
          <w:noProof/>
          <w:sz w:val="24"/>
          <w:szCs w:val="24"/>
          <w:lang w:eastAsia="ru-RU"/>
        </w:rPr>
        <w:t>редоставляет образовательные услуги в области ДПО по следующим рабочим профессиям:</w:t>
      </w:r>
    </w:p>
    <w:p w:rsidR="00040A70" w:rsidRPr="00040A70" w:rsidRDefault="00040A70" w:rsidP="00040A70">
      <w:pPr>
        <w:pStyle w:val="aa"/>
        <w:numPr>
          <w:ilvl w:val="0"/>
          <w:numId w:val="3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40A70">
        <w:rPr>
          <w:rFonts w:ascii="Times New Roman" w:hAnsi="Times New Roman" w:cs="Times New Roman"/>
          <w:noProof/>
          <w:sz w:val="24"/>
          <w:szCs w:val="24"/>
          <w:lang w:eastAsia="ru-RU"/>
        </w:rPr>
        <w:t>вахтенный матрос;</w:t>
      </w:r>
    </w:p>
    <w:p w:rsidR="00040A70" w:rsidRPr="00040A70" w:rsidRDefault="00040A70" w:rsidP="00040A70">
      <w:pPr>
        <w:pStyle w:val="aa"/>
        <w:numPr>
          <w:ilvl w:val="0"/>
          <w:numId w:val="3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40A70">
        <w:rPr>
          <w:rFonts w:ascii="Times New Roman" w:hAnsi="Times New Roman" w:cs="Times New Roman"/>
          <w:noProof/>
          <w:sz w:val="24"/>
          <w:szCs w:val="24"/>
          <w:lang w:eastAsia="ru-RU"/>
        </w:rPr>
        <w:t>вахтенный моторист;</w:t>
      </w:r>
    </w:p>
    <w:p w:rsidR="00040A70" w:rsidRPr="00040A70" w:rsidRDefault="00040A70" w:rsidP="00040A70">
      <w:pPr>
        <w:pStyle w:val="aa"/>
        <w:numPr>
          <w:ilvl w:val="0"/>
          <w:numId w:val="3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40A70">
        <w:rPr>
          <w:rFonts w:ascii="Times New Roman" w:hAnsi="Times New Roman" w:cs="Times New Roman"/>
          <w:noProof/>
          <w:sz w:val="24"/>
          <w:szCs w:val="24"/>
          <w:lang w:eastAsia="ru-RU"/>
        </w:rPr>
        <w:t>судовой электрик;</w:t>
      </w:r>
    </w:p>
    <w:p w:rsidR="00040A70" w:rsidRPr="00040A70" w:rsidRDefault="00040A70" w:rsidP="00040A70">
      <w:pPr>
        <w:pStyle w:val="aa"/>
        <w:numPr>
          <w:ilvl w:val="0"/>
          <w:numId w:val="3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40A70">
        <w:rPr>
          <w:rFonts w:ascii="Times New Roman" w:hAnsi="Times New Roman" w:cs="Times New Roman"/>
          <w:noProof/>
          <w:sz w:val="24"/>
          <w:szCs w:val="24"/>
          <w:lang w:eastAsia="ru-RU"/>
        </w:rPr>
        <w:t>квалифицирвнный матрос;</w:t>
      </w:r>
    </w:p>
    <w:p w:rsidR="00C05792" w:rsidRDefault="00040A70" w:rsidP="00C05792">
      <w:pPr>
        <w:pStyle w:val="aa"/>
        <w:numPr>
          <w:ilvl w:val="0"/>
          <w:numId w:val="33"/>
        </w:numPr>
        <w:spacing w:after="0" w:line="240" w:lineRule="auto"/>
        <w:ind w:left="993" w:hanging="28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40A70">
        <w:rPr>
          <w:rFonts w:ascii="Times New Roman" w:hAnsi="Times New Roman" w:cs="Times New Roman"/>
          <w:noProof/>
          <w:sz w:val="24"/>
          <w:szCs w:val="24"/>
          <w:lang w:eastAsia="ru-RU"/>
        </w:rPr>
        <w:t>квалифицированный моторист.</w:t>
      </w:r>
    </w:p>
    <w:p w:rsidR="00C05792" w:rsidRPr="00C05792" w:rsidRDefault="00C05792" w:rsidP="001364E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5</w:t>
      </w:r>
      <w:r w:rsidR="001364E4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4A458F">
        <w:rPr>
          <w:rFonts w:ascii="Times New Roman" w:hAnsi="Times New Roman" w:cs="Times New Roman"/>
          <w:noProof/>
          <w:sz w:val="24"/>
          <w:szCs w:val="24"/>
          <w:lang w:eastAsia="ru-RU"/>
        </w:rPr>
        <w:t>1.</w:t>
      </w:r>
      <w:r w:rsidR="001364E4">
        <w:rPr>
          <w:rFonts w:ascii="Times New Roman" w:hAnsi="Times New Roman" w:cs="Times New Roman"/>
          <w:noProof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Предоставляет образовательные услуги</w:t>
      </w:r>
      <w:r w:rsidR="001364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согласно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заяв</w:t>
      </w:r>
      <w:r w:rsidR="001364E4">
        <w:rPr>
          <w:rFonts w:ascii="Times New Roman" w:hAnsi="Times New Roman" w:cs="Times New Roman"/>
          <w:noProof/>
          <w:sz w:val="24"/>
          <w:szCs w:val="24"/>
          <w:lang w:eastAsia="ru-RU"/>
        </w:rPr>
        <w:t>кам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Заказчи</w:t>
      </w:r>
      <w:r w:rsidR="001364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ков, в соответствии согласованными с ними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учеб</w:t>
      </w:r>
      <w:r w:rsidR="001364E4">
        <w:rPr>
          <w:rFonts w:ascii="Times New Roman" w:hAnsi="Times New Roman" w:cs="Times New Roman"/>
          <w:noProof/>
          <w:sz w:val="24"/>
          <w:szCs w:val="24"/>
          <w:lang w:eastAsia="ru-RU"/>
        </w:rPr>
        <w:t>ными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программ</w:t>
      </w:r>
      <w:r w:rsidR="001364E4">
        <w:rPr>
          <w:rFonts w:ascii="Times New Roman" w:hAnsi="Times New Roman" w:cs="Times New Roman"/>
          <w:noProof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, по направлениям не предусмотренных пунктами 5.</w:t>
      </w:r>
      <w:r w:rsidR="00C40BA7">
        <w:rPr>
          <w:rFonts w:ascii="Times New Roman" w:hAnsi="Times New Roman" w:cs="Times New Roman"/>
          <w:noProof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3.-5</w:t>
      </w:r>
      <w:r w:rsidR="00C40BA7">
        <w:rPr>
          <w:rFonts w:ascii="Times New Roman" w:hAnsi="Times New Roman" w:cs="Times New Roman"/>
          <w:noProof/>
          <w:sz w:val="24"/>
          <w:szCs w:val="24"/>
          <w:lang w:eastAsia="ru-RU"/>
        </w:rPr>
        <w:t>.1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.5. настоящего Положения.</w:t>
      </w:r>
    </w:p>
    <w:p w:rsidR="00040A70" w:rsidRDefault="001364E4" w:rsidP="007E0E00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5.</w:t>
      </w:r>
      <w:r w:rsidR="004A458F">
        <w:rPr>
          <w:rFonts w:ascii="Times New Roman" w:hAnsi="Times New Roman" w:cs="Times New Roman"/>
          <w:noProof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7</w:t>
      </w:r>
      <w:r w:rsidR="00040A70" w:rsidRPr="00040A70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040A70" w:rsidRPr="00040A70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="00E72913">
        <w:rPr>
          <w:rFonts w:ascii="Times New Roman" w:hAnsi="Times New Roman" w:cs="Times New Roman"/>
          <w:noProof/>
          <w:sz w:val="24"/>
          <w:szCs w:val="24"/>
          <w:lang w:eastAsia="ru-RU"/>
        </w:rPr>
        <w:t>П</w:t>
      </w:r>
      <w:r w:rsidR="00040A70">
        <w:rPr>
          <w:rFonts w:ascii="Times New Roman" w:hAnsi="Times New Roman" w:cs="Times New Roman"/>
          <w:noProof/>
          <w:sz w:val="24"/>
          <w:szCs w:val="24"/>
          <w:lang w:eastAsia="ru-RU"/>
        </w:rPr>
        <w:t>роводит квалификационные испытания обучающихся в соответствии с требованиями</w:t>
      </w:r>
      <w:r w:rsidR="007E0E0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международных и национальных обязательных норм (Конвенции и Кодексы, документы ИМО и Министерство</w:t>
      </w:r>
      <w:r w:rsidR="007E0E00" w:rsidRPr="007E0E0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индустрии и инфраструктурного развития Республики Казахстан</w:t>
      </w:r>
      <w:r w:rsidR="007E0E00">
        <w:rPr>
          <w:rFonts w:ascii="Times New Roman" w:hAnsi="Times New Roman" w:cs="Times New Roman"/>
          <w:noProof/>
          <w:sz w:val="24"/>
          <w:szCs w:val="24"/>
          <w:lang w:eastAsia="ru-RU"/>
        </w:rPr>
        <w:t>).</w:t>
      </w:r>
    </w:p>
    <w:p w:rsidR="005B7BBE" w:rsidRDefault="001364E4" w:rsidP="007E0E00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5.</w:t>
      </w:r>
      <w:r w:rsidR="004A458F">
        <w:rPr>
          <w:rFonts w:ascii="Times New Roman" w:hAnsi="Times New Roman" w:cs="Times New Roman"/>
          <w:noProof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8</w:t>
      </w:r>
      <w:r w:rsidR="005B7BBE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5B7BBE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="00E72913">
        <w:rPr>
          <w:rFonts w:ascii="Times New Roman" w:hAnsi="Times New Roman" w:cs="Times New Roman"/>
          <w:noProof/>
          <w:sz w:val="24"/>
          <w:szCs w:val="24"/>
          <w:lang w:eastAsia="ru-RU"/>
        </w:rPr>
        <w:t>Ос</w:t>
      </w:r>
      <w:r w:rsidR="00510829">
        <w:rPr>
          <w:rFonts w:ascii="Times New Roman" w:hAnsi="Times New Roman" w:cs="Times New Roman"/>
          <w:noProof/>
          <w:sz w:val="24"/>
          <w:szCs w:val="24"/>
          <w:lang w:eastAsia="ru-RU"/>
        </w:rPr>
        <w:t>уществляет свою деятельность совместно с РГУ «</w:t>
      </w:r>
      <w:r w:rsidR="00510829" w:rsidRPr="00510829">
        <w:rPr>
          <w:rFonts w:ascii="Times New Roman" w:hAnsi="Times New Roman" w:cs="Times New Roman"/>
          <w:noProof/>
          <w:sz w:val="24"/>
          <w:szCs w:val="24"/>
          <w:lang w:eastAsia="ru-RU"/>
        </w:rPr>
        <w:t>Морская администрация портов Актау и Баутино</w:t>
      </w:r>
      <w:r w:rsidR="0051082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» по дипломированию обучающихся в соответствии МК ПДНВ, </w:t>
      </w:r>
      <w:r w:rsidR="00974D56" w:rsidRPr="00974D56">
        <w:rPr>
          <w:rFonts w:ascii="Times New Roman" w:hAnsi="Times New Roman" w:cs="Times New Roman"/>
          <w:noProof/>
          <w:sz w:val="24"/>
          <w:szCs w:val="24"/>
          <w:lang w:eastAsia="ru-RU"/>
        </w:rPr>
        <w:t>Правилами дипломирования моряков согласно Приложения 3 к приказу Министра по инвестициям и развитию Республики Казахстан от 26 июля 2017 года № 504</w:t>
      </w:r>
      <w:r w:rsidR="00974D56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974D56" w:rsidRDefault="001364E4" w:rsidP="007E0E00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5.</w:t>
      </w:r>
      <w:r w:rsidR="004A458F">
        <w:rPr>
          <w:rFonts w:ascii="Times New Roman" w:hAnsi="Times New Roman" w:cs="Times New Roman"/>
          <w:noProof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9</w:t>
      </w:r>
      <w:r w:rsidR="00E72913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E72913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О</w:t>
      </w:r>
      <w:r w:rsidR="00974D56">
        <w:rPr>
          <w:rFonts w:ascii="Times New Roman" w:hAnsi="Times New Roman" w:cs="Times New Roman"/>
          <w:noProof/>
          <w:sz w:val="24"/>
          <w:szCs w:val="24"/>
          <w:lang w:eastAsia="ru-RU"/>
        </w:rPr>
        <w:t>рганизует подготовку, переподготовку и повышение квалификации работников МУТЦ.</w:t>
      </w:r>
    </w:p>
    <w:p w:rsidR="00974D56" w:rsidRDefault="001364E4" w:rsidP="007E0E00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5.</w:t>
      </w:r>
      <w:r w:rsidR="004A458F">
        <w:rPr>
          <w:rFonts w:ascii="Times New Roman" w:hAnsi="Times New Roman" w:cs="Times New Roman"/>
          <w:noProof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10</w:t>
      </w:r>
      <w:r w:rsidR="00E72913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E72913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Р</w:t>
      </w:r>
      <w:r w:rsidR="00974D56">
        <w:rPr>
          <w:rFonts w:ascii="Times New Roman" w:hAnsi="Times New Roman" w:cs="Times New Roman"/>
          <w:noProof/>
          <w:sz w:val="24"/>
          <w:szCs w:val="24"/>
          <w:lang w:eastAsia="ru-RU"/>
        </w:rPr>
        <w:t>азрабатывает и усовершентсвует методическое обеспечение курсов обучения, теоритических и компьютерных учебных программ, обеспечивает курс учебноу литературой  и нормативной документацией, внедряет прогрессивные формы обучения</w:t>
      </w:r>
      <w:r w:rsidR="00BB5938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BB5938" w:rsidRDefault="001364E4" w:rsidP="007E0E00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5.</w:t>
      </w:r>
      <w:r w:rsidR="004A458F">
        <w:rPr>
          <w:rFonts w:ascii="Times New Roman" w:hAnsi="Times New Roman" w:cs="Times New Roman"/>
          <w:noProof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11</w:t>
      </w:r>
      <w:r w:rsidR="00974D56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E72913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П</w:t>
      </w:r>
      <w:r w:rsidR="00BB5938">
        <w:rPr>
          <w:rFonts w:ascii="Times New Roman" w:hAnsi="Times New Roman" w:cs="Times New Roman"/>
          <w:noProof/>
          <w:sz w:val="24"/>
          <w:szCs w:val="24"/>
          <w:lang w:eastAsia="ru-RU"/>
        </w:rPr>
        <w:t>роводит анализ рынка образовательных услуг в Республике Казахстан и странах СНГ, составляет текущие и перспективные планы работы и развития, сатрдничает с другими тренажерными центрами в плане обмена опытом.</w:t>
      </w:r>
    </w:p>
    <w:p w:rsidR="00974D56" w:rsidRDefault="001364E4" w:rsidP="007E0E00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5.</w:t>
      </w:r>
      <w:r w:rsidR="004A458F">
        <w:rPr>
          <w:rFonts w:ascii="Times New Roman" w:hAnsi="Times New Roman" w:cs="Times New Roman"/>
          <w:noProof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12</w:t>
      </w:r>
      <w:r w:rsidR="00E72913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E72913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О</w:t>
      </w:r>
      <w:r w:rsidR="004F401B">
        <w:rPr>
          <w:rFonts w:ascii="Times New Roman" w:hAnsi="Times New Roman" w:cs="Times New Roman"/>
          <w:noProof/>
          <w:sz w:val="24"/>
          <w:szCs w:val="24"/>
          <w:lang w:eastAsia="ru-RU"/>
        </w:rPr>
        <w:t>рганизует техническую эксплуатацию, ремонт и сохранность тренажерной и компьютерной техники и другого имущества, используемого в подразделении. Анализирует новые типы тренажеров на предмет их пригодгости для внедрения в учебный процесс, вносит предложения на их приобретение, готовит оборудование к освидетельствованию.</w:t>
      </w:r>
    </w:p>
    <w:p w:rsidR="007E0E00" w:rsidRDefault="001364E4" w:rsidP="007E0E00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5.</w:t>
      </w:r>
      <w:r w:rsidR="004A458F">
        <w:rPr>
          <w:rFonts w:ascii="Times New Roman" w:hAnsi="Times New Roman" w:cs="Times New Roman"/>
          <w:noProof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13</w:t>
      </w:r>
      <w:r w:rsidR="00E72913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E72913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П</w:t>
      </w:r>
      <w:r w:rsidR="00390598">
        <w:rPr>
          <w:rFonts w:ascii="Times New Roman" w:hAnsi="Times New Roman" w:cs="Times New Roman"/>
          <w:noProof/>
          <w:sz w:val="24"/>
          <w:szCs w:val="24"/>
          <w:lang w:eastAsia="ru-RU"/>
        </w:rPr>
        <w:t>ринимает участие в подготовке ститистических отчетов, материалов информационно-аналитического характера.</w:t>
      </w:r>
    </w:p>
    <w:p w:rsidR="00390598" w:rsidRDefault="001364E4" w:rsidP="007E0E00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5.</w:t>
      </w:r>
      <w:r w:rsidR="004A458F">
        <w:rPr>
          <w:rFonts w:ascii="Times New Roman" w:hAnsi="Times New Roman" w:cs="Times New Roman"/>
          <w:noProof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14</w:t>
      </w:r>
      <w:r w:rsidR="00E72913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E72913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Р</w:t>
      </w:r>
      <w:r w:rsidR="00390598">
        <w:rPr>
          <w:rFonts w:ascii="Times New Roman" w:hAnsi="Times New Roman" w:cs="Times New Roman"/>
          <w:noProof/>
          <w:sz w:val="24"/>
          <w:szCs w:val="24"/>
          <w:lang w:eastAsia="ru-RU"/>
        </w:rPr>
        <w:t>азрабатывает предложения по совершенствованию организации сввоей деятельности и выносит их на рассмотрение руководству Академии и Университета.</w:t>
      </w:r>
    </w:p>
    <w:p w:rsidR="004F401B" w:rsidRDefault="004F401B" w:rsidP="007E0E00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A458F" w:rsidRPr="004A458F" w:rsidRDefault="004A458F" w:rsidP="007E0E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4A45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5.2.</w:t>
      </w:r>
      <w:r w:rsidRPr="004A45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  <w:t>Функции МУТЦ в области качества.</w:t>
      </w:r>
    </w:p>
    <w:p w:rsidR="004704D7" w:rsidRPr="004704D7" w:rsidRDefault="004704D7" w:rsidP="004704D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5.2.1.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4704D7">
        <w:rPr>
          <w:rFonts w:ascii="Times New Roman" w:hAnsi="Times New Roman" w:cs="Times New Roman"/>
          <w:noProof/>
          <w:sz w:val="24"/>
          <w:szCs w:val="24"/>
          <w:lang w:eastAsia="ru-RU"/>
        </w:rPr>
        <w:t>Морской учебно-тренажерный центр реализует свои функции в соответствии с Политикой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Академии</w:t>
      </w:r>
      <w:r w:rsidRPr="004704D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области качества.</w:t>
      </w:r>
    </w:p>
    <w:p w:rsidR="004704D7" w:rsidRDefault="004704D7" w:rsidP="004704D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5.</w:t>
      </w:r>
      <w:r w:rsidRPr="004704D7">
        <w:rPr>
          <w:rFonts w:ascii="Times New Roman" w:hAnsi="Times New Roman" w:cs="Times New Roman"/>
          <w:noProof/>
          <w:sz w:val="24"/>
          <w:szCs w:val="24"/>
          <w:lang w:eastAsia="ru-RU"/>
        </w:rPr>
        <w:t>2.2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4704D7">
        <w:rPr>
          <w:rFonts w:ascii="Times New Roman" w:hAnsi="Times New Roman" w:cs="Times New Roman"/>
          <w:noProof/>
          <w:sz w:val="24"/>
          <w:szCs w:val="24"/>
          <w:lang w:eastAsia="ru-RU"/>
        </w:rPr>
        <w:t>МУТЦ, осуществляя деятельность в области системы качества, ориентирован на политику руководства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Университета и Академии</w:t>
      </w:r>
      <w:r w:rsidRPr="004704D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области качества,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на выполнение требований Руководящего документа «Политика гарантии качестваа Морской академии и ее процессы» и требований стандартов</w:t>
      </w:r>
      <w:r w:rsidRPr="004704D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международных систем качества.</w:t>
      </w:r>
    </w:p>
    <w:p w:rsidR="004704D7" w:rsidRPr="004704D7" w:rsidRDefault="004704D7" w:rsidP="004704D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5.2.3.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Функции</w:t>
      </w:r>
      <w:r w:rsidRPr="004704D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МУТЦ по выполнению политики в области качества состоят в обеспечении:</w:t>
      </w:r>
    </w:p>
    <w:p w:rsidR="004704D7" w:rsidRPr="00F81B61" w:rsidRDefault="004704D7" w:rsidP="00F81B61">
      <w:pPr>
        <w:pStyle w:val="aa"/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81B61">
        <w:rPr>
          <w:rFonts w:ascii="Times New Roman" w:hAnsi="Times New Roman" w:cs="Times New Roman"/>
          <w:noProof/>
          <w:sz w:val="24"/>
          <w:szCs w:val="24"/>
          <w:lang w:eastAsia="ru-RU"/>
        </w:rPr>
        <w:t>лидерства руководства МУТЦ и приверженности его принципам системы качества;</w:t>
      </w:r>
    </w:p>
    <w:p w:rsidR="004704D7" w:rsidRPr="00F81B61" w:rsidRDefault="004704D7" w:rsidP="00F81B61">
      <w:pPr>
        <w:pStyle w:val="aa"/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81B61">
        <w:rPr>
          <w:rFonts w:ascii="Times New Roman" w:hAnsi="Times New Roman" w:cs="Times New Roman"/>
          <w:noProof/>
          <w:sz w:val="24"/>
          <w:szCs w:val="24"/>
          <w:lang w:eastAsia="ru-RU"/>
        </w:rPr>
        <w:t>качества предоставляемых услуг на уровне мировых стандартов с учетом потребностей всех заинтересованных сторон;</w:t>
      </w:r>
    </w:p>
    <w:p w:rsidR="004704D7" w:rsidRPr="00F81B61" w:rsidRDefault="004704D7" w:rsidP="00F81B61">
      <w:pPr>
        <w:pStyle w:val="aa"/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81B61">
        <w:rPr>
          <w:rFonts w:ascii="Times New Roman" w:hAnsi="Times New Roman" w:cs="Times New Roman"/>
          <w:noProof/>
          <w:sz w:val="24"/>
          <w:szCs w:val="24"/>
          <w:lang w:eastAsia="ru-RU"/>
        </w:rPr>
        <w:t>применения процессного подхода во всех направлениях деятельности;</w:t>
      </w:r>
    </w:p>
    <w:p w:rsidR="004704D7" w:rsidRPr="00F81B61" w:rsidRDefault="004704D7" w:rsidP="00F81B61">
      <w:pPr>
        <w:pStyle w:val="aa"/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81B61">
        <w:rPr>
          <w:rFonts w:ascii="Times New Roman" w:hAnsi="Times New Roman" w:cs="Times New Roman"/>
          <w:noProof/>
          <w:sz w:val="24"/>
          <w:szCs w:val="24"/>
          <w:lang w:eastAsia="ru-RU"/>
        </w:rPr>
        <w:t>вовлечения всех сотрудников МУТЦ в функционирование системы качества;</w:t>
      </w:r>
    </w:p>
    <w:p w:rsidR="004704D7" w:rsidRPr="00F81B61" w:rsidRDefault="004704D7" w:rsidP="00F81B61">
      <w:pPr>
        <w:pStyle w:val="aa"/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81B61">
        <w:rPr>
          <w:rFonts w:ascii="Times New Roman" w:hAnsi="Times New Roman" w:cs="Times New Roman"/>
          <w:noProof/>
          <w:sz w:val="24"/>
          <w:szCs w:val="24"/>
          <w:lang w:eastAsia="ru-RU"/>
        </w:rPr>
        <w:t>поддержания достаточного уровня квалификации всех сотрудников МУТЦ;</w:t>
      </w:r>
    </w:p>
    <w:p w:rsidR="004704D7" w:rsidRPr="00F81B61" w:rsidRDefault="004704D7" w:rsidP="00F81B61">
      <w:pPr>
        <w:pStyle w:val="aa"/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81B61">
        <w:rPr>
          <w:rFonts w:ascii="Times New Roman" w:hAnsi="Times New Roman" w:cs="Times New Roman"/>
          <w:noProof/>
          <w:sz w:val="24"/>
          <w:szCs w:val="24"/>
          <w:lang w:eastAsia="ru-RU"/>
        </w:rPr>
        <w:t>четкого распределения ответственности и полномочий сотрудников;</w:t>
      </w:r>
    </w:p>
    <w:p w:rsidR="004704D7" w:rsidRPr="00F81B61" w:rsidRDefault="004704D7" w:rsidP="00F81B61">
      <w:pPr>
        <w:pStyle w:val="aa"/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81B61">
        <w:rPr>
          <w:rFonts w:ascii="Times New Roman" w:hAnsi="Times New Roman" w:cs="Times New Roman"/>
          <w:noProof/>
          <w:sz w:val="24"/>
          <w:szCs w:val="24"/>
          <w:lang w:eastAsia="ru-RU"/>
        </w:rPr>
        <w:t>добросовестного исполнения требований руководств, положений, процедур, программ, методик и инструкций и непрерывного контроля такого исполнения;</w:t>
      </w:r>
    </w:p>
    <w:p w:rsidR="004704D7" w:rsidRPr="00F81B61" w:rsidRDefault="004704D7" w:rsidP="00F81B61">
      <w:pPr>
        <w:pStyle w:val="aa"/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81B61">
        <w:rPr>
          <w:rFonts w:ascii="Times New Roman" w:hAnsi="Times New Roman" w:cs="Times New Roman"/>
          <w:noProof/>
          <w:sz w:val="24"/>
          <w:szCs w:val="24"/>
          <w:lang w:eastAsia="ru-RU"/>
        </w:rPr>
        <w:t>понимания Политики в области качества каждым сотрудником;</w:t>
      </w:r>
    </w:p>
    <w:p w:rsidR="004704D7" w:rsidRPr="00F81B61" w:rsidRDefault="004704D7" w:rsidP="00F81B61">
      <w:pPr>
        <w:pStyle w:val="aa"/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81B61">
        <w:rPr>
          <w:rFonts w:ascii="Times New Roman" w:hAnsi="Times New Roman" w:cs="Times New Roman"/>
          <w:noProof/>
          <w:sz w:val="24"/>
          <w:szCs w:val="24"/>
          <w:lang w:eastAsia="ru-RU"/>
        </w:rPr>
        <w:t>доведения Политики в области качества до сведения потребителей;</w:t>
      </w:r>
    </w:p>
    <w:p w:rsidR="004704D7" w:rsidRPr="00F81B61" w:rsidRDefault="004704D7" w:rsidP="00F81B61">
      <w:pPr>
        <w:pStyle w:val="aa"/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81B61">
        <w:rPr>
          <w:rFonts w:ascii="Times New Roman" w:hAnsi="Times New Roman" w:cs="Times New Roman"/>
          <w:noProof/>
          <w:sz w:val="24"/>
          <w:szCs w:val="24"/>
          <w:lang w:eastAsia="ru-RU"/>
        </w:rPr>
        <w:t>определения и выбора возможностей для улучшения;</w:t>
      </w:r>
    </w:p>
    <w:p w:rsidR="004704D7" w:rsidRPr="00F81B61" w:rsidRDefault="004704D7" w:rsidP="00F81B61">
      <w:pPr>
        <w:pStyle w:val="aa"/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81B61">
        <w:rPr>
          <w:rFonts w:ascii="Times New Roman" w:hAnsi="Times New Roman" w:cs="Times New Roman"/>
          <w:noProof/>
          <w:sz w:val="24"/>
          <w:szCs w:val="24"/>
          <w:lang w:eastAsia="ru-RU"/>
        </w:rPr>
        <w:t>принятия решений, основанных на свидетельствах;</w:t>
      </w:r>
    </w:p>
    <w:p w:rsidR="004704D7" w:rsidRPr="00F81B61" w:rsidRDefault="004704D7" w:rsidP="00F81B61">
      <w:pPr>
        <w:pStyle w:val="aa"/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81B61">
        <w:rPr>
          <w:rFonts w:ascii="Times New Roman" w:hAnsi="Times New Roman" w:cs="Times New Roman"/>
          <w:noProof/>
          <w:sz w:val="24"/>
          <w:szCs w:val="24"/>
          <w:lang w:eastAsia="ru-RU"/>
        </w:rPr>
        <w:t>управления взаимоотношениями со всеми заинтересованными сторонами, как внутреннего, так и внешнего контекстов;</w:t>
      </w:r>
    </w:p>
    <w:p w:rsidR="004704D7" w:rsidRPr="00F81B61" w:rsidRDefault="004704D7" w:rsidP="00F81B61">
      <w:pPr>
        <w:pStyle w:val="aa"/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81B61">
        <w:rPr>
          <w:rFonts w:ascii="Times New Roman" w:hAnsi="Times New Roman" w:cs="Times New Roman"/>
          <w:noProof/>
          <w:sz w:val="24"/>
          <w:szCs w:val="24"/>
          <w:lang w:eastAsia="ru-RU"/>
        </w:rPr>
        <w:t>снижение рисков, связанных с оказанием услуги, несоответствующей предъявленным требованиям потребителя и влекущих за собой ущерб репутации и потерю рынка;</w:t>
      </w:r>
    </w:p>
    <w:p w:rsidR="004704D7" w:rsidRPr="00F81B61" w:rsidRDefault="004704D7" w:rsidP="00F81B61">
      <w:pPr>
        <w:pStyle w:val="aa"/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81B61">
        <w:rPr>
          <w:rFonts w:ascii="Times New Roman" w:hAnsi="Times New Roman" w:cs="Times New Roman"/>
          <w:noProof/>
          <w:sz w:val="24"/>
          <w:szCs w:val="24"/>
          <w:lang w:eastAsia="ru-RU"/>
        </w:rPr>
        <w:t>своевременного обнаружения и предотвращения любых отклонений от принятых стандартов;</w:t>
      </w:r>
    </w:p>
    <w:p w:rsidR="004704D7" w:rsidRPr="00F81B61" w:rsidRDefault="004704D7" w:rsidP="00F81B61">
      <w:pPr>
        <w:pStyle w:val="aa"/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81B61">
        <w:rPr>
          <w:rFonts w:ascii="Times New Roman" w:hAnsi="Times New Roman" w:cs="Times New Roman"/>
          <w:noProof/>
          <w:sz w:val="24"/>
          <w:szCs w:val="24"/>
          <w:lang w:eastAsia="ru-RU"/>
        </w:rPr>
        <w:t>обеспечения поддержания и постоянного совершенствования технических средств, применяемых при обучении и аттестации;</w:t>
      </w:r>
    </w:p>
    <w:p w:rsidR="004A458F" w:rsidRPr="00F81B61" w:rsidRDefault="004704D7" w:rsidP="00F81B61">
      <w:pPr>
        <w:pStyle w:val="aa"/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81B61">
        <w:rPr>
          <w:rFonts w:ascii="Times New Roman" w:hAnsi="Times New Roman" w:cs="Times New Roman"/>
          <w:noProof/>
          <w:sz w:val="24"/>
          <w:szCs w:val="24"/>
          <w:lang w:eastAsia="ru-RU"/>
        </w:rPr>
        <w:t>эффективности использования ресурсов;</w:t>
      </w:r>
    </w:p>
    <w:p w:rsidR="00FC52BC" w:rsidRPr="00F81B61" w:rsidRDefault="00FC52BC" w:rsidP="00F81B61">
      <w:pPr>
        <w:pStyle w:val="aa"/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81B61">
        <w:rPr>
          <w:rFonts w:ascii="Times New Roman" w:hAnsi="Times New Roman" w:cs="Times New Roman"/>
          <w:noProof/>
          <w:sz w:val="24"/>
          <w:szCs w:val="24"/>
          <w:lang w:eastAsia="ru-RU"/>
        </w:rPr>
        <w:t>внесения предложений по корректировке общей Политики в области качества при ее пересмотре высшим руководством.</w:t>
      </w:r>
    </w:p>
    <w:p w:rsidR="004A458F" w:rsidRDefault="00FC52BC" w:rsidP="00FC52BC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5.</w:t>
      </w:r>
      <w:r w:rsidRPr="00FC52BC">
        <w:rPr>
          <w:rFonts w:ascii="Times New Roman" w:hAnsi="Times New Roman" w:cs="Times New Roman"/>
          <w:noProof/>
          <w:sz w:val="24"/>
          <w:szCs w:val="24"/>
          <w:lang w:eastAsia="ru-RU"/>
        </w:rPr>
        <w:t>2.4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FC52B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Область применения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системы стандартов качества Академии</w:t>
      </w:r>
      <w:r w:rsidRPr="00FC52B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охватывает все программы и курсы подготовки, экзамены и оценки, проводимые МУТЦ, квалификацию и опыт, требуемые от инструкторов и экзаменаторов с учетом политики, систем, контроля и обзоров внутренних систем обеспечения качества, установленных для обеспечения достижения поставленных целей, а также административную структуру, ответственность, процедуры, процессы и ресурсы персонала и оборудования.</w:t>
      </w:r>
    </w:p>
    <w:p w:rsidR="00FC52BC" w:rsidRDefault="00FC52BC" w:rsidP="007E0E00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90598" w:rsidRPr="00040A70" w:rsidRDefault="00390598" w:rsidP="007E0E00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Матрица полномочий и ответственности сотрудников </w:t>
      </w:r>
      <w:r w:rsidR="00E72913">
        <w:rPr>
          <w:rFonts w:ascii="Times New Roman" w:hAnsi="Times New Roman" w:cs="Times New Roman"/>
          <w:noProof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УТЦ представлена в Приложении 3</w:t>
      </w:r>
    </w:p>
    <w:p w:rsidR="00531640" w:rsidRDefault="00531640" w:rsidP="00C138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0F7" w:rsidRDefault="001C50F7" w:rsidP="00792B2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C50F7">
        <w:rPr>
          <w:rFonts w:ascii="Times New Roman" w:hAnsi="Times New Roman" w:cs="Times New Roman"/>
          <w:b/>
          <w:sz w:val="24"/>
          <w:szCs w:val="24"/>
        </w:rPr>
        <w:t>ПРАВА И ОБЯЗАННОСТИ</w:t>
      </w:r>
    </w:p>
    <w:p w:rsidR="00A02A2F" w:rsidRPr="00A02A2F" w:rsidRDefault="00A02A2F" w:rsidP="001C50F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A1075" w:rsidRPr="0023602D" w:rsidRDefault="00A02A2F" w:rsidP="009A10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02D">
        <w:rPr>
          <w:rFonts w:ascii="Times New Roman" w:hAnsi="Times New Roman" w:cs="Times New Roman"/>
          <w:b/>
          <w:sz w:val="24"/>
          <w:szCs w:val="24"/>
        </w:rPr>
        <w:t>6.1.</w:t>
      </w:r>
      <w:r w:rsidRPr="0023602D">
        <w:rPr>
          <w:rFonts w:ascii="Times New Roman" w:hAnsi="Times New Roman" w:cs="Times New Roman"/>
          <w:b/>
          <w:sz w:val="24"/>
          <w:szCs w:val="24"/>
        </w:rPr>
        <w:tab/>
      </w:r>
      <w:r w:rsidR="009A1075" w:rsidRPr="0023602D">
        <w:rPr>
          <w:rFonts w:ascii="Times New Roman" w:hAnsi="Times New Roman" w:cs="Times New Roman"/>
          <w:b/>
          <w:sz w:val="24"/>
          <w:szCs w:val="24"/>
        </w:rPr>
        <w:t>Права</w:t>
      </w:r>
      <w:r w:rsidRPr="002360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E2E" w:rsidRPr="0023602D">
        <w:rPr>
          <w:rFonts w:ascii="Times New Roman" w:hAnsi="Times New Roman" w:cs="Times New Roman"/>
          <w:b/>
          <w:sz w:val="24"/>
          <w:szCs w:val="24"/>
        </w:rPr>
        <w:t xml:space="preserve">и обязанности </w:t>
      </w:r>
      <w:r w:rsidR="00D0048A">
        <w:rPr>
          <w:rFonts w:ascii="Times New Roman" w:hAnsi="Times New Roman" w:cs="Times New Roman"/>
          <w:b/>
          <w:sz w:val="24"/>
          <w:szCs w:val="24"/>
        </w:rPr>
        <w:t>начальника МУТЦ</w:t>
      </w:r>
    </w:p>
    <w:p w:rsidR="00FB6E2E" w:rsidRPr="009A1075" w:rsidRDefault="006E323F" w:rsidP="009A1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6.1.1</w:t>
      </w:r>
      <w:r w:rsidR="00FB6E2E">
        <w:rPr>
          <w:rFonts w:ascii="Times New Roman" w:hAnsi="Times New Roman" w:cs="Times New Roman"/>
          <w:sz w:val="24"/>
          <w:szCs w:val="24"/>
        </w:rPr>
        <w:t>.</w:t>
      </w:r>
      <w:r w:rsidR="00FB6E2E">
        <w:rPr>
          <w:rFonts w:ascii="Times New Roman" w:hAnsi="Times New Roman" w:cs="Times New Roman"/>
          <w:sz w:val="24"/>
          <w:szCs w:val="24"/>
        </w:rPr>
        <w:tab/>
        <w:t>Права:</w:t>
      </w:r>
    </w:p>
    <w:p w:rsidR="009A1075" w:rsidRPr="00AE632F" w:rsidRDefault="009A1075" w:rsidP="00AE632F">
      <w:pPr>
        <w:pStyle w:val="aa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632F">
        <w:rPr>
          <w:rFonts w:ascii="Times New Roman" w:hAnsi="Times New Roman" w:cs="Times New Roman"/>
          <w:sz w:val="24"/>
          <w:szCs w:val="24"/>
        </w:rPr>
        <w:t>у</w:t>
      </w:r>
      <w:r w:rsidR="00FB6E2E">
        <w:rPr>
          <w:rFonts w:ascii="Times New Roman" w:hAnsi="Times New Roman" w:cs="Times New Roman"/>
          <w:sz w:val="24"/>
          <w:szCs w:val="24"/>
        </w:rPr>
        <w:t>частие</w:t>
      </w:r>
      <w:r w:rsidRPr="00AE632F">
        <w:rPr>
          <w:rFonts w:ascii="Times New Roman" w:hAnsi="Times New Roman" w:cs="Times New Roman"/>
          <w:sz w:val="24"/>
          <w:szCs w:val="24"/>
        </w:rPr>
        <w:t xml:space="preserve"> в обсуждении проект</w:t>
      </w:r>
      <w:r w:rsidR="00D0048A">
        <w:rPr>
          <w:rFonts w:ascii="Times New Roman" w:hAnsi="Times New Roman" w:cs="Times New Roman"/>
          <w:sz w:val="24"/>
          <w:szCs w:val="24"/>
        </w:rPr>
        <w:t xml:space="preserve">ов решений ректора Университета, </w:t>
      </w:r>
      <w:r w:rsidR="00593107">
        <w:rPr>
          <w:rFonts w:ascii="Times New Roman" w:hAnsi="Times New Roman" w:cs="Times New Roman"/>
          <w:sz w:val="24"/>
          <w:szCs w:val="24"/>
        </w:rPr>
        <w:t>директора Академии,</w:t>
      </w:r>
      <w:r w:rsidRPr="00AE632F">
        <w:rPr>
          <w:rFonts w:ascii="Times New Roman" w:hAnsi="Times New Roman" w:cs="Times New Roman"/>
          <w:sz w:val="24"/>
          <w:szCs w:val="24"/>
        </w:rPr>
        <w:t xml:space="preserve"> </w:t>
      </w:r>
      <w:r w:rsidR="00D0048A">
        <w:rPr>
          <w:rFonts w:ascii="Times New Roman" w:hAnsi="Times New Roman" w:cs="Times New Roman"/>
          <w:sz w:val="24"/>
          <w:szCs w:val="24"/>
        </w:rPr>
        <w:t>касающихся деятельности МУТЦ</w:t>
      </w:r>
      <w:r w:rsidRPr="00AE632F">
        <w:rPr>
          <w:rFonts w:ascii="Times New Roman" w:hAnsi="Times New Roman" w:cs="Times New Roman"/>
          <w:sz w:val="24"/>
          <w:szCs w:val="24"/>
        </w:rPr>
        <w:t>;</w:t>
      </w:r>
    </w:p>
    <w:p w:rsidR="009A1075" w:rsidRPr="00AE632F" w:rsidRDefault="009A1075" w:rsidP="00AE632F">
      <w:pPr>
        <w:pStyle w:val="aa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632F">
        <w:rPr>
          <w:rFonts w:ascii="Times New Roman" w:hAnsi="Times New Roman" w:cs="Times New Roman"/>
          <w:sz w:val="24"/>
          <w:szCs w:val="24"/>
        </w:rPr>
        <w:t>принимать участие в приняти</w:t>
      </w:r>
      <w:r w:rsidR="00D0048A">
        <w:rPr>
          <w:rFonts w:ascii="Times New Roman" w:hAnsi="Times New Roman" w:cs="Times New Roman"/>
          <w:sz w:val="24"/>
          <w:szCs w:val="24"/>
        </w:rPr>
        <w:t>и решений Совета Академии</w:t>
      </w:r>
      <w:r w:rsidR="00AE632F" w:rsidRPr="00AE632F">
        <w:rPr>
          <w:rFonts w:ascii="Times New Roman" w:hAnsi="Times New Roman" w:cs="Times New Roman"/>
          <w:sz w:val="24"/>
          <w:szCs w:val="24"/>
        </w:rPr>
        <w:t>;</w:t>
      </w:r>
    </w:p>
    <w:p w:rsidR="00AE632F" w:rsidRPr="00AE632F" w:rsidRDefault="00AE632F" w:rsidP="00AE632F">
      <w:pPr>
        <w:pStyle w:val="aa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632F">
        <w:rPr>
          <w:rFonts w:ascii="Times New Roman" w:hAnsi="Times New Roman" w:cs="Times New Roman"/>
          <w:sz w:val="24"/>
          <w:szCs w:val="24"/>
        </w:rPr>
        <w:t xml:space="preserve">давать указания и поручения, обязательные для исполнения работниками </w:t>
      </w:r>
      <w:r w:rsidR="00D0048A">
        <w:rPr>
          <w:rFonts w:ascii="Times New Roman" w:hAnsi="Times New Roman" w:cs="Times New Roman"/>
          <w:sz w:val="24"/>
          <w:szCs w:val="24"/>
        </w:rPr>
        <w:t>МУТЦ</w:t>
      </w:r>
      <w:r w:rsidRPr="00AE632F">
        <w:rPr>
          <w:rFonts w:ascii="Times New Roman" w:hAnsi="Times New Roman" w:cs="Times New Roman"/>
          <w:sz w:val="24"/>
          <w:szCs w:val="24"/>
        </w:rPr>
        <w:t>, а также проводить проверки их качества и своевременности исполнения;</w:t>
      </w:r>
    </w:p>
    <w:p w:rsidR="00AE632F" w:rsidRPr="00AE632F" w:rsidRDefault="00AE632F" w:rsidP="00AE632F">
      <w:pPr>
        <w:pStyle w:val="aa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632F">
        <w:rPr>
          <w:rFonts w:ascii="Times New Roman" w:hAnsi="Times New Roman" w:cs="Times New Roman"/>
          <w:sz w:val="24"/>
          <w:szCs w:val="24"/>
        </w:rPr>
        <w:t>подписывать и визировать документы в пределах своей компетенции;</w:t>
      </w:r>
    </w:p>
    <w:p w:rsidR="00AE632F" w:rsidRPr="00AE632F" w:rsidRDefault="00AE632F" w:rsidP="00AE632F">
      <w:pPr>
        <w:pStyle w:val="aa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632F">
        <w:rPr>
          <w:rFonts w:ascii="Times New Roman" w:hAnsi="Times New Roman" w:cs="Times New Roman"/>
          <w:sz w:val="24"/>
          <w:szCs w:val="24"/>
        </w:rPr>
        <w:lastRenderedPageBreak/>
        <w:t>инициировать и проводить совещания</w:t>
      </w:r>
      <w:r w:rsidR="00D0048A">
        <w:rPr>
          <w:rFonts w:ascii="Times New Roman" w:hAnsi="Times New Roman" w:cs="Times New Roman"/>
          <w:sz w:val="24"/>
          <w:szCs w:val="24"/>
        </w:rPr>
        <w:t xml:space="preserve"> Совета Академии</w:t>
      </w:r>
      <w:r w:rsidRPr="00AE632F">
        <w:rPr>
          <w:rFonts w:ascii="Times New Roman" w:hAnsi="Times New Roman" w:cs="Times New Roman"/>
          <w:sz w:val="24"/>
          <w:szCs w:val="24"/>
        </w:rPr>
        <w:t xml:space="preserve"> п</w:t>
      </w:r>
      <w:r w:rsidR="00D0048A">
        <w:rPr>
          <w:rFonts w:ascii="Times New Roman" w:hAnsi="Times New Roman" w:cs="Times New Roman"/>
          <w:sz w:val="24"/>
          <w:szCs w:val="24"/>
        </w:rPr>
        <w:t>о вопросам деятельности МУТЦ</w:t>
      </w:r>
      <w:r w:rsidRPr="00AE632F">
        <w:rPr>
          <w:rFonts w:ascii="Times New Roman" w:hAnsi="Times New Roman" w:cs="Times New Roman"/>
          <w:sz w:val="24"/>
          <w:szCs w:val="24"/>
        </w:rPr>
        <w:t>;</w:t>
      </w:r>
    </w:p>
    <w:p w:rsidR="00AE632F" w:rsidRPr="00AE632F" w:rsidRDefault="00AE632F" w:rsidP="00AE632F">
      <w:pPr>
        <w:pStyle w:val="aa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632F">
        <w:rPr>
          <w:rFonts w:ascii="Times New Roman" w:hAnsi="Times New Roman" w:cs="Times New Roman"/>
          <w:sz w:val="24"/>
          <w:szCs w:val="24"/>
        </w:rPr>
        <w:t>требовать у руководства Университета</w:t>
      </w:r>
      <w:r w:rsidR="00953B47">
        <w:rPr>
          <w:rFonts w:ascii="Times New Roman" w:hAnsi="Times New Roman" w:cs="Times New Roman"/>
          <w:sz w:val="24"/>
          <w:szCs w:val="24"/>
        </w:rPr>
        <w:t xml:space="preserve"> и Академии</w:t>
      </w:r>
      <w:r w:rsidRPr="00AE632F">
        <w:rPr>
          <w:rFonts w:ascii="Times New Roman" w:hAnsi="Times New Roman" w:cs="Times New Roman"/>
          <w:sz w:val="24"/>
          <w:szCs w:val="24"/>
        </w:rPr>
        <w:t xml:space="preserve"> создания условий для 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санитарно-гигиеническим правилам и нормам и т. д.;</w:t>
      </w:r>
    </w:p>
    <w:p w:rsidR="00AE632F" w:rsidRPr="00AE632F" w:rsidRDefault="00AE632F" w:rsidP="00AE632F">
      <w:pPr>
        <w:pStyle w:val="aa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632F">
        <w:rPr>
          <w:rFonts w:ascii="Times New Roman" w:hAnsi="Times New Roman" w:cs="Times New Roman"/>
          <w:sz w:val="24"/>
          <w:szCs w:val="24"/>
        </w:rPr>
        <w:t>повышать свою профессиональную квалификацию;</w:t>
      </w:r>
    </w:p>
    <w:p w:rsidR="00AE632F" w:rsidRPr="00AE632F" w:rsidRDefault="00AE632F" w:rsidP="00AE632F">
      <w:pPr>
        <w:pStyle w:val="aa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632F">
        <w:rPr>
          <w:rFonts w:ascii="Times New Roman" w:hAnsi="Times New Roman" w:cs="Times New Roman"/>
          <w:sz w:val="24"/>
          <w:szCs w:val="24"/>
        </w:rPr>
        <w:t>иные права, предусмотренные трудовым законодательством Республики Казахстан.</w:t>
      </w:r>
    </w:p>
    <w:p w:rsidR="00AE632F" w:rsidRDefault="00D807EC" w:rsidP="009A1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6.1.2</w:t>
      </w:r>
      <w:r w:rsidR="006E323F">
        <w:rPr>
          <w:rFonts w:ascii="Times New Roman" w:hAnsi="Times New Roman" w:cs="Times New Roman"/>
          <w:sz w:val="24"/>
          <w:szCs w:val="24"/>
        </w:rPr>
        <w:t>.</w:t>
      </w:r>
      <w:r w:rsidR="006E323F">
        <w:rPr>
          <w:rFonts w:ascii="Times New Roman" w:hAnsi="Times New Roman" w:cs="Times New Roman"/>
          <w:sz w:val="24"/>
          <w:szCs w:val="24"/>
        </w:rPr>
        <w:tab/>
        <w:t>Обязанности</w:t>
      </w:r>
      <w:r w:rsidR="00AE632F">
        <w:rPr>
          <w:rFonts w:ascii="Times New Roman" w:hAnsi="Times New Roman" w:cs="Times New Roman"/>
          <w:sz w:val="24"/>
          <w:szCs w:val="24"/>
        </w:rPr>
        <w:t>:</w:t>
      </w:r>
    </w:p>
    <w:p w:rsidR="002237EF" w:rsidRPr="006E323F" w:rsidRDefault="002237EF" w:rsidP="006E323F">
      <w:pPr>
        <w:pStyle w:val="aa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323F">
        <w:rPr>
          <w:rFonts w:ascii="Times New Roman" w:hAnsi="Times New Roman" w:cs="Times New Roman"/>
          <w:sz w:val="24"/>
          <w:szCs w:val="24"/>
        </w:rPr>
        <w:t>р</w:t>
      </w:r>
      <w:r w:rsidR="00953B47">
        <w:rPr>
          <w:rFonts w:ascii="Times New Roman" w:hAnsi="Times New Roman" w:cs="Times New Roman"/>
          <w:sz w:val="24"/>
          <w:szCs w:val="24"/>
        </w:rPr>
        <w:t>уководить деятельностью МУТЦ</w:t>
      </w:r>
      <w:r w:rsidRPr="006E323F">
        <w:rPr>
          <w:rFonts w:ascii="Times New Roman" w:hAnsi="Times New Roman" w:cs="Times New Roman"/>
          <w:sz w:val="24"/>
          <w:szCs w:val="24"/>
        </w:rPr>
        <w:t xml:space="preserve"> </w:t>
      </w:r>
      <w:r w:rsidR="00953B47" w:rsidRPr="006E323F">
        <w:rPr>
          <w:rFonts w:ascii="Times New Roman" w:hAnsi="Times New Roman" w:cs="Times New Roman"/>
          <w:sz w:val="24"/>
          <w:szCs w:val="24"/>
        </w:rPr>
        <w:t>в пределах,</w:t>
      </w:r>
      <w:r w:rsidRPr="006E323F">
        <w:rPr>
          <w:rFonts w:ascii="Times New Roman" w:hAnsi="Times New Roman" w:cs="Times New Roman"/>
          <w:sz w:val="24"/>
          <w:szCs w:val="24"/>
        </w:rPr>
        <w:t xml:space="preserve"> предоставленных ему Университетом </w:t>
      </w:r>
      <w:r w:rsidR="00E627FC">
        <w:rPr>
          <w:rFonts w:ascii="Times New Roman" w:hAnsi="Times New Roman" w:cs="Times New Roman"/>
          <w:sz w:val="24"/>
          <w:szCs w:val="24"/>
        </w:rPr>
        <w:t xml:space="preserve">и Академией </w:t>
      </w:r>
      <w:r w:rsidRPr="006E323F">
        <w:rPr>
          <w:rFonts w:ascii="Times New Roman" w:hAnsi="Times New Roman" w:cs="Times New Roman"/>
          <w:sz w:val="24"/>
          <w:szCs w:val="24"/>
        </w:rPr>
        <w:t>полномочий</w:t>
      </w:r>
      <w:r w:rsidR="001364E4">
        <w:rPr>
          <w:rFonts w:ascii="Times New Roman" w:hAnsi="Times New Roman" w:cs="Times New Roman"/>
          <w:sz w:val="24"/>
          <w:szCs w:val="24"/>
        </w:rPr>
        <w:t xml:space="preserve">, </w:t>
      </w:r>
      <w:r w:rsidR="001364E4" w:rsidRPr="001364E4">
        <w:rPr>
          <w:rFonts w:ascii="Times New Roman" w:hAnsi="Times New Roman" w:cs="Times New Roman"/>
          <w:sz w:val="24"/>
          <w:szCs w:val="24"/>
        </w:rPr>
        <w:t>неся всю полноту ответственности за последствия принимаемых</w:t>
      </w:r>
      <w:r w:rsidR="001364E4">
        <w:rPr>
          <w:rFonts w:ascii="Times New Roman" w:hAnsi="Times New Roman" w:cs="Times New Roman"/>
          <w:sz w:val="24"/>
          <w:szCs w:val="24"/>
        </w:rPr>
        <w:t xml:space="preserve"> им</w:t>
      </w:r>
      <w:r w:rsidR="001364E4" w:rsidRPr="001364E4">
        <w:rPr>
          <w:rFonts w:ascii="Times New Roman" w:hAnsi="Times New Roman" w:cs="Times New Roman"/>
          <w:sz w:val="24"/>
          <w:szCs w:val="24"/>
        </w:rPr>
        <w:t xml:space="preserve"> решений</w:t>
      </w:r>
      <w:r w:rsidRPr="006E323F">
        <w:rPr>
          <w:rFonts w:ascii="Times New Roman" w:hAnsi="Times New Roman" w:cs="Times New Roman"/>
          <w:sz w:val="24"/>
          <w:szCs w:val="24"/>
        </w:rPr>
        <w:t>;</w:t>
      </w:r>
    </w:p>
    <w:p w:rsidR="00D807EC" w:rsidRDefault="002237EF" w:rsidP="006E323F">
      <w:pPr>
        <w:pStyle w:val="aa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323F">
        <w:rPr>
          <w:rFonts w:ascii="Times New Roman" w:hAnsi="Times New Roman" w:cs="Times New Roman"/>
          <w:sz w:val="24"/>
          <w:szCs w:val="24"/>
        </w:rPr>
        <w:t>о</w:t>
      </w:r>
      <w:r w:rsidR="00FB6E2E" w:rsidRPr="006E323F">
        <w:rPr>
          <w:rFonts w:ascii="Times New Roman" w:hAnsi="Times New Roman" w:cs="Times New Roman"/>
          <w:sz w:val="24"/>
          <w:szCs w:val="24"/>
        </w:rPr>
        <w:t>рганизовывать</w:t>
      </w:r>
      <w:r w:rsidRPr="006E323F">
        <w:rPr>
          <w:rFonts w:ascii="Times New Roman" w:hAnsi="Times New Roman" w:cs="Times New Roman"/>
          <w:sz w:val="24"/>
          <w:szCs w:val="24"/>
        </w:rPr>
        <w:t xml:space="preserve"> текущее и перспективное пл</w:t>
      </w:r>
      <w:r w:rsidR="00953B47">
        <w:rPr>
          <w:rFonts w:ascii="Times New Roman" w:hAnsi="Times New Roman" w:cs="Times New Roman"/>
          <w:sz w:val="24"/>
          <w:szCs w:val="24"/>
        </w:rPr>
        <w:t>анирование деятельности МУТЦ</w:t>
      </w:r>
      <w:r w:rsidRPr="006E323F">
        <w:rPr>
          <w:rFonts w:ascii="Times New Roman" w:hAnsi="Times New Roman" w:cs="Times New Roman"/>
          <w:sz w:val="24"/>
          <w:szCs w:val="24"/>
        </w:rPr>
        <w:t>;</w:t>
      </w:r>
    </w:p>
    <w:p w:rsidR="002237EF" w:rsidRDefault="002237EF" w:rsidP="006E323F">
      <w:pPr>
        <w:pStyle w:val="aa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323F">
        <w:rPr>
          <w:rFonts w:ascii="Times New Roman" w:hAnsi="Times New Roman" w:cs="Times New Roman"/>
          <w:sz w:val="24"/>
          <w:szCs w:val="24"/>
        </w:rPr>
        <w:t xml:space="preserve"> издавать необходимые распоряжения</w:t>
      </w:r>
      <w:r w:rsidR="00953B47">
        <w:rPr>
          <w:rFonts w:ascii="Times New Roman" w:hAnsi="Times New Roman" w:cs="Times New Roman"/>
          <w:sz w:val="24"/>
          <w:szCs w:val="24"/>
        </w:rPr>
        <w:t xml:space="preserve"> работникам МУТЦ</w:t>
      </w:r>
      <w:r w:rsidRPr="006E323F">
        <w:rPr>
          <w:rFonts w:ascii="Times New Roman" w:hAnsi="Times New Roman" w:cs="Times New Roman"/>
          <w:sz w:val="24"/>
          <w:szCs w:val="24"/>
        </w:rPr>
        <w:t xml:space="preserve">, </w:t>
      </w:r>
      <w:r w:rsidR="006E323F" w:rsidRPr="006E323F">
        <w:rPr>
          <w:rFonts w:ascii="Times New Roman" w:hAnsi="Times New Roman" w:cs="Times New Roman"/>
          <w:sz w:val="24"/>
          <w:szCs w:val="24"/>
        </w:rPr>
        <w:t>контролировать</w:t>
      </w:r>
      <w:r w:rsidRPr="006E323F">
        <w:rPr>
          <w:rFonts w:ascii="Times New Roman" w:hAnsi="Times New Roman" w:cs="Times New Roman"/>
          <w:sz w:val="24"/>
          <w:szCs w:val="24"/>
        </w:rPr>
        <w:t xml:space="preserve"> выполнение плановых заданий;</w:t>
      </w:r>
    </w:p>
    <w:p w:rsidR="002237EF" w:rsidRDefault="002237EF" w:rsidP="006E323F">
      <w:pPr>
        <w:pStyle w:val="aa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323F">
        <w:rPr>
          <w:rFonts w:ascii="Times New Roman" w:hAnsi="Times New Roman" w:cs="Times New Roman"/>
          <w:sz w:val="24"/>
          <w:szCs w:val="24"/>
        </w:rPr>
        <w:t xml:space="preserve">осуществлять координацию </w:t>
      </w:r>
      <w:r w:rsidR="00953B47">
        <w:rPr>
          <w:rFonts w:ascii="Times New Roman" w:hAnsi="Times New Roman" w:cs="Times New Roman"/>
          <w:sz w:val="24"/>
          <w:szCs w:val="24"/>
        </w:rPr>
        <w:t>деятельности работников МУТЦ</w:t>
      </w:r>
      <w:r w:rsidRPr="006E323F">
        <w:rPr>
          <w:rFonts w:ascii="Times New Roman" w:hAnsi="Times New Roman" w:cs="Times New Roman"/>
          <w:sz w:val="24"/>
          <w:szCs w:val="24"/>
        </w:rPr>
        <w:t>, создавать условия для их работы;</w:t>
      </w:r>
    </w:p>
    <w:p w:rsidR="00770C6B" w:rsidRDefault="002237EF" w:rsidP="00770C6B">
      <w:pPr>
        <w:pStyle w:val="aa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323F">
        <w:rPr>
          <w:rFonts w:ascii="Times New Roman" w:hAnsi="Times New Roman" w:cs="Times New Roman"/>
          <w:sz w:val="24"/>
          <w:szCs w:val="24"/>
        </w:rPr>
        <w:t>участвовать в подбо</w:t>
      </w:r>
      <w:r w:rsidR="00B21DFA">
        <w:rPr>
          <w:rFonts w:ascii="Times New Roman" w:hAnsi="Times New Roman" w:cs="Times New Roman"/>
          <w:sz w:val="24"/>
          <w:szCs w:val="24"/>
        </w:rPr>
        <w:t>ре и расстановке кадров МУТЦ</w:t>
      </w:r>
      <w:r w:rsidRPr="006E323F">
        <w:rPr>
          <w:rFonts w:ascii="Times New Roman" w:hAnsi="Times New Roman" w:cs="Times New Roman"/>
          <w:sz w:val="24"/>
          <w:szCs w:val="24"/>
        </w:rPr>
        <w:t>, в решении вопросов повышения квалификации и профессионального мастерства работников, форми</w:t>
      </w:r>
      <w:r w:rsidR="00B21DFA">
        <w:rPr>
          <w:rFonts w:ascii="Times New Roman" w:hAnsi="Times New Roman" w:cs="Times New Roman"/>
          <w:sz w:val="24"/>
          <w:szCs w:val="24"/>
        </w:rPr>
        <w:t>ровать структуры и штат МУТЦ</w:t>
      </w:r>
      <w:r w:rsidRPr="006E323F">
        <w:rPr>
          <w:rFonts w:ascii="Times New Roman" w:hAnsi="Times New Roman" w:cs="Times New Roman"/>
          <w:sz w:val="24"/>
          <w:szCs w:val="24"/>
        </w:rPr>
        <w:t>;</w:t>
      </w:r>
    </w:p>
    <w:p w:rsidR="00770C6B" w:rsidRDefault="00770C6B" w:rsidP="00770C6B">
      <w:pPr>
        <w:pStyle w:val="aa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подготавливать и представлять </w:t>
      </w:r>
      <w:r w:rsidR="005B50FE">
        <w:rPr>
          <w:rFonts w:ascii="Times New Roman" w:hAnsi="Times New Roman" w:cs="Times New Roman"/>
          <w:sz w:val="24"/>
          <w:szCs w:val="24"/>
        </w:rPr>
        <w:t>директору Академии на согласование и для утверждения ректором</w:t>
      </w:r>
      <w:r w:rsidRPr="00770C6B">
        <w:rPr>
          <w:rFonts w:ascii="Times New Roman" w:hAnsi="Times New Roman" w:cs="Times New Roman"/>
          <w:sz w:val="24"/>
          <w:szCs w:val="24"/>
        </w:rPr>
        <w:t xml:space="preserve"> Университета</w:t>
      </w:r>
      <w:r w:rsidR="005B50FE">
        <w:rPr>
          <w:rFonts w:ascii="Times New Roman" w:hAnsi="Times New Roman" w:cs="Times New Roman"/>
          <w:sz w:val="24"/>
          <w:szCs w:val="24"/>
        </w:rPr>
        <w:t>:</w:t>
      </w:r>
    </w:p>
    <w:p w:rsidR="005B50FE" w:rsidRDefault="005B50FE" w:rsidP="00757BFC">
      <w:pPr>
        <w:pStyle w:val="aa"/>
        <w:numPr>
          <w:ilvl w:val="0"/>
          <w:numId w:val="2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Положения о Морском учебно–тренажерном центре;</w:t>
      </w:r>
    </w:p>
    <w:p w:rsidR="00A16BD8" w:rsidRPr="005B50FE" w:rsidRDefault="005B50FE" w:rsidP="005B50FE">
      <w:pPr>
        <w:pStyle w:val="aa"/>
        <w:numPr>
          <w:ilvl w:val="0"/>
          <w:numId w:val="2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0C6B">
        <w:rPr>
          <w:rFonts w:ascii="Times New Roman" w:hAnsi="Times New Roman" w:cs="Times New Roman"/>
          <w:sz w:val="24"/>
          <w:szCs w:val="24"/>
        </w:rPr>
        <w:t xml:space="preserve">проект штатного расписания </w:t>
      </w:r>
      <w:r>
        <w:rPr>
          <w:rFonts w:ascii="Times New Roman" w:hAnsi="Times New Roman" w:cs="Times New Roman"/>
          <w:sz w:val="24"/>
          <w:szCs w:val="24"/>
        </w:rPr>
        <w:t>МУТЦ</w:t>
      </w:r>
      <w:r w:rsidRPr="00770C6B">
        <w:rPr>
          <w:rFonts w:ascii="Times New Roman" w:hAnsi="Times New Roman" w:cs="Times New Roman"/>
          <w:sz w:val="24"/>
          <w:szCs w:val="24"/>
        </w:rPr>
        <w:t>;</w:t>
      </w:r>
    </w:p>
    <w:p w:rsidR="005B50FE" w:rsidRDefault="00770C6B" w:rsidP="005B50FE">
      <w:pPr>
        <w:pStyle w:val="aa"/>
        <w:numPr>
          <w:ilvl w:val="0"/>
          <w:numId w:val="2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проекты</w:t>
      </w:r>
      <w:r w:rsidRPr="00770C6B">
        <w:rPr>
          <w:rFonts w:ascii="Times New Roman" w:hAnsi="Times New Roman" w:cs="Times New Roman"/>
          <w:sz w:val="24"/>
          <w:szCs w:val="24"/>
        </w:rPr>
        <w:t xml:space="preserve"> должностных инструкц</w:t>
      </w:r>
      <w:r w:rsidR="005B50FE">
        <w:rPr>
          <w:rFonts w:ascii="Times New Roman" w:hAnsi="Times New Roman" w:cs="Times New Roman"/>
          <w:sz w:val="24"/>
          <w:szCs w:val="24"/>
        </w:rPr>
        <w:t>ий работников МУТЦ</w:t>
      </w:r>
      <w:r w:rsidR="00757BFC">
        <w:rPr>
          <w:rFonts w:ascii="Times New Roman" w:hAnsi="Times New Roman" w:cs="Times New Roman"/>
          <w:sz w:val="24"/>
          <w:szCs w:val="24"/>
        </w:rPr>
        <w:t>;</w:t>
      </w:r>
    </w:p>
    <w:p w:rsidR="005B50FE" w:rsidRPr="005B50FE" w:rsidRDefault="005B50FE" w:rsidP="005B50FE">
      <w:pPr>
        <w:pStyle w:val="aa"/>
        <w:numPr>
          <w:ilvl w:val="0"/>
          <w:numId w:val="3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50FE">
        <w:rPr>
          <w:rFonts w:ascii="Times New Roman" w:hAnsi="Times New Roman" w:cs="Times New Roman"/>
          <w:sz w:val="24"/>
          <w:szCs w:val="24"/>
        </w:rPr>
        <w:t xml:space="preserve">подготавливать и представлять </w:t>
      </w:r>
      <w:r>
        <w:rPr>
          <w:rFonts w:ascii="Times New Roman" w:hAnsi="Times New Roman" w:cs="Times New Roman"/>
          <w:sz w:val="24"/>
          <w:szCs w:val="24"/>
        </w:rPr>
        <w:t>ректору директору Академии</w:t>
      </w:r>
      <w:r w:rsidRPr="005B50FE">
        <w:rPr>
          <w:rFonts w:ascii="Times New Roman" w:hAnsi="Times New Roman" w:cs="Times New Roman"/>
          <w:sz w:val="24"/>
          <w:szCs w:val="24"/>
        </w:rPr>
        <w:t xml:space="preserve"> на утверждение:</w:t>
      </w:r>
    </w:p>
    <w:p w:rsidR="00E4733B" w:rsidRPr="005B50FE" w:rsidRDefault="005B50FE" w:rsidP="00E627FC">
      <w:pPr>
        <w:pStyle w:val="aa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50FE">
        <w:rPr>
          <w:rFonts w:ascii="Times New Roman" w:hAnsi="Times New Roman" w:cs="Times New Roman"/>
          <w:sz w:val="24"/>
          <w:szCs w:val="24"/>
        </w:rPr>
        <w:t>планы</w:t>
      </w:r>
      <w:r w:rsidR="00E4733B" w:rsidRPr="005B50FE">
        <w:rPr>
          <w:rFonts w:ascii="Times New Roman" w:hAnsi="Times New Roman" w:cs="Times New Roman"/>
          <w:sz w:val="24"/>
          <w:szCs w:val="24"/>
        </w:rPr>
        <w:t xml:space="preserve"> рабо</w:t>
      </w:r>
      <w:r w:rsidRPr="005B50FE">
        <w:rPr>
          <w:rFonts w:ascii="Times New Roman" w:hAnsi="Times New Roman" w:cs="Times New Roman"/>
          <w:sz w:val="24"/>
          <w:szCs w:val="24"/>
        </w:rPr>
        <w:t>ты МУТЦ</w:t>
      </w:r>
      <w:r w:rsidR="00E4733B" w:rsidRPr="005B50FE">
        <w:rPr>
          <w:rFonts w:ascii="Times New Roman" w:hAnsi="Times New Roman" w:cs="Times New Roman"/>
          <w:sz w:val="24"/>
          <w:szCs w:val="24"/>
        </w:rPr>
        <w:t xml:space="preserve"> в том числе по развитию внебюджетной деятельности по основным направлениям деятельности, по дополнительным платным образовательным услугам и иной приносящей доход деятельности;</w:t>
      </w:r>
    </w:p>
    <w:p w:rsidR="005B50FE" w:rsidRPr="005B50FE" w:rsidRDefault="005B50FE" w:rsidP="00E627FC">
      <w:pPr>
        <w:pStyle w:val="aa"/>
        <w:numPr>
          <w:ilvl w:val="0"/>
          <w:numId w:val="35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5B50FE">
        <w:rPr>
          <w:rFonts w:ascii="Times New Roman" w:hAnsi="Times New Roman" w:cs="Times New Roman"/>
          <w:sz w:val="24"/>
          <w:szCs w:val="24"/>
        </w:rPr>
        <w:t xml:space="preserve">бюджетных заявок с пояснительными записками; </w:t>
      </w:r>
    </w:p>
    <w:p w:rsidR="00E627FC" w:rsidRDefault="00E627FC" w:rsidP="00DC4D2D">
      <w:pPr>
        <w:pStyle w:val="aa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27FC">
        <w:rPr>
          <w:rFonts w:ascii="Times New Roman" w:hAnsi="Times New Roman" w:cs="Times New Roman"/>
          <w:sz w:val="24"/>
          <w:szCs w:val="24"/>
        </w:rPr>
        <w:t>заявки на закупку</w:t>
      </w:r>
      <w:r w:rsidR="00E4733B" w:rsidRPr="00E627FC">
        <w:rPr>
          <w:rFonts w:ascii="Times New Roman" w:hAnsi="Times New Roman" w:cs="Times New Roman"/>
          <w:sz w:val="24"/>
          <w:szCs w:val="24"/>
        </w:rPr>
        <w:t xml:space="preserve"> оборудования, на</w:t>
      </w:r>
      <w:r>
        <w:rPr>
          <w:rFonts w:ascii="Times New Roman" w:hAnsi="Times New Roman" w:cs="Times New Roman"/>
          <w:sz w:val="24"/>
          <w:szCs w:val="24"/>
        </w:rPr>
        <w:t>глядных и иных пособий;</w:t>
      </w:r>
    </w:p>
    <w:p w:rsidR="00FB6E2E" w:rsidRPr="00E627FC" w:rsidRDefault="00E627FC" w:rsidP="00DC4D2D">
      <w:pPr>
        <w:pStyle w:val="aa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и укреплению</w:t>
      </w:r>
      <w:r w:rsidR="002237EF" w:rsidRPr="00E627FC">
        <w:rPr>
          <w:rFonts w:ascii="Times New Roman" w:hAnsi="Times New Roman" w:cs="Times New Roman"/>
          <w:sz w:val="24"/>
          <w:szCs w:val="24"/>
        </w:rPr>
        <w:t xml:space="preserve"> учебно-материальной </w:t>
      </w:r>
      <w:r>
        <w:rPr>
          <w:rFonts w:ascii="Times New Roman" w:hAnsi="Times New Roman" w:cs="Times New Roman"/>
          <w:sz w:val="24"/>
          <w:szCs w:val="24"/>
        </w:rPr>
        <w:t>базы МУТЦ</w:t>
      </w:r>
      <w:r w:rsidR="002237EF" w:rsidRPr="00E627FC">
        <w:rPr>
          <w:rFonts w:ascii="Times New Roman" w:hAnsi="Times New Roman" w:cs="Times New Roman"/>
          <w:sz w:val="24"/>
          <w:szCs w:val="24"/>
        </w:rPr>
        <w:t xml:space="preserve">, </w:t>
      </w:r>
      <w:r w:rsidR="00FB6E2E" w:rsidRPr="00E627FC">
        <w:rPr>
          <w:rFonts w:ascii="Times New Roman" w:hAnsi="Times New Roman" w:cs="Times New Roman"/>
          <w:sz w:val="24"/>
          <w:szCs w:val="24"/>
        </w:rPr>
        <w:t xml:space="preserve">в </w:t>
      </w:r>
      <w:r w:rsidR="002237EF" w:rsidRPr="00E627FC">
        <w:rPr>
          <w:rFonts w:ascii="Times New Roman" w:hAnsi="Times New Roman" w:cs="Times New Roman"/>
          <w:sz w:val="24"/>
          <w:szCs w:val="24"/>
        </w:rPr>
        <w:t xml:space="preserve">оснащении </w:t>
      </w:r>
      <w:r w:rsidR="00FB6E2E" w:rsidRPr="00E627FC">
        <w:rPr>
          <w:rFonts w:ascii="Times New Roman" w:hAnsi="Times New Roman" w:cs="Times New Roman"/>
          <w:sz w:val="24"/>
          <w:szCs w:val="24"/>
        </w:rPr>
        <w:t xml:space="preserve">ее </w:t>
      </w:r>
      <w:r w:rsidR="002237EF" w:rsidRPr="00E627FC">
        <w:rPr>
          <w:rFonts w:ascii="Times New Roman" w:hAnsi="Times New Roman" w:cs="Times New Roman"/>
          <w:sz w:val="24"/>
          <w:szCs w:val="24"/>
        </w:rPr>
        <w:t>современным оборудованием, учебной литературой, пособиями и техническими с</w:t>
      </w:r>
      <w:r w:rsidR="00FB6E2E" w:rsidRPr="00E627FC">
        <w:rPr>
          <w:rFonts w:ascii="Times New Roman" w:hAnsi="Times New Roman" w:cs="Times New Roman"/>
          <w:sz w:val="24"/>
          <w:szCs w:val="24"/>
        </w:rPr>
        <w:t>редствами обучения, обеспечивать</w:t>
      </w:r>
      <w:r w:rsidR="002237EF" w:rsidRPr="00E627FC">
        <w:rPr>
          <w:rFonts w:ascii="Times New Roman" w:hAnsi="Times New Roman" w:cs="Times New Roman"/>
          <w:sz w:val="24"/>
          <w:szCs w:val="24"/>
        </w:rPr>
        <w:t xml:space="preserve"> их сохранность, пополне</w:t>
      </w:r>
      <w:r w:rsidR="00FB6E2E" w:rsidRPr="00E627FC">
        <w:rPr>
          <w:rFonts w:ascii="Times New Roman" w:hAnsi="Times New Roman" w:cs="Times New Roman"/>
          <w:sz w:val="24"/>
          <w:szCs w:val="24"/>
        </w:rPr>
        <w:t>ние и эффективное использование;</w:t>
      </w:r>
      <w:r w:rsidR="002237EF" w:rsidRPr="00E627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7FC" w:rsidRDefault="00FB6E2E" w:rsidP="00DC4D2D">
      <w:pPr>
        <w:pStyle w:val="aa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27FC">
        <w:rPr>
          <w:rFonts w:ascii="Times New Roman" w:hAnsi="Times New Roman" w:cs="Times New Roman"/>
          <w:sz w:val="24"/>
          <w:szCs w:val="24"/>
        </w:rPr>
        <w:t>координировать</w:t>
      </w:r>
      <w:r w:rsidR="002237EF" w:rsidRPr="00E627FC">
        <w:rPr>
          <w:rFonts w:ascii="Times New Roman" w:hAnsi="Times New Roman" w:cs="Times New Roman"/>
          <w:sz w:val="24"/>
          <w:szCs w:val="24"/>
        </w:rPr>
        <w:t xml:space="preserve"> подготовку, рецензирование и издание учебно-методических документов</w:t>
      </w:r>
      <w:r w:rsidR="00E627FC">
        <w:rPr>
          <w:rFonts w:ascii="Times New Roman" w:hAnsi="Times New Roman" w:cs="Times New Roman"/>
          <w:sz w:val="24"/>
          <w:szCs w:val="24"/>
        </w:rPr>
        <w:t xml:space="preserve"> МУТЦ;</w:t>
      </w:r>
    </w:p>
    <w:p w:rsidR="00DC4D2D" w:rsidRDefault="00E627FC" w:rsidP="00DC4D2D">
      <w:pPr>
        <w:pStyle w:val="aa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составлять план работы МУТЦ и предоставлять его для</w:t>
      </w:r>
      <w:r w:rsidR="00DC4D2D">
        <w:rPr>
          <w:rFonts w:ascii="Times New Roman" w:hAnsi="Times New Roman" w:cs="Times New Roman"/>
          <w:sz w:val="24"/>
          <w:szCs w:val="24"/>
        </w:rPr>
        <w:t xml:space="preserve"> рассмотрения на Совет Морской академии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DC4D2D">
        <w:rPr>
          <w:rFonts w:ascii="Times New Roman" w:hAnsi="Times New Roman" w:cs="Times New Roman"/>
          <w:sz w:val="24"/>
          <w:szCs w:val="24"/>
        </w:rPr>
        <w:t>для утверждения директору Академии;</w:t>
      </w:r>
    </w:p>
    <w:p w:rsidR="00DC4D2D" w:rsidRDefault="00DC4D2D" w:rsidP="00DC4D2D">
      <w:pPr>
        <w:pStyle w:val="aa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отчитываться за проделанную МУТЦ работу перед Советом Морской академии за каждое полугодие;</w:t>
      </w:r>
    </w:p>
    <w:p w:rsidR="00FB6E2E" w:rsidRPr="00E627FC" w:rsidRDefault="00FB6E2E" w:rsidP="00DC4D2D">
      <w:pPr>
        <w:pStyle w:val="aa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27FC">
        <w:rPr>
          <w:rFonts w:ascii="Times New Roman" w:hAnsi="Times New Roman" w:cs="Times New Roman"/>
          <w:sz w:val="24"/>
          <w:szCs w:val="24"/>
        </w:rPr>
        <w:t>обеспечивать</w:t>
      </w:r>
      <w:r w:rsidR="002237EF" w:rsidRPr="00E627FC">
        <w:rPr>
          <w:rFonts w:ascii="Times New Roman" w:hAnsi="Times New Roman" w:cs="Times New Roman"/>
          <w:sz w:val="24"/>
          <w:szCs w:val="24"/>
        </w:rPr>
        <w:t xml:space="preserve"> своевременное составление установленн</w:t>
      </w:r>
      <w:r w:rsidRPr="00E627FC">
        <w:rPr>
          <w:rFonts w:ascii="Times New Roman" w:hAnsi="Times New Roman" w:cs="Times New Roman"/>
          <w:sz w:val="24"/>
          <w:szCs w:val="24"/>
        </w:rPr>
        <w:t>ой отчетной документации;</w:t>
      </w:r>
      <w:r w:rsidR="002237EF" w:rsidRPr="00E627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23F" w:rsidRPr="006E323F" w:rsidRDefault="006E323F" w:rsidP="006E323F">
      <w:pPr>
        <w:pStyle w:val="aa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323F">
        <w:rPr>
          <w:rFonts w:ascii="Times New Roman" w:hAnsi="Times New Roman" w:cs="Times New Roman"/>
          <w:sz w:val="24"/>
          <w:szCs w:val="24"/>
        </w:rPr>
        <w:t>организовывать работу и взаимодейст</w:t>
      </w:r>
      <w:r w:rsidR="00DC4D2D">
        <w:rPr>
          <w:rFonts w:ascii="Times New Roman" w:hAnsi="Times New Roman" w:cs="Times New Roman"/>
          <w:sz w:val="24"/>
          <w:szCs w:val="24"/>
        </w:rPr>
        <w:t>вие МУТЦ</w:t>
      </w:r>
      <w:r w:rsidR="002237EF" w:rsidRPr="006E323F">
        <w:rPr>
          <w:rFonts w:ascii="Times New Roman" w:hAnsi="Times New Roman" w:cs="Times New Roman"/>
          <w:sz w:val="24"/>
          <w:szCs w:val="24"/>
        </w:rPr>
        <w:t xml:space="preserve"> с другими структурными подразделен</w:t>
      </w:r>
      <w:r w:rsidRPr="006E323F">
        <w:rPr>
          <w:rFonts w:ascii="Times New Roman" w:hAnsi="Times New Roman" w:cs="Times New Roman"/>
          <w:sz w:val="24"/>
          <w:szCs w:val="24"/>
        </w:rPr>
        <w:t>иями Университета</w:t>
      </w:r>
      <w:r w:rsidR="002237EF" w:rsidRPr="006E323F">
        <w:rPr>
          <w:rFonts w:ascii="Times New Roman" w:hAnsi="Times New Roman" w:cs="Times New Roman"/>
          <w:sz w:val="24"/>
          <w:szCs w:val="24"/>
        </w:rPr>
        <w:t xml:space="preserve"> и заинтересованными организациями в пред</w:t>
      </w:r>
      <w:r w:rsidRPr="006E323F">
        <w:rPr>
          <w:rFonts w:ascii="Times New Roman" w:hAnsi="Times New Roman" w:cs="Times New Roman"/>
          <w:sz w:val="24"/>
          <w:szCs w:val="24"/>
        </w:rPr>
        <w:t>елах предоставленных полномочий;</w:t>
      </w:r>
      <w:r w:rsidR="002237EF" w:rsidRPr="006E32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7EF" w:rsidRDefault="006E323F" w:rsidP="006E323F">
      <w:pPr>
        <w:pStyle w:val="aa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323F">
        <w:rPr>
          <w:rFonts w:ascii="Times New Roman" w:hAnsi="Times New Roman" w:cs="Times New Roman"/>
          <w:sz w:val="24"/>
          <w:szCs w:val="24"/>
        </w:rPr>
        <w:t>обеспечивать</w:t>
      </w:r>
      <w:r w:rsidR="002237EF" w:rsidRPr="006E323F">
        <w:rPr>
          <w:rFonts w:ascii="Times New Roman" w:hAnsi="Times New Roman" w:cs="Times New Roman"/>
          <w:sz w:val="24"/>
          <w:szCs w:val="24"/>
        </w:rPr>
        <w:t xml:space="preserve"> меры по созданию благоприятных и безопасных условий труда, соблюдению требований правил по охран</w:t>
      </w:r>
      <w:r w:rsidR="00606FE3">
        <w:rPr>
          <w:rFonts w:ascii="Times New Roman" w:hAnsi="Times New Roman" w:cs="Times New Roman"/>
          <w:sz w:val="24"/>
          <w:szCs w:val="24"/>
        </w:rPr>
        <w:t>е труда и пожарной безопасности;</w:t>
      </w:r>
    </w:p>
    <w:p w:rsidR="00606FE3" w:rsidRPr="006E323F" w:rsidRDefault="00606FE3" w:rsidP="006E323F">
      <w:pPr>
        <w:pStyle w:val="aa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выдавать Свидетельства об окончании курсов.</w:t>
      </w:r>
    </w:p>
    <w:p w:rsidR="002237EF" w:rsidRDefault="002237EF" w:rsidP="00A02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07EC" w:rsidRDefault="00D807EC" w:rsidP="00A02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02D">
        <w:rPr>
          <w:rFonts w:ascii="Times New Roman" w:hAnsi="Times New Roman" w:cs="Times New Roman"/>
          <w:b/>
          <w:sz w:val="24"/>
          <w:szCs w:val="24"/>
        </w:rPr>
        <w:t>6.2.</w:t>
      </w:r>
      <w:r w:rsidRPr="0023602D">
        <w:rPr>
          <w:rFonts w:ascii="Times New Roman" w:hAnsi="Times New Roman" w:cs="Times New Roman"/>
          <w:b/>
          <w:sz w:val="24"/>
          <w:szCs w:val="24"/>
        </w:rPr>
        <w:tab/>
        <w:t>Права и обязанност</w:t>
      </w:r>
      <w:r w:rsidR="00E14F9E">
        <w:rPr>
          <w:rFonts w:ascii="Times New Roman" w:hAnsi="Times New Roman" w:cs="Times New Roman"/>
          <w:b/>
          <w:sz w:val="24"/>
          <w:szCs w:val="24"/>
        </w:rPr>
        <w:t>и инструктора МУТЦ</w:t>
      </w:r>
    </w:p>
    <w:p w:rsidR="00D62F79" w:rsidRDefault="00D807EC" w:rsidP="00D80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6.2.1.</w:t>
      </w:r>
      <w:r>
        <w:rPr>
          <w:rFonts w:ascii="Times New Roman" w:hAnsi="Times New Roman" w:cs="Times New Roman"/>
          <w:sz w:val="24"/>
          <w:szCs w:val="24"/>
        </w:rPr>
        <w:tab/>
      </w:r>
      <w:r w:rsidR="00D62F79">
        <w:rPr>
          <w:rFonts w:ascii="Times New Roman" w:hAnsi="Times New Roman" w:cs="Times New Roman"/>
          <w:sz w:val="24"/>
          <w:szCs w:val="24"/>
        </w:rPr>
        <w:t>Права:</w:t>
      </w:r>
    </w:p>
    <w:p w:rsidR="00D807EC" w:rsidRDefault="00D62F79" w:rsidP="00EC5C67">
      <w:pPr>
        <w:pStyle w:val="aa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5C67">
        <w:rPr>
          <w:rFonts w:ascii="Times New Roman" w:hAnsi="Times New Roman" w:cs="Times New Roman"/>
          <w:sz w:val="24"/>
          <w:szCs w:val="24"/>
        </w:rPr>
        <w:t>п</w:t>
      </w:r>
      <w:r w:rsidR="00D807EC" w:rsidRPr="00EC5C67">
        <w:rPr>
          <w:rFonts w:ascii="Times New Roman" w:hAnsi="Times New Roman" w:cs="Times New Roman"/>
          <w:sz w:val="24"/>
          <w:szCs w:val="24"/>
        </w:rPr>
        <w:t>ринимать участие во всех совещания</w:t>
      </w:r>
      <w:r w:rsidR="00E14F9E">
        <w:rPr>
          <w:rFonts w:ascii="Times New Roman" w:hAnsi="Times New Roman" w:cs="Times New Roman"/>
          <w:sz w:val="24"/>
          <w:szCs w:val="24"/>
        </w:rPr>
        <w:t>х, касающихся работы МУТЦ</w:t>
      </w:r>
      <w:r w:rsidR="00EC5C67">
        <w:rPr>
          <w:rFonts w:ascii="Times New Roman" w:hAnsi="Times New Roman" w:cs="Times New Roman"/>
          <w:sz w:val="24"/>
          <w:szCs w:val="24"/>
        </w:rPr>
        <w:t>;</w:t>
      </w:r>
    </w:p>
    <w:p w:rsidR="00005A05" w:rsidRPr="00005A05" w:rsidRDefault="00005A05" w:rsidP="00005A05">
      <w:pPr>
        <w:pStyle w:val="aa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05A05">
        <w:rPr>
          <w:rFonts w:ascii="Times New Roman" w:hAnsi="Times New Roman" w:cs="Times New Roman"/>
          <w:sz w:val="24"/>
          <w:szCs w:val="24"/>
        </w:rPr>
        <w:t>носить предложения руководству по вопросам организации и условий труда.</w:t>
      </w:r>
    </w:p>
    <w:p w:rsidR="00005A05" w:rsidRPr="00005A05" w:rsidRDefault="00005A05" w:rsidP="00005A05">
      <w:pPr>
        <w:pStyle w:val="aa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05A05">
        <w:rPr>
          <w:rFonts w:ascii="Times New Roman" w:hAnsi="Times New Roman" w:cs="Times New Roman"/>
          <w:sz w:val="24"/>
          <w:szCs w:val="24"/>
        </w:rPr>
        <w:t>ользоваться информационными материалами и нормативными правовыми документами, необходимыми для исполнения своих должностных обязанностей.</w:t>
      </w:r>
    </w:p>
    <w:p w:rsidR="00005A05" w:rsidRPr="00005A05" w:rsidRDefault="00005A05" w:rsidP="00005A05">
      <w:pPr>
        <w:pStyle w:val="aa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05A05">
        <w:rPr>
          <w:rFonts w:ascii="Times New Roman" w:hAnsi="Times New Roman" w:cs="Times New Roman"/>
          <w:sz w:val="24"/>
          <w:szCs w:val="24"/>
        </w:rPr>
        <w:t>овышать свою профессиональную квалификацию.</w:t>
      </w:r>
    </w:p>
    <w:p w:rsidR="00005A05" w:rsidRPr="00005A05" w:rsidRDefault="00005A05" w:rsidP="00005A05">
      <w:pPr>
        <w:pStyle w:val="aa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005A05">
        <w:rPr>
          <w:rFonts w:ascii="Times New Roman" w:hAnsi="Times New Roman" w:cs="Times New Roman"/>
          <w:sz w:val="24"/>
          <w:szCs w:val="24"/>
        </w:rPr>
        <w:t>частвовать в организуемых учреждением исследованиях, семинарах, совещаниях и конференциях, иных мероприятиях.</w:t>
      </w:r>
    </w:p>
    <w:p w:rsidR="00005A05" w:rsidRDefault="00005A05" w:rsidP="00005A05">
      <w:pPr>
        <w:pStyle w:val="aa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</w:t>
      </w:r>
      <w:r w:rsidRPr="00005A0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05A05">
        <w:rPr>
          <w:rFonts w:ascii="Times New Roman" w:hAnsi="Times New Roman" w:cs="Times New Roman"/>
          <w:sz w:val="24"/>
          <w:szCs w:val="24"/>
        </w:rPr>
        <w:t>ся всеми правами, предусмотренными трудовым договором, Уставом</w:t>
      </w:r>
      <w:r>
        <w:rPr>
          <w:rFonts w:ascii="Times New Roman" w:hAnsi="Times New Roman" w:cs="Times New Roman"/>
          <w:sz w:val="24"/>
          <w:szCs w:val="24"/>
        </w:rPr>
        <w:t xml:space="preserve"> Университета</w:t>
      </w:r>
      <w:r w:rsidRPr="00005A05">
        <w:rPr>
          <w:rFonts w:ascii="Times New Roman" w:hAnsi="Times New Roman" w:cs="Times New Roman"/>
          <w:sz w:val="24"/>
          <w:szCs w:val="24"/>
        </w:rPr>
        <w:t xml:space="preserve"> и действующим трудовым законодательством.</w:t>
      </w:r>
    </w:p>
    <w:p w:rsidR="00C80C0F" w:rsidRDefault="00EC5C67" w:rsidP="00C80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6.2.2.</w:t>
      </w:r>
      <w:r>
        <w:rPr>
          <w:rFonts w:ascii="Times New Roman" w:hAnsi="Times New Roman" w:cs="Times New Roman"/>
          <w:sz w:val="24"/>
          <w:szCs w:val="24"/>
        </w:rPr>
        <w:tab/>
      </w:r>
      <w:r w:rsidR="00E267E3">
        <w:rPr>
          <w:rFonts w:ascii="Times New Roman" w:hAnsi="Times New Roman" w:cs="Times New Roman"/>
          <w:sz w:val="24"/>
          <w:szCs w:val="24"/>
        </w:rPr>
        <w:t>Обязанности:</w:t>
      </w:r>
    </w:p>
    <w:p w:rsidR="00C80C0F" w:rsidRPr="000A2844" w:rsidRDefault="00C80C0F" w:rsidP="000A2844">
      <w:pPr>
        <w:pStyle w:val="aa"/>
        <w:numPr>
          <w:ilvl w:val="0"/>
          <w:numId w:val="3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2844">
        <w:rPr>
          <w:rFonts w:ascii="Times New Roman" w:hAnsi="Times New Roman" w:cs="Times New Roman"/>
          <w:sz w:val="24"/>
          <w:szCs w:val="24"/>
        </w:rPr>
        <w:t>проводит</w:t>
      </w:r>
      <w:r w:rsidR="000A2844" w:rsidRPr="000A2844">
        <w:rPr>
          <w:rFonts w:ascii="Times New Roman" w:hAnsi="Times New Roman" w:cs="Times New Roman"/>
          <w:sz w:val="24"/>
          <w:szCs w:val="24"/>
        </w:rPr>
        <w:t>ь</w:t>
      </w:r>
      <w:r w:rsidRPr="000A2844">
        <w:rPr>
          <w:rFonts w:ascii="Times New Roman" w:hAnsi="Times New Roman" w:cs="Times New Roman"/>
          <w:sz w:val="24"/>
          <w:szCs w:val="24"/>
        </w:rPr>
        <w:t xml:space="preserve"> теоретические и практические занятия в МУТЦ в соответствии с программами обучения и расписанием;</w:t>
      </w:r>
    </w:p>
    <w:p w:rsidR="00C80C0F" w:rsidRPr="000A2844" w:rsidRDefault="00C80C0F" w:rsidP="000A2844">
      <w:pPr>
        <w:pStyle w:val="aa"/>
        <w:numPr>
          <w:ilvl w:val="0"/>
          <w:numId w:val="3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2844">
        <w:rPr>
          <w:rFonts w:ascii="Times New Roman" w:hAnsi="Times New Roman" w:cs="Times New Roman"/>
          <w:sz w:val="24"/>
          <w:szCs w:val="24"/>
        </w:rPr>
        <w:t>обеспечивать выполнение учебных планов и программ;</w:t>
      </w:r>
    </w:p>
    <w:p w:rsidR="00C80C0F" w:rsidRPr="000A2844" w:rsidRDefault="00C80C0F" w:rsidP="000A2844">
      <w:pPr>
        <w:pStyle w:val="aa"/>
        <w:numPr>
          <w:ilvl w:val="0"/>
          <w:numId w:val="3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2844">
        <w:rPr>
          <w:rFonts w:ascii="Times New Roman" w:hAnsi="Times New Roman" w:cs="Times New Roman"/>
          <w:sz w:val="24"/>
          <w:szCs w:val="24"/>
        </w:rPr>
        <w:t>обеспечивать соответствие качества обучения в соответствии с нормами международных нормативных правовых актов, регламентирующих подготовку членов экипажей морских судов, международной Конвенции о подготовке и дипломировании моряков и несении вахты 1978 года с поправками, а также нормами национальных нормативных правовых актов Российской Федерации, регламентирующих подготовку членов экипажей морских и речных судов;</w:t>
      </w:r>
    </w:p>
    <w:p w:rsidR="00C80C0F" w:rsidRPr="000A2844" w:rsidRDefault="00C80C0F" w:rsidP="000A2844">
      <w:pPr>
        <w:pStyle w:val="aa"/>
        <w:numPr>
          <w:ilvl w:val="0"/>
          <w:numId w:val="3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2844">
        <w:rPr>
          <w:rFonts w:ascii="Times New Roman" w:hAnsi="Times New Roman" w:cs="Times New Roman"/>
          <w:sz w:val="24"/>
          <w:szCs w:val="24"/>
        </w:rPr>
        <w:t>обеспечивать сохранность оборудования учебных классов, тренажерной базы и учебных пособий;</w:t>
      </w:r>
    </w:p>
    <w:p w:rsidR="00C80C0F" w:rsidRPr="000A2844" w:rsidRDefault="00C80C0F" w:rsidP="000A2844">
      <w:pPr>
        <w:pStyle w:val="aa"/>
        <w:numPr>
          <w:ilvl w:val="0"/>
          <w:numId w:val="3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2844">
        <w:rPr>
          <w:rFonts w:ascii="Times New Roman" w:hAnsi="Times New Roman" w:cs="Times New Roman"/>
          <w:sz w:val="24"/>
          <w:szCs w:val="24"/>
        </w:rPr>
        <w:t>вести контроль за дисциплиной и посещаемостью слушателей, удостоверяться в личности слушателей;</w:t>
      </w:r>
    </w:p>
    <w:p w:rsidR="00C80C0F" w:rsidRPr="000A2844" w:rsidRDefault="00C80C0F" w:rsidP="000A2844">
      <w:pPr>
        <w:pStyle w:val="aa"/>
        <w:numPr>
          <w:ilvl w:val="0"/>
          <w:numId w:val="3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2844">
        <w:rPr>
          <w:rFonts w:ascii="Times New Roman" w:hAnsi="Times New Roman" w:cs="Times New Roman"/>
          <w:sz w:val="24"/>
          <w:szCs w:val="24"/>
        </w:rPr>
        <w:t>проводить вводный инструктаж и контролировать соблюдение обучающимися правил технической эксплуатации оборудования, правил по охране труда и пожарной безопасности при проведении учебных занятий, выполнении практических работ;</w:t>
      </w:r>
    </w:p>
    <w:p w:rsidR="00C80C0F" w:rsidRPr="000A2844" w:rsidRDefault="00C80C0F" w:rsidP="000A2844">
      <w:pPr>
        <w:pStyle w:val="aa"/>
        <w:numPr>
          <w:ilvl w:val="0"/>
          <w:numId w:val="3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2844">
        <w:rPr>
          <w:rFonts w:ascii="Times New Roman" w:hAnsi="Times New Roman" w:cs="Times New Roman"/>
          <w:sz w:val="24"/>
          <w:szCs w:val="24"/>
        </w:rPr>
        <w:t>под руководством начальника МУТЦ разрабатывать или принимать участие в разработке методических пособий по видам проводимых занятий и учебной работы;</w:t>
      </w:r>
    </w:p>
    <w:p w:rsidR="00C80C0F" w:rsidRPr="000A2844" w:rsidRDefault="000A2844" w:rsidP="000A2844">
      <w:pPr>
        <w:pStyle w:val="aa"/>
        <w:numPr>
          <w:ilvl w:val="0"/>
          <w:numId w:val="3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2844">
        <w:rPr>
          <w:rFonts w:ascii="Times New Roman" w:hAnsi="Times New Roman" w:cs="Times New Roman"/>
          <w:sz w:val="24"/>
          <w:szCs w:val="24"/>
        </w:rPr>
        <w:t>организовывать и планировать</w:t>
      </w:r>
      <w:r w:rsidR="00C80C0F" w:rsidRPr="000A2844">
        <w:rPr>
          <w:rFonts w:ascii="Times New Roman" w:hAnsi="Times New Roman" w:cs="Times New Roman"/>
          <w:sz w:val="24"/>
          <w:szCs w:val="24"/>
        </w:rPr>
        <w:t xml:space="preserve"> методическое и техничес</w:t>
      </w:r>
      <w:r w:rsidRPr="000A2844">
        <w:rPr>
          <w:rFonts w:ascii="Times New Roman" w:hAnsi="Times New Roman" w:cs="Times New Roman"/>
          <w:sz w:val="24"/>
          <w:szCs w:val="24"/>
        </w:rPr>
        <w:t>кое обеспечение учебных занятий;</w:t>
      </w:r>
    </w:p>
    <w:p w:rsidR="00C80C0F" w:rsidRPr="000A2844" w:rsidRDefault="000A2844" w:rsidP="000A2844">
      <w:pPr>
        <w:pStyle w:val="aa"/>
        <w:numPr>
          <w:ilvl w:val="0"/>
          <w:numId w:val="3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2844">
        <w:rPr>
          <w:rFonts w:ascii="Times New Roman" w:hAnsi="Times New Roman" w:cs="Times New Roman"/>
          <w:sz w:val="24"/>
          <w:szCs w:val="24"/>
        </w:rPr>
        <w:t>с</w:t>
      </w:r>
      <w:r w:rsidR="00C80C0F" w:rsidRPr="000A2844">
        <w:rPr>
          <w:rFonts w:ascii="Times New Roman" w:hAnsi="Times New Roman" w:cs="Times New Roman"/>
          <w:sz w:val="24"/>
          <w:szCs w:val="24"/>
        </w:rPr>
        <w:t>оз</w:t>
      </w:r>
      <w:r w:rsidRPr="000A2844">
        <w:rPr>
          <w:rFonts w:ascii="Times New Roman" w:hAnsi="Times New Roman" w:cs="Times New Roman"/>
          <w:sz w:val="24"/>
          <w:szCs w:val="24"/>
        </w:rPr>
        <w:t>дать</w:t>
      </w:r>
      <w:r w:rsidR="00C80C0F" w:rsidRPr="000A2844">
        <w:rPr>
          <w:rFonts w:ascii="Times New Roman" w:hAnsi="Times New Roman" w:cs="Times New Roman"/>
          <w:sz w:val="24"/>
          <w:szCs w:val="24"/>
        </w:rPr>
        <w:t xml:space="preserve"> условия для формирования </w:t>
      </w:r>
      <w:r w:rsidRPr="000A2844">
        <w:rPr>
          <w:rFonts w:ascii="Times New Roman" w:hAnsi="Times New Roman" w:cs="Times New Roman"/>
          <w:sz w:val="24"/>
          <w:szCs w:val="24"/>
        </w:rPr>
        <w:t>у слушателей,</w:t>
      </w:r>
      <w:r w:rsidR="00C80C0F" w:rsidRPr="000A2844">
        <w:rPr>
          <w:rFonts w:ascii="Times New Roman" w:hAnsi="Times New Roman" w:cs="Times New Roman"/>
          <w:sz w:val="24"/>
          <w:szCs w:val="24"/>
        </w:rPr>
        <w:t xml:space="preserve"> основных составляющих компетентности, обеспечивающей успешность и</w:t>
      </w:r>
      <w:r w:rsidRPr="000A2844">
        <w:rPr>
          <w:rFonts w:ascii="Times New Roman" w:hAnsi="Times New Roman" w:cs="Times New Roman"/>
          <w:sz w:val="24"/>
          <w:szCs w:val="24"/>
        </w:rPr>
        <w:t>х профессиональной деятельности;</w:t>
      </w:r>
    </w:p>
    <w:p w:rsidR="00C80C0F" w:rsidRPr="000A2844" w:rsidRDefault="000A2844" w:rsidP="000A2844">
      <w:pPr>
        <w:pStyle w:val="aa"/>
        <w:numPr>
          <w:ilvl w:val="0"/>
          <w:numId w:val="3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2844">
        <w:rPr>
          <w:rFonts w:ascii="Times New Roman" w:hAnsi="Times New Roman" w:cs="Times New Roman"/>
          <w:sz w:val="24"/>
          <w:szCs w:val="24"/>
        </w:rPr>
        <w:t>принима</w:t>
      </w:r>
      <w:r w:rsidR="00C80C0F" w:rsidRPr="000A2844">
        <w:rPr>
          <w:rFonts w:ascii="Times New Roman" w:hAnsi="Times New Roman" w:cs="Times New Roman"/>
          <w:sz w:val="24"/>
          <w:szCs w:val="24"/>
        </w:rPr>
        <w:t>т</w:t>
      </w:r>
      <w:r w:rsidRPr="000A2844">
        <w:rPr>
          <w:rFonts w:ascii="Times New Roman" w:hAnsi="Times New Roman" w:cs="Times New Roman"/>
          <w:sz w:val="24"/>
          <w:szCs w:val="24"/>
        </w:rPr>
        <w:t>ь</w:t>
      </w:r>
      <w:r w:rsidR="00C80C0F" w:rsidRPr="000A2844">
        <w:rPr>
          <w:rFonts w:ascii="Times New Roman" w:hAnsi="Times New Roman" w:cs="Times New Roman"/>
          <w:sz w:val="24"/>
          <w:szCs w:val="24"/>
        </w:rPr>
        <w:t xml:space="preserve"> участие в разработке и осуществлении мероприятий по укреплению, развитию, обеспечению и совершенствованию материально-технической базы учебного процесса, обеспе</w:t>
      </w:r>
      <w:r w:rsidRPr="000A2844">
        <w:rPr>
          <w:rFonts w:ascii="Times New Roman" w:hAnsi="Times New Roman" w:cs="Times New Roman"/>
          <w:sz w:val="24"/>
          <w:szCs w:val="24"/>
        </w:rPr>
        <w:t>чению необходимым оборудованием;</w:t>
      </w:r>
    </w:p>
    <w:p w:rsidR="00C80C0F" w:rsidRPr="000A2844" w:rsidRDefault="000A2844" w:rsidP="000A2844">
      <w:pPr>
        <w:pStyle w:val="aa"/>
        <w:numPr>
          <w:ilvl w:val="0"/>
          <w:numId w:val="3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2844">
        <w:rPr>
          <w:rFonts w:ascii="Times New Roman" w:hAnsi="Times New Roman" w:cs="Times New Roman"/>
          <w:sz w:val="24"/>
          <w:szCs w:val="24"/>
        </w:rPr>
        <w:t>вес</w:t>
      </w:r>
      <w:r w:rsidR="00C80C0F" w:rsidRPr="000A2844">
        <w:rPr>
          <w:rFonts w:ascii="Times New Roman" w:hAnsi="Times New Roman" w:cs="Times New Roman"/>
          <w:sz w:val="24"/>
          <w:szCs w:val="24"/>
        </w:rPr>
        <w:t>т</w:t>
      </w:r>
      <w:r w:rsidRPr="000A2844">
        <w:rPr>
          <w:rFonts w:ascii="Times New Roman" w:hAnsi="Times New Roman" w:cs="Times New Roman"/>
          <w:sz w:val="24"/>
          <w:szCs w:val="24"/>
        </w:rPr>
        <w:t>и</w:t>
      </w:r>
      <w:r w:rsidR="00C80C0F" w:rsidRPr="000A2844">
        <w:rPr>
          <w:rFonts w:ascii="Times New Roman" w:hAnsi="Times New Roman" w:cs="Times New Roman"/>
          <w:sz w:val="24"/>
          <w:szCs w:val="24"/>
        </w:rPr>
        <w:t xml:space="preserve"> установленную</w:t>
      </w:r>
      <w:r w:rsidRPr="000A2844">
        <w:rPr>
          <w:rFonts w:ascii="Times New Roman" w:hAnsi="Times New Roman" w:cs="Times New Roman"/>
          <w:sz w:val="24"/>
          <w:szCs w:val="24"/>
        </w:rPr>
        <w:t xml:space="preserve"> документацию по курсу обучения;</w:t>
      </w:r>
    </w:p>
    <w:p w:rsidR="00E754A7" w:rsidRPr="000A2844" w:rsidRDefault="000A2844" w:rsidP="000A2844">
      <w:pPr>
        <w:pStyle w:val="aa"/>
        <w:numPr>
          <w:ilvl w:val="0"/>
          <w:numId w:val="3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2844">
        <w:rPr>
          <w:rFonts w:ascii="Times New Roman" w:hAnsi="Times New Roman" w:cs="Times New Roman"/>
          <w:sz w:val="24"/>
          <w:szCs w:val="24"/>
        </w:rPr>
        <w:t>ежегодно актуализировать</w:t>
      </w:r>
      <w:r w:rsidR="00C80C0F" w:rsidRPr="000A2844">
        <w:rPr>
          <w:rFonts w:ascii="Times New Roman" w:hAnsi="Times New Roman" w:cs="Times New Roman"/>
          <w:sz w:val="24"/>
          <w:szCs w:val="24"/>
        </w:rPr>
        <w:t xml:space="preserve"> рабочие программы в соот</w:t>
      </w:r>
      <w:r w:rsidRPr="000A2844">
        <w:rPr>
          <w:rFonts w:ascii="Times New Roman" w:hAnsi="Times New Roman" w:cs="Times New Roman"/>
          <w:sz w:val="24"/>
          <w:szCs w:val="24"/>
        </w:rPr>
        <w:t>ветствии с типовыми программами.</w:t>
      </w:r>
    </w:p>
    <w:p w:rsidR="007D64C4" w:rsidRDefault="007D64C4" w:rsidP="007D64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4C4">
        <w:rPr>
          <w:rFonts w:ascii="Times New Roman" w:hAnsi="Times New Roman" w:cs="Times New Roman"/>
          <w:sz w:val="24"/>
          <w:szCs w:val="24"/>
        </w:rPr>
        <w:t>Прав</w:t>
      </w:r>
      <w:r w:rsidR="000A2844">
        <w:rPr>
          <w:rFonts w:ascii="Times New Roman" w:hAnsi="Times New Roman" w:cs="Times New Roman"/>
          <w:sz w:val="24"/>
          <w:szCs w:val="24"/>
        </w:rPr>
        <w:t>а и обязанности</w:t>
      </w:r>
      <w:r w:rsidRPr="007D64C4">
        <w:rPr>
          <w:rFonts w:ascii="Times New Roman" w:hAnsi="Times New Roman" w:cs="Times New Roman"/>
          <w:sz w:val="24"/>
          <w:szCs w:val="24"/>
        </w:rPr>
        <w:t xml:space="preserve"> административно-хозяйственного, инженерно-технического, производст</w:t>
      </w:r>
      <w:r w:rsidR="000A2844">
        <w:rPr>
          <w:rFonts w:ascii="Times New Roman" w:hAnsi="Times New Roman" w:cs="Times New Roman"/>
          <w:sz w:val="24"/>
          <w:szCs w:val="24"/>
        </w:rPr>
        <w:t>венного</w:t>
      </w:r>
      <w:r w:rsidRPr="007D64C4">
        <w:rPr>
          <w:rFonts w:ascii="Times New Roman" w:hAnsi="Times New Roman" w:cs="Times New Roman"/>
          <w:sz w:val="24"/>
          <w:szCs w:val="24"/>
        </w:rPr>
        <w:t xml:space="preserve"> и </w:t>
      </w:r>
      <w:r w:rsidR="000A2844">
        <w:rPr>
          <w:rFonts w:ascii="Times New Roman" w:hAnsi="Times New Roman" w:cs="Times New Roman"/>
          <w:sz w:val="24"/>
          <w:szCs w:val="24"/>
        </w:rPr>
        <w:t>иного персонала МУТЦ</w:t>
      </w:r>
      <w:r w:rsidRPr="007D64C4">
        <w:rPr>
          <w:rFonts w:ascii="Times New Roman" w:hAnsi="Times New Roman" w:cs="Times New Roman"/>
          <w:sz w:val="24"/>
          <w:szCs w:val="24"/>
        </w:rPr>
        <w:t xml:space="preserve"> определяются трудовым законодательством Республики Казахстан, Уставом Университета, Положением об Морской академии, </w:t>
      </w:r>
      <w:r w:rsidRPr="007D64C4">
        <w:rPr>
          <w:rFonts w:ascii="Times New Roman" w:hAnsi="Times New Roman" w:cs="Times New Roman"/>
          <w:sz w:val="24"/>
          <w:szCs w:val="24"/>
        </w:rPr>
        <w:lastRenderedPageBreak/>
        <w:t>правилами вн</w:t>
      </w:r>
      <w:r w:rsidR="000967B9">
        <w:rPr>
          <w:rFonts w:ascii="Times New Roman" w:hAnsi="Times New Roman" w:cs="Times New Roman"/>
          <w:sz w:val="24"/>
          <w:szCs w:val="24"/>
        </w:rPr>
        <w:t>утреннего трудового распорядка,</w:t>
      </w:r>
      <w:r w:rsidRPr="007D64C4">
        <w:rPr>
          <w:rFonts w:ascii="Times New Roman" w:hAnsi="Times New Roman" w:cs="Times New Roman"/>
          <w:sz w:val="24"/>
          <w:szCs w:val="24"/>
        </w:rPr>
        <w:t xml:space="preserve"> должностными инструкциями</w:t>
      </w:r>
      <w:r w:rsidR="000967B9">
        <w:rPr>
          <w:rFonts w:ascii="Times New Roman" w:hAnsi="Times New Roman" w:cs="Times New Roman"/>
          <w:sz w:val="24"/>
          <w:szCs w:val="24"/>
        </w:rPr>
        <w:t xml:space="preserve"> и трудовыми договорами</w:t>
      </w:r>
      <w:r w:rsidRPr="007D64C4">
        <w:rPr>
          <w:rFonts w:ascii="Times New Roman" w:hAnsi="Times New Roman" w:cs="Times New Roman"/>
          <w:sz w:val="24"/>
          <w:szCs w:val="24"/>
        </w:rPr>
        <w:t>.</w:t>
      </w:r>
    </w:p>
    <w:p w:rsidR="0023602D" w:rsidRDefault="0023602D" w:rsidP="00A02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02D" w:rsidRPr="000967B9" w:rsidRDefault="00563EA7" w:rsidP="00A02A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6.3</w:t>
      </w:r>
      <w:r w:rsidR="000967B9" w:rsidRPr="000967B9">
        <w:rPr>
          <w:rFonts w:ascii="Times New Roman" w:hAnsi="Times New Roman" w:cs="Times New Roman"/>
          <w:b/>
          <w:sz w:val="24"/>
          <w:szCs w:val="24"/>
        </w:rPr>
        <w:t>.</w:t>
      </w:r>
      <w:r w:rsidR="000967B9" w:rsidRPr="000967B9">
        <w:rPr>
          <w:rFonts w:ascii="Times New Roman" w:hAnsi="Times New Roman" w:cs="Times New Roman"/>
          <w:b/>
          <w:sz w:val="24"/>
          <w:szCs w:val="24"/>
        </w:rPr>
        <w:tab/>
      </w:r>
      <w:r w:rsidR="00A16BD8">
        <w:rPr>
          <w:rFonts w:ascii="Times New Roman" w:hAnsi="Times New Roman" w:cs="Times New Roman"/>
          <w:b/>
          <w:sz w:val="24"/>
          <w:szCs w:val="24"/>
        </w:rPr>
        <w:t>Права и обязанности обучающихся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в МУТЦ</w:t>
      </w:r>
    </w:p>
    <w:p w:rsidR="0023602D" w:rsidRDefault="00563EA7" w:rsidP="00A02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A16BD8">
        <w:rPr>
          <w:rFonts w:ascii="Times New Roman" w:hAnsi="Times New Roman" w:cs="Times New Roman"/>
          <w:sz w:val="24"/>
          <w:szCs w:val="24"/>
        </w:rPr>
        <w:t>.1</w:t>
      </w:r>
      <w:r w:rsidR="00A16BD8">
        <w:rPr>
          <w:rFonts w:ascii="Times New Roman" w:hAnsi="Times New Roman" w:cs="Times New Roman"/>
          <w:sz w:val="24"/>
          <w:szCs w:val="24"/>
        </w:rPr>
        <w:tab/>
        <w:t>Права:</w:t>
      </w:r>
    </w:p>
    <w:p w:rsidR="0078045E" w:rsidRPr="00AD3C3F" w:rsidRDefault="00606FE3" w:rsidP="00AD3C3F">
      <w:pPr>
        <w:pStyle w:val="aa"/>
        <w:numPr>
          <w:ilvl w:val="0"/>
          <w:numId w:val="2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получать дополнительное профессиональное образование в соответствии с дополнительными профессиональными программами; </w:t>
      </w:r>
    </w:p>
    <w:p w:rsidR="0078045E" w:rsidRPr="00AD3C3F" w:rsidRDefault="0078045E" w:rsidP="00AD3C3F">
      <w:pPr>
        <w:pStyle w:val="aa"/>
        <w:numPr>
          <w:ilvl w:val="0"/>
          <w:numId w:val="2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участвовать в формировании содержания своего образования при условии соблюдения требовани</w:t>
      </w:r>
      <w:r w:rsidR="00606FE3">
        <w:rPr>
          <w:rFonts w:ascii="Times New Roman" w:hAnsi="Times New Roman" w:cs="Times New Roman"/>
          <w:sz w:val="24"/>
          <w:szCs w:val="24"/>
        </w:rPr>
        <w:t>й соответствующих прогарамм</w:t>
      </w:r>
      <w:r w:rsidRPr="00AD3C3F">
        <w:rPr>
          <w:rFonts w:ascii="Times New Roman" w:hAnsi="Times New Roman" w:cs="Times New Roman"/>
          <w:sz w:val="24"/>
          <w:szCs w:val="24"/>
        </w:rPr>
        <w:t>;</w:t>
      </w:r>
    </w:p>
    <w:p w:rsidR="0078045E" w:rsidRPr="00AD3C3F" w:rsidRDefault="0078045E" w:rsidP="00AD3C3F">
      <w:pPr>
        <w:pStyle w:val="aa"/>
        <w:numPr>
          <w:ilvl w:val="0"/>
          <w:numId w:val="2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на уважение своего человеческого достоинства, на свободу совести, информации, на свободное выражение собственных мнений и убеждений;</w:t>
      </w:r>
    </w:p>
    <w:p w:rsidR="0078045E" w:rsidRPr="00AD3C3F" w:rsidRDefault="0078045E" w:rsidP="00AD3C3F">
      <w:pPr>
        <w:pStyle w:val="aa"/>
        <w:numPr>
          <w:ilvl w:val="0"/>
          <w:numId w:val="2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пользоваться библиотечно-информационными ресурсами библиотек, услугами учебных, научных, физкультурно-оздоровительных, культурно-массовых и других подразделений Университета, принимать участие во всех видах научно-исследовательских работ, к</w:t>
      </w:r>
      <w:r w:rsidR="00606FE3">
        <w:rPr>
          <w:rFonts w:ascii="Times New Roman" w:hAnsi="Times New Roman" w:cs="Times New Roman"/>
          <w:sz w:val="24"/>
          <w:szCs w:val="24"/>
        </w:rPr>
        <w:t>онференциях, симпозиумах и т.п.</w:t>
      </w:r>
    </w:p>
    <w:p w:rsidR="00A16BD8" w:rsidRDefault="00CA71CA" w:rsidP="00A02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6.4.2.</w:t>
      </w:r>
      <w:r>
        <w:rPr>
          <w:rFonts w:ascii="Times New Roman" w:hAnsi="Times New Roman" w:cs="Times New Roman"/>
          <w:sz w:val="24"/>
          <w:szCs w:val="24"/>
        </w:rPr>
        <w:tab/>
        <w:t>Обязанности:</w:t>
      </w:r>
    </w:p>
    <w:p w:rsidR="00CA71CA" w:rsidRPr="00AD3C3F" w:rsidRDefault="00CA71CA" w:rsidP="00AD3C3F">
      <w:pPr>
        <w:pStyle w:val="aa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 xml:space="preserve">соблюдать Устав Университета, настоящее Положение, правила </w:t>
      </w:r>
      <w:r w:rsidR="00606FE3">
        <w:rPr>
          <w:rFonts w:ascii="Times New Roman" w:hAnsi="Times New Roman" w:cs="Times New Roman"/>
          <w:sz w:val="24"/>
          <w:szCs w:val="24"/>
        </w:rPr>
        <w:t>внутреннего распорядка Академии</w:t>
      </w:r>
      <w:r w:rsidRPr="00AD3C3F">
        <w:rPr>
          <w:rFonts w:ascii="Times New Roman" w:hAnsi="Times New Roman" w:cs="Times New Roman"/>
          <w:sz w:val="24"/>
          <w:szCs w:val="24"/>
        </w:rPr>
        <w:t>, правила пожарной безопасности, иные локальные акты Университета и Академии, договор на оказание платных образовательных услуг;</w:t>
      </w:r>
    </w:p>
    <w:p w:rsidR="00CA71CA" w:rsidRPr="00AD3C3F" w:rsidRDefault="00CA71CA" w:rsidP="00AD3C3F">
      <w:pPr>
        <w:pStyle w:val="aa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выполнять в установленные сроки все виды заданий, предусмотренных учебными планами, овладевать знаниями, умениями и навыками;</w:t>
      </w:r>
    </w:p>
    <w:p w:rsidR="00CA71CA" w:rsidRPr="00AD3C3F" w:rsidRDefault="00CA71CA" w:rsidP="00AD3C3F">
      <w:pPr>
        <w:pStyle w:val="aa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в обязательном порядке посещать все виды учебных</w:t>
      </w:r>
      <w:r w:rsidR="00937B62">
        <w:rPr>
          <w:rFonts w:ascii="Times New Roman" w:hAnsi="Times New Roman" w:cs="Times New Roman"/>
          <w:sz w:val="24"/>
          <w:szCs w:val="24"/>
        </w:rPr>
        <w:t xml:space="preserve"> и тренажерных</w:t>
      </w:r>
      <w:r w:rsidRPr="00AD3C3F">
        <w:rPr>
          <w:rFonts w:ascii="Times New Roman" w:hAnsi="Times New Roman" w:cs="Times New Roman"/>
          <w:sz w:val="24"/>
          <w:szCs w:val="24"/>
        </w:rPr>
        <w:t xml:space="preserve"> занятий, определенных учебным планом;</w:t>
      </w:r>
    </w:p>
    <w:p w:rsidR="00CA71CA" w:rsidRPr="00AD3C3F" w:rsidRDefault="00CA71CA" w:rsidP="00AD3C3F">
      <w:pPr>
        <w:pStyle w:val="aa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овладевать теоретическими знаниями и практич</w:t>
      </w:r>
      <w:r w:rsidR="00606FE3">
        <w:rPr>
          <w:rFonts w:ascii="Times New Roman" w:hAnsi="Times New Roman" w:cs="Times New Roman"/>
          <w:sz w:val="24"/>
          <w:szCs w:val="24"/>
        </w:rPr>
        <w:t>ескими навыками по соответствующей программе ДПО</w:t>
      </w:r>
      <w:r w:rsidRPr="00AD3C3F">
        <w:rPr>
          <w:rFonts w:ascii="Times New Roman" w:hAnsi="Times New Roman" w:cs="Times New Roman"/>
          <w:sz w:val="24"/>
          <w:szCs w:val="24"/>
        </w:rPr>
        <w:t>, самостоятельно выполнять все виды учебных заданий, сдавать в установленные сроки</w:t>
      </w:r>
      <w:r w:rsidR="00606FE3">
        <w:rPr>
          <w:rFonts w:ascii="Times New Roman" w:hAnsi="Times New Roman" w:cs="Times New Roman"/>
          <w:sz w:val="24"/>
          <w:szCs w:val="24"/>
        </w:rPr>
        <w:t xml:space="preserve"> промежуточный и итоговой контроль, </w:t>
      </w:r>
      <w:r w:rsidR="00937B62">
        <w:rPr>
          <w:rFonts w:ascii="Times New Roman" w:hAnsi="Times New Roman" w:cs="Times New Roman"/>
          <w:sz w:val="24"/>
          <w:szCs w:val="24"/>
        </w:rPr>
        <w:t>предусмотренные программой обучения</w:t>
      </w:r>
      <w:r w:rsidRPr="00AD3C3F">
        <w:rPr>
          <w:rFonts w:ascii="Times New Roman" w:hAnsi="Times New Roman" w:cs="Times New Roman"/>
          <w:sz w:val="24"/>
          <w:szCs w:val="24"/>
        </w:rPr>
        <w:t>;</w:t>
      </w:r>
    </w:p>
    <w:p w:rsidR="00CA71CA" w:rsidRPr="00AD3C3F" w:rsidRDefault="00CA71CA" w:rsidP="00AD3C3F">
      <w:pPr>
        <w:pStyle w:val="aa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 xml:space="preserve">быть дисциплинированным, соблюдать лучшие традиции национального </w:t>
      </w:r>
      <w:r w:rsidR="00AD3C3F" w:rsidRPr="00AD3C3F">
        <w:rPr>
          <w:rFonts w:ascii="Times New Roman" w:hAnsi="Times New Roman" w:cs="Times New Roman"/>
          <w:sz w:val="24"/>
          <w:szCs w:val="24"/>
        </w:rPr>
        <w:t>образования, уважа</w:t>
      </w:r>
      <w:r w:rsidR="00937B62">
        <w:rPr>
          <w:rFonts w:ascii="Times New Roman" w:hAnsi="Times New Roman" w:cs="Times New Roman"/>
          <w:sz w:val="24"/>
          <w:szCs w:val="24"/>
        </w:rPr>
        <w:t>ть руководство и инструкторов</w:t>
      </w:r>
      <w:r w:rsidRPr="00AD3C3F">
        <w:rPr>
          <w:rFonts w:ascii="Times New Roman" w:hAnsi="Times New Roman" w:cs="Times New Roman"/>
          <w:sz w:val="24"/>
          <w:szCs w:val="24"/>
        </w:rPr>
        <w:t>, выполнять их приказы и распоряжения;</w:t>
      </w:r>
    </w:p>
    <w:p w:rsidR="00CA71CA" w:rsidRPr="00AD3C3F" w:rsidRDefault="00CA71CA" w:rsidP="00AD3C3F">
      <w:pPr>
        <w:pStyle w:val="aa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соблюдать чистоту и порядок в учебны</w:t>
      </w:r>
      <w:r w:rsidR="00937B62">
        <w:rPr>
          <w:rFonts w:ascii="Times New Roman" w:hAnsi="Times New Roman" w:cs="Times New Roman"/>
          <w:sz w:val="24"/>
          <w:szCs w:val="24"/>
        </w:rPr>
        <w:t>х и тренажерных помещениях</w:t>
      </w:r>
      <w:r w:rsidRPr="00AD3C3F">
        <w:rPr>
          <w:rFonts w:ascii="Times New Roman" w:hAnsi="Times New Roman" w:cs="Times New Roman"/>
          <w:sz w:val="24"/>
          <w:szCs w:val="24"/>
        </w:rPr>
        <w:t>;</w:t>
      </w:r>
    </w:p>
    <w:p w:rsidR="00CA71CA" w:rsidRPr="00AD3C3F" w:rsidRDefault="00CA71CA" w:rsidP="00AD3C3F">
      <w:pPr>
        <w:pStyle w:val="aa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 xml:space="preserve">бережно </w:t>
      </w:r>
      <w:r w:rsidR="00937B62">
        <w:rPr>
          <w:rFonts w:ascii="Times New Roman" w:hAnsi="Times New Roman" w:cs="Times New Roman"/>
          <w:sz w:val="24"/>
          <w:szCs w:val="24"/>
        </w:rPr>
        <w:t xml:space="preserve">относиться к </w:t>
      </w:r>
      <w:r w:rsidR="00AD3C3F" w:rsidRPr="00AD3C3F">
        <w:rPr>
          <w:rFonts w:ascii="Times New Roman" w:hAnsi="Times New Roman" w:cs="Times New Roman"/>
          <w:sz w:val="24"/>
          <w:szCs w:val="24"/>
        </w:rPr>
        <w:t xml:space="preserve">имуществу </w:t>
      </w:r>
      <w:r w:rsidR="00937B62">
        <w:rPr>
          <w:rFonts w:ascii="Times New Roman" w:hAnsi="Times New Roman" w:cs="Times New Roman"/>
          <w:sz w:val="24"/>
          <w:szCs w:val="24"/>
        </w:rPr>
        <w:t xml:space="preserve">МУТЦ, </w:t>
      </w:r>
      <w:r w:rsidR="00AD3C3F" w:rsidRPr="00AD3C3F">
        <w:rPr>
          <w:rFonts w:ascii="Times New Roman" w:hAnsi="Times New Roman" w:cs="Times New Roman"/>
          <w:sz w:val="24"/>
          <w:szCs w:val="24"/>
        </w:rPr>
        <w:t>Академии</w:t>
      </w:r>
      <w:r w:rsidRPr="00AD3C3F">
        <w:rPr>
          <w:rFonts w:ascii="Times New Roman" w:hAnsi="Times New Roman" w:cs="Times New Roman"/>
          <w:sz w:val="24"/>
          <w:szCs w:val="24"/>
        </w:rPr>
        <w:t xml:space="preserve"> и Университета;</w:t>
      </w:r>
    </w:p>
    <w:p w:rsidR="00CA71CA" w:rsidRPr="00AD3C3F" w:rsidRDefault="00CA71CA" w:rsidP="00AD3C3F">
      <w:pPr>
        <w:pStyle w:val="aa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нести де</w:t>
      </w:r>
      <w:r w:rsidR="00AD3C3F" w:rsidRPr="00AD3C3F">
        <w:rPr>
          <w:rFonts w:ascii="Times New Roman" w:hAnsi="Times New Roman" w:cs="Times New Roman"/>
          <w:sz w:val="24"/>
          <w:szCs w:val="24"/>
        </w:rPr>
        <w:t>журную службу в Академии</w:t>
      </w:r>
      <w:r w:rsidRPr="00AD3C3F">
        <w:rPr>
          <w:rFonts w:ascii="Times New Roman" w:hAnsi="Times New Roman" w:cs="Times New Roman"/>
          <w:sz w:val="24"/>
          <w:szCs w:val="24"/>
        </w:rPr>
        <w:t>;</w:t>
      </w:r>
    </w:p>
    <w:p w:rsidR="00A16BD8" w:rsidRPr="00AD3C3F" w:rsidRDefault="00CA71CA" w:rsidP="00AD3C3F">
      <w:pPr>
        <w:pStyle w:val="aa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>восстанавливать или возмещать ущерб, причиненный имуществу Университета, в соответствии с законодательством Республики Казахстан.</w:t>
      </w:r>
    </w:p>
    <w:p w:rsidR="00A16BD8" w:rsidRPr="006258FC" w:rsidRDefault="00A16BD8" w:rsidP="00A02A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BD8" w:rsidRDefault="006258FC" w:rsidP="001B56C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258FC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6258FC" w:rsidRPr="006258FC" w:rsidRDefault="006258FC" w:rsidP="006258F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BD8" w:rsidRDefault="00937B62" w:rsidP="00A02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МУТЦ в лице начальника</w:t>
      </w:r>
      <w:r w:rsidR="006258FC" w:rsidRPr="006258FC">
        <w:rPr>
          <w:rFonts w:ascii="Times New Roman" w:hAnsi="Times New Roman" w:cs="Times New Roman"/>
          <w:sz w:val="24"/>
          <w:szCs w:val="24"/>
        </w:rPr>
        <w:t xml:space="preserve"> несёт ответственность:</w:t>
      </w:r>
    </w:p>
    <w:p w:rsidR="006258FC" w:rsidRPr="00E81B80" w:rsidRDefault="006258FC" w:rsidP="00E81B80">
      <w:pPr>
        <w:pStyle w:val="aa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1B80">
        <w:rPr>
          <w:rFonts w:ascii="Times New Roman" w:hAnsi="Times New Roman" w:cs="Times New Roman"/>
          <w:sz w:val="24"/>
          <w:szCs w:val="24"/>
        </w:rPr>
        <w:t xml:space="preserve">за качество организации и осуществления учебной, воспитательной и научной работы </w:t>
      </w:r>
      <w:r w:rsidR="00A10368" w:rsidRPr="00E81B80">
        <w:rPr>
          <w:rFonts w:ascii="Times New Roman" w:hAnsi="Times New Roman" w:cs="Times New Roman"/>
          <w:sz w:val="24"/>
          <w:szCs w:val="24"/>
        </w:rPr>
        <w:t>в Академии;</w:t>
      </w:r>
    </w:p>
    <w:p w:rsidR="00A10368" w:rsidRPr="00E81B80" w:rsidRDefault="00A10368" w:rsidP="00E81B80">
      <w:pPr>
        <w:pStyle w:val="aa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1B80">
        <w:rPr>
          <w:rFonts w:ascii="Times New Roman" w:hAnsi="Times New Roman" w:cs="Times New Roman"/>
          <w:sz w:val="24"/>
          <w:szCs w:val="24"/>
        </w:rPr>
        <w:t xml:space="preserve">за </w:t>
      </w:r>
      <w:r w:rsidR="00A554FC">
        <w:rPr>
          <w:rFonts w:ascii="Times New Roman" w:hAnsi="Times New Roman" w:cs="Times New Roman"/>
          <w:sz w:val="24"/>
          <w:szCs w:val="24"/>
        </w:rPr>
        <w:t xml:space="preserve">качество </w:t>
      </w:r>
      <w:r w:rsidRPr="00E81B80">
        <w:rPr>
          <w:rFonts w:ascii="Times New Roman" w:hAnsi="Times New Roman" w:cs="Times New Roman"/>
          <w:sz w:val="24"/>
          <w:szCs w:val="24"/>
        </w:rPr>
        <w:t>уче</w:t>
      </w:r>
      <w:r w:rsidR="00A554FC">
        <w:rPr>
          <w:rFonts w:ascii="Times New Roman" w:hAnsi="Times New Roman" w:cs="Times New Roman"/>
          <w:sz w:val="24"/>
          <w:szCs w:val="24"/>
        </w:rPr>
        <w:t>бно-методического обеспечения в МУТЦ;</w:t>
      </w:r>
    </w:p>
    <w:p w:rsidR="00A10368" w:rsidRPr="00E81B80" w:rsidRDefault="00A554FC" w:rsidP="00E81B80">
      <w:pPr>
        <w:pStyle w:val="aa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качество теоретической и тренажерной</w:t>
      </w:r>
      <w:r w:rsidR="00A10368" w:rsidRPr="00E81B80">
        <w:rPr>
          <w:rFonts w:ascii="Times New Roman" w:hAnsi="Times New Roman" w:cs="Times New Roman"/>
          <w:sz w:val="24"/>
          <w:szCs w:val="24"/>
        </w:rPr>
        <w:t xml:space="preserve"> подготовки обучающихся, организацию учебн</w:t>
      </w:r>
      <w:r>
        <w:rPr>
          <w:rFonts w:ascii="Times New Roman" w:hAnsi="Times New Roman" w:cs="Times New Roman"/>
          <w:sz w:val="24"/>
          <w:szCs w:val="24"/>
        </w:rPr>
        <w:t>ого процесса</w:t>
      </w:r>
      <w:r w:rsidR="00A10368" w:rsidRPr="00E81B80">
        <w:rPr>
          <w:rFonts w:ascii="Times New Roman" w:hAnsi="Times New Roman" w:cs="Times New Roman"/>
          <w:sz w:val="24"/>
          <w:szCs w:val="24"/>
        </w:rPr>
        <w:t>;</w:t>
      </w:r>
    </w:p>
    <w:p w:rsidR="00A10368" w:rsidRPr="00E81B80" w:rsidRDefault="00A10368" w:rsidP="00E81B80">
      <w:pPr>
        <w:pStyle w:val="aa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1B80">
        <w:rPr>
          <w:rFonts w:ascii="Times New Roman" w:hAnsi="Times New Roman" w:cs="Times New Roman"/>
          <w:sz w:val="24"/>
          <w:szCs w:val="24"/>
        </w:rPr>
        <w:t>за качество контроля и регулирования самостоятельной работы обучающихся;</w:t>
      </w:r>
    </w:p>
    <w:p w:rsidR="00A10368" w:rsidRPr="00E81B80" w:rsidRDefault="00A10368" w:rsidP="00E81B80">
      <w:pPr>
        <w:pStyle w:val="aa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1B80"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="006258FC" w:rsidRPr="00E81B80">
        <w:rPr>
          <w:rFonts w:ascii="Times New Roman" w:hAnsi="Times New Roman" w:cs="Times New Roman"/>
          <w:sz w:val="24"/>
          <w:szCs w:val="24"/>
        </w:rPr>
        <w:t>а внедрение в процесс обучения дифференцированной и</w:t>
      </w:r>
      <w:r w:rsidRPr="00E81B80">
        <w:rPr>
          <w:rFonts w:ascii="Times New Roman" w:hAnsi="Times New Roman" w:cs="Times New Roman"/>
          <w:sz w:val="24"/>
          <w:szCs w:val="24"/>
        </w:rPr>
        <w:t xml:space="preserve"> индивидуальной подготовки, основанной на планах и программах различной длительности и интенсивности обучения;</w:t>
      </w:r>
    </w:p>
    <w:p w:rsidR="009F3571" w:rsidRPr="00E81B80" w:rsidRDefault="00A554FC" w:rsidP="00E81B80">
      <w:pPr>
        <w:pStyle w:val="aa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участие работников МУТЦ</w:t>
      </w:r>
      <w:r w:rsidR="009F3571" w:rsidRPr="00E81B80">
        <w:rPr>
          <w:rFonts w:ascii="Times New Roman" w:hAnsi="Times New Roman" w:cs="Times New Roman"/>
          <w:sz w:val="24"/>
          <w:szCs w:val="24"/>
        </w:rPr>
        <w:t xml:space="preserve"> на общих собраниях </w:t>
      </w:r>
      <w:r>
        <w:rPr>
          <w:rFonts w:ascii="Times New Roman" w:hAnsi="Times New Roman" w:cs="Times New Roman"/>
          <w:sz w:val="24"/>
          <w:szCs w:val="24"/>
        </w:rPr>
        <w:t>Академии и</w:t>
      </w:r>
      <w:r w:rsidR="009F3571" w:rsidRPr="00E81B80">
        <w:rPr>
          <w:rFonts w:ascii="Times New Roman" w:hAnsi="Times New Roman" w:cs="Times New Roman"/>
          <w:sz w:val="24"/>
          <w:szCs w:val="24"/>
        </w:rPr>
        <w:t xml:space="preserve">Университета; </w:t>
      </w:r>
    </w:p>
    <w:p w:rsidR="009F3571" w:rsidRPr="00E81B80" w:rsidRDefault="00A554FC" w:rsidP="00E81B80">
      <w:pPr>
        <w:pStyle w:val="aa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участие инструкторского состава МУТЦ</w:t>
      </w:r>
      <w:r w:rsidR="009F3571" w:rsidRPr="00E81B80">
        <w:rPr>
          <w:rFonts w:ascii="Times New Roman" w:hAnsi="Times New Roman" w:cs="Times New Roman"/>
          <w:sz w:val="24"/>
          <w:szCs w:val="24"/>
        </w:rPr>
        <w:t xml:space="preserve"> на семинарах, научных и научно-методических совещаниях и конференциях;</w:t>
      </w:r>
    </w:p>
    <w:p w:rsidR="006258FC" w:rsidRPr="00E81B80" w:rsidRDefault="009F3571" w:rsidP="00E81B80">
      <w:pPr>
        <w:pStyle w:val="aa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1B80">
        <w:rPr>
          <w:rFonts w:ascii="Times New Roman" w:hAnsi="Times New Roman" w:cs="Times New Roman"/>
          <w:sz w:val="24"/>
          <w:szCs w:val="24"/>
        </w:rPr>
        <w:t>з</w:t>
      </w:r>
      <w:r w:rsidR="006258FC" w:rsidRPr="00E81B80">
        <w:rPr>
          <w:rFonts w:ascii="Times New Roman" w:hAnsi="Times New Roman" w:cs="Times New Roman"/>
          <w:sz w:val="24"/>
          <w:szCs w:val="24"/>
        </w:rPr>
        <w:t>а организацию подготовки учебников, учебных и методических</w:t>
      </w:r>
      <w:r w:rsidR="00A554FC">
        <w:rPr>
          <w:rFonts w:ascii="Times New Roman" w:hAnsi="Times New Roman" w:cs="Times New Roman"/>
          <w:sz w:val="24"/>
          <w:szCs w:val="24"/>
        </w:rPr>
        <w:t xml:space="preserve"> пособий для МУТЦ и Академии</w:t>
      </w:r>
      <w:r w:rsidRPr="00E81B80">
        <w:rPr>
          <w:rFonts w:ascii="Times New Roman" w:hAnsi="Times New Roman" w:cs="Times New Roman"/>
          <w:sz w:val="24"/>
          <w:szCs w:val="24"/>
        </w:rPr>
        <w:t>;</w:t>
      </w:r>
    </w:p>
    <w:p w:rsidR="006258FC" w:rsidRPr="00E81B80" w:rsidRDefault="00E81B80" w:rsidP="00E81B80">
      <w:pPr>
        <w:pStyle w:val="aa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1B80">
        <w:rPr>
          <w:rFonts w:ascii="Times New Roman" w:hAnsi="Times New Roman" w:cs="Times New Roman"/>
          <w:sz w:val="24"/>
          <w:szCs w:val="24"/>
        </w:rPr>
        <w:t>з</w:t>
      </w:r>
      <w:r w:rsidR="006258FC" w:rsidRPr="00E81B80">
        <w:rPr>
          <w:rFonts w:ascii="Times New Roman" w:hAnsi="Times New Roman" w:cs="Times New Roman"/>
          <w:sz w:val="24"/>
          <w:szCs w:val="24"/>
        </w:rPr>
        <w:t>а организацию работы по укреплению и развитию материально-</w:t>
      </w:r>
      <w:r w:rsidR="00A554FC">
        <w:rPr>
          <w:rFonts w:ascii="Times New Roman" w:hAnsi="Times New Roman" w:cs="Times New Roman"/>
          <w:sz w:val="24"/>
          <w:szCs w:val="24"/>
        </w:rPr>
        <w:t xml:space="preserve"> технической, тренажерной базы МУТЦ</w:t>
      </w:r>
      <w:r w:rsidRPr="00E81B80">
        <w:rPr>
          <w:rFonts w:ascii="Times New Roman" w:hAnsi="Times New Roman" w:cs="Times New Roman"/>
          <w:sz w:val="24"/>
          <w:szCs w:val="24"/>
        </w:rPr>
        <w:t>;</w:t>
      </w:r>
    </w:p>
    <w:p w:rsidR="00D4772B" w:rsidRDefault="00E81B80" w:rsidP="00D4772B">
      <w:pPr>
        <w:pStyle w:val="aa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1B80">
        <w:rPr>
          <w:rFonts w:ascii="Times New Roman" w:hAnsi="Times New Roman" w:cs="Times New Roman"/>
          <w:sz w:val="24"/>
          <w:szCs w:val="24"/>
        </w:rPr>
        <w:t>з</w:t>
      </w:r>
      <w:r w:rsidR="006258FC" w:rsidRPr="00E81B80">
        <w:rPr>
          <w:rFonts w:ascii="Times New Roman" w:hAnsi="Times New Roman" w:cs="Times New Roman"/>
          <w:sz w:val="24"/>
          <w:szCs w:val="24"/>
        </w:rPr>
        <w:t>а правомерность и</w:t>
      </w:r>
      <w:r w:rsidRPr="00E81B80">
        <w:rPr>
          <w:rFonts w:ascii="Times New Roman" w:hAnsi="Times New Roman" w:cs="Times New Roman"/>
          <w:sz w:val="24"/>
          <w:szCs w:val="24"/>
        </w:rPr>
        <w:t>зданных распоряжений и указаний;</w:t>
      </w:r>
    </w:p>
    <w:p w:rsidR="00D4772B" w:rsidRPr="00D4772B" w:rsidRDefault="00D4772B" w:rsidP="00D4772B">
      <w:pPr>
        <w:pStyle w:val="aa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D4772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D4772B">
        <w:rPr>
          <w:rFonts w:ascii="Times New Roman" w:hAnsi="Times New Roman" w:cs="Times New Roman"/>
          <w:sz w:val="24"/>
          <w:szCs w:val="24"/>
        </w:rPr>
        <w:t xml:space="preserve">рушение прав и свобод </w:t>
      </w:r>
      <w:r w:rsidR="00A554FC">
        <w:rPr>
          <w:rFonts w:ascii="Times New Roman" w:hAnsi="Times New Roman" w:cs="Times New Roman"/>
          <w:sz w:val="24"/>
          <w:szCs w:val="24"/>
        </w:rPr>
        <w:t>обучающихся и работников МУТЦ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81B80" w:rsidRPr="00E81B80" w:rsidRDefault="00E81B80" w:rsidP="00E81B80">
      <w:pPr>
        <w:pStyle w:val="aa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1B80">
        <w:rPr>
          <w:rFonts w:ascii="Times New Roman" w:hAnsi="Times New Roman" w:cs="Times New Roman"/>
          <w:sz w:val="24"/>
          <w:szCs w:val="24"/>
        </w:rPr>
        <w:t>з</w:t>
      </w:r>
      <w:r w:rsidR="006258FC" w:rsidRPr="00E81B80">
        <w:rPr>
          <w:rFonts w:ascii="Times New Roman" w:hAnsi="Times New Roman" w:cs="Times New Roman"/>
          <w:sz w:val="24"/>
          <w:szCs w:val="24"/>
        </w:rPr>
        <w:t>а правонарушения, совершенные в процессе осуществления своей</w:t>
      </w:r>
      <w:r w:rsidRPr="00E81B80">
        <w:rPr>
          <w:rFonts w:ascii="Times New Roman" w:hAnsi="Times New Roman" w:cs="Times New Roman"/>
          <w:sz w:val="24"/>
          <w:szCs w:val="24"/>
        </w:rPr>
        <w:t xml:space="preserve"> деятельности, - в порядке, установленном действующим административным, уголовным и гражданским законодательством Республики Казахстан;</w:t>
      </w:r>
    </w:p>
    <w:p w:rsidR="00E81B80" w:rsidRDefault="00E81B80" w:rsidP="00E81B80">
      <w:pPr>
        <w:pStyle w:val="aa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1B80">
        <w:rPr>
          <w:rFonts w:ascii="Times New Roman" w:hAnsi="Times New Roman" w:cs="Times New Roman"/>
          <w:sz w:val="24"/>
          <w:szCs w:val="24"/>
        </w:rPr>
        <w:t>з</w:t>
      </w:r>
      <w:r w:rsidR="006258FC" w:rsidRPr="00E81B80">
        <w:rPr>
          <w:rFonts w:ascii="Times New Roman" w:hAnsi="Times New Roman" w:cs="Times New Roman"/>
          <w:sz w:val="24"/>
          <w:szCs w:val="24"/>
        </w:rPr>
        <w:t>а причинение материального ущерба</w:t>
      </w:r>
      <w:r>
        <w:rPr>
          <w:rFonts w:ascii="Times New Roman" w:hAnsi="Times New Roman" w:cs="Times New Roman"/>
          <w:sz w:val="24"/>
          <w:szCs w:val="24"/>
        </w:rPr>
        <w:t xml:space="preserve"> Университету</w:t>
      </w:r>
      <w:r w:rsidR="006258FC" w:rsidRPr="00E81B80">
        <w:rPr>
          <w:rFonts w:ascii="Times New Roman" w:hAnsi="Times New Roman" w:cs="Times New Roman"/>
          <w:sz w:val="24"/>
          <w:szCs w:val="24"/>
        </w:rPr>
        <w:t xml:space="preserve"> - в порядке, установленном</w:t>
      </w:r>
      <w:r w:rsidRPr="00E81B80">
        <w:rPr>
          <w:rFonts w:ascii="Times New Roman" w:hAnsi="Times New Roman" w:cs="Times New Roman"/>
          <w:sz w:val="24"/>
          <w:szCs w:val="24"/>
        </w:rPr>
        <w:t xml:space="preserve"> действующим трудовым и гражданским законодательством Республики Казахстан.</w:t>
      </w:r>
    </w:p>
    <w:p w:rsidR="00E81B80" w:rsidRDefault="00D4772B" w:rsidP="001C4B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772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ветствен</w:t>
      </w:r>
      <w:r w:rsidR="00A554FC">
        <w:rPr>
          <w:rFonts w:ascii="Times New Roman" w:hAnsi="Times New Roman" w:cs="Times New Roman"/>
          <w:sz w:val="24"/>
          <w:szCs w:val="24"/>
        </w:rPr>
        <w:t>ность работников МУТЦ</w:t>
      </w:r>
      <w:r w:rsidRPr="00D4772B">
        <w:rPr>
          <w:rFonts w:ascii="Times New Roman" w:hAnsi="Times New Roman" w:cs="Times New Roman"/>
          <w:sz w:val="24"/>
          <w:szCs w:val="24"/>
        </w:rPr>
        <w:t xml:space="preserve"> определена в должностных инструкциях. Вид и степень от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554FC">
        <w:rPr>
          <w:rFonts w:ascii="Times New Roman" w:hAnsi="Times New Roman" w:cs="Times New Roman"/>
          <w:sz w:val="24"/>
          <w:szCs w:val="24"/>
        </w:rPr>
        <w:t>етственности работников МУТЦ</w:t>
      </w:r>
      <w:r w:rsidRPr="00D4772B">
        <w:rPr>
          <w:rFonts w:ascii="Times New Roman" w:hAnsi="Times New Roman" w:cs="Times New Roman"/>
          <w:sz w:val="24"/>
          <w:szCs w:val="24"/>
        </w:rPr>
        <w:t xml:space="preserve"> определ</w:t>
      </w:r>
      <w:r>
        <w:rPr>
          <w:rFonts w:ascii="Times New Roman" w:hAnsi="Times New Roman" w:cs="Times New Roman"/>
          <w:sz w:val="24"/>
          <w:szCs w:val="24"/>
        </w:rPr>
        <w:t>яется вышестоящим руководством У</w:t>
      </w:r>
      <w:r w:rsidRPr="00D4772B">
        <w:rPr>
          <w:rFonts w:ascii="Times New Roman" w:hAnsi="Times New Roman" w:cs="Times New Roman"/>
          <w:sz w:val="24"/>
          <w:szCs w:val="24"/>
        </w:rPr>
        <w:t>ниверситета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4772B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</w:t>
      </w:r>
      <w:r>
        <w:rPr>
          <w:rFonts w:ascii="Times New Roman" w:hAnsi="Times New Roman" w:cs="Times New Roman"/>
          <w:sz w:val="24"/>
          <w:szCs w:val="24"/>
        </w:rPr>
        <w:t>дательством Республики Казахстан</w:t>
      </w:r>
      <w:r w:rsidRPr="00D4772B">
        <w:rPr>
          <w:rFonts w:ascii="Times New Roman" w:hAnsi="Times New Roman" w:cs="Times New Roman"/>
          <w:sz w:val="24"/>
          <w:szCs w:val="24"/>
        </w:rPr>
        <w:t>.</w:t>
      </w:r>
      <w:r w:rsidRPr="00D4772B">
        <w:rPr>
          <w:rFonts w:ascii="Times New Roman" w:hAnsi="Times New Roman" w:cs="Times New Roman"/>
          <w:sz w:val="24"/>
          <w:szCs w:val="24"/>
        </w:rPr>
        <w:cr/>
      </w:r>
      <w:r w:rsidR="00736D58">
        <w:rPr>
          <w:rFonts w:ascii="Times New Roman" w:hAnsi="Times New Roman" w:cs="Times New Roman"/>
          <w:sz w:val="24"/>
          <w:szCs w:val="24"/>
        </w:rPr>
        <w:br/>
      </w:r>
      <w:r w:rsidR="001C4BFB">
        <w:rPr>
          <w:rFonts w:ascii="Times New Roman" w:hAnsi="Times New Roman" w:cs="Times New Roman"/>
          <w:b/>
          <w:sz w:val="24"/>
          <w:szCs w:val="24"/>
        </w:rPr>
        <w:tab/>
      </w:r>
      <w:r w:rsidR="00E81B80" w:rsidRPr="00E81B80">
        <w:rPr>
          <w:rFonts w:ascii="Times New Roman" w:hAnsi="Times New Roman" w:cs="Times New Roman"/>
          <w:b/>
          <w:sz w:val="24"/>
          <w:szCs w:val="24"/>
        </w:rPr>
        <w:t>8.</w:t>
      </w:r>
      <w:r w:rsidR="00E81B80" w:rsidRPr="00E81B80">
        <w:rPr>
          <w:rFonts w:ascii="Times New Roman" w:hAnsi="Times New Roman" w:cs="Times New Roman"/>
          <w:b/>
          <w:sz w:val="24"/>
          <w:szCs w:val="24"/>
        </w:rPr>
        <w:tab/>
        <w:t>ЛИКВИДАЦИЯ</w:t>
      </w:r>
    </w:p>
    <w:p w:rsidR="004D04E2" w:rsidRDefault="004D04E2" w:rsidP="00E81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4E2" w:rsidRPr="004D04E2" w:rsidRDefault="004D04E2" w:rsidP="004D0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8.1.</w:t>
      </w:r>
      <w:r>
        <w:rPr>
          <w:rFonts w:ascii="Times New Roman" w:hAnsi="Times New Roman" w:cs="Times New Roman"/>
          <w:sz w:val="24"/>
          <w:szCs w:val="24"/>
        </w:rPr>
        <w:tab/>
      </w:r>
      <w:r w:rsidRPr="004D04E2">
        <w:rPr>
          <w:rFonts w:ascii="Times New Roman" w:hAnsi="Times New Roman" w:cs="Times New Roman"/>
          <w:sz w:val="24"/>
          <w:szCs w:val="24"/>
        </w:rPr>
        <w:t>Ликвидация (з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554FC">
        <w:rPr>
          <w:rFonts w:ascii="Times New Roman" w:hAnsi="Times New Roman" w:cs="Times New Roman"/>
          <w:sz w:val="24"/>
          <w:szCs w:val="24"/>
        </w:rPr>
        <w:t>крытие и переименование МУТЦ</w:t>
      </w:r>
      <w:r w:rsidRPr="004D04E2">
        <w:rPr>
          <w:rFonts w:ascii="Times New Roman" w:hAnsi="Times New Roman" w:cs="Times New Roman"/>
          <w:sz w:val="24"/>
          <w:szCs w:val="24"/>
        </w:rPr>
        <w:t>) осущ</w:t>
      </w:r>
      <w:r>
        <w:rPr>
          <w:rFonts w:ascii="Times New Roman" w:hAnsi="Times New Roman" w:cs="Times New Roman"/>
          <w:sz w:val="24"/>
          <w:szCs w:val="24"/>
        </w:rPr>
        <w:t>ествляется по решению руководства Университета</w:t>
      </w:r>
      <w:r w:rsidRPr="004D04E2">
        <w:rPr>
          <w:rFonts w:ascii="Times New Roman" w:hAnsi="Times New Roman" w:cs="Times New Roman"/>
          <w:sz w:val="24"/>
          <w:szCs w:val="24"/>
        </w:rPr>
        <w:t xml:space="preserve"> в порядке, предусмотренном</w:t>
      </w:r>
      <w:r>
        <w:rPr>
          <w:rFonts w:ascii="Times New Roman" w:hAnsi="Times New Roman" w:cs="Times New Roman"/>
          <w:sz w:val="24"/>
          <w:szCs w:val="24"/>
        </w:rPr>
        <w:t xml:space="preserve"> Уставом Университета и</w:t>
      </w:r>
      <w:r w:rsidRPr="004D04E2">
        <w:rPr>
          <w:rFonts w:ascii="Times New Roman" w:hAnsi="Times New Roman" w:cs="Times New Roman"/>
          <w:sz w:val="24"/>
          <w:szCs w:val="24"/>
        </w:rPr>
        <w:t xml:space="preserve"> законо</w:t>
      </w:r>
      <w:r>
        <w:rPr>
          <w:rFonts w:ascii="Times New Roman" w:hAnsi="Times New Roman" w:cs="Times New Roman"/>
          <w:sz w:val="24"/>
          <w:szCs w:val="24"/>
        </w:rPr>
        <w:t>дательством Республики Казахстан</w:t>
      </w:r>
      <w:r w:rsidRPr="004D04E2">
        <w:rPr>
          <w:rFonts w:ascii="Times New Roman" w:hAnsi="Times New Roman" w:cs="Times New Roman"/>
          <w:sz w:val="24"/>
          <w:szCs w:val="24"/>
        </w:rPr>
        <w:t>.</w:t>
      </w:r>
    </w:p>
    <w:p w:rsidR="004D04E2" w:rsidRDefault="00A554FC" w:rsidP="004D0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8.2. При ликвидации МУТЦ</w:t>
      </w:r>
      <w:r w:rsidR="004D04E2" w:rsidRPr="004D04E2">
        <w:rPr>
          <w:rFonts w:ascii="Times New Roman" w:hAnsi="Times New Roman" w:cs="Times New Roman"/>
          <w:sz w:val="24"/>
          <w:szCs w:val="24"/>
        </w:rPr>
        <w:t xml:space="preserve"> обучающимся и увольняемым работникам гарантируется соблюдение их прав и законных интересов в соответствии с законо</w:t>
      </w:r>
      <w:r w:rsidR="004D04E2">
        <w:rPr>
          <w:rFonts w:ascii="Times New Roman" w:hAnsi="Times New Roman" w:cs="Times New Roman"/>
          <w:sz w:val="24"/>
          <w:szCs w:val="24"/>
        </w:rPr>
        <w:t>дательством Республики Казахстан</w:t>
      </w:r>
      <w:r w:rsidR="004D04E2" w:rsidRPr="004D04E2">
        <w:rPr>
          <w:rFonts w:ascii="Times New Roman" w:hAnsi="Times New Roman" w:cs="Times New Roman"/>
          <w:sz w:val="24"/>
          <w:szCs w:val="24"/>
        </w:rPr>
        <w:t>.</w:t>
      </w:r>
    </w:p>
    <w:p w:rsidR="004C295C" w:rsidRDefault="004C295C" w:rsidP="004D0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95C" w:rsidRDefault="004C295C" w:rsidP="004D0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95C" w:rsidRDefault="004C295C" w:rsidP="004D0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95C" w:rsidRDefault="004C295C" w:rsidP="004D0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95C" w:rsidRDefault="004C295C" w:rsidP="004D0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95C" w:rsidRDefault="004C295C" w:rsidP="004D0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95C" w:rsidRDefault="004C295C" w:rsidP="004D0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95C" w:rsidRDefault="004C295C" w:rsidP="004D0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95C" w:rsidRDefault="004C295C" w:rsidP="004D0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95C" w:rsidRDefault="004C295C" w:rsidP="004D0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95C" w:rsidRDefault="004C295C" w:rsidP="004D0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95C" w:rsidRDefault="004C295C" w:rsidP="004D0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95C" w:rsidRDefault="004C295C" w:rsidP="004D0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95C" w:rsidRDefault="004C295C" w:rsidP="004D0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95C" w:rsidRDefault="004C295C" w:rsidP="004D0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95C" w:rsidRDefault="004C295C" w:rsidP="004D0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95C" w:rsidRPr="004D04E2" w:rsidRDefault="004C295C" w:rsidP="004D0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295C" w:rsidRPr="004D04E2" w:rsidSect="001C50F7">
      <w:headerReference w:type="default" r:id="rId8"/>
      <w:footerReference w:type="default" r:id="rId9"/>
      <w:pgSz w:w="11906" w:h="16838"/>
      <w:pgMar w:top="567" w:right="851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F2D" w:rsidRDefault="00E73F2D" w:rsidP="00774FBD">
      <w:pPr>
        <w:spacing w:after="0" w:line="240" w:lineRule="auto"/>
      </w:pPr>
      <w:r>
        <w:separator/>
      </w:r>
    </w:p>
  </w:endnote>
  <w:endnote w:type="continuationSeparator" w:id="0">
    <w:p w:rsidR="00E73F2D" w:rsidRDefault="00E73F2D" w:rsidP="0077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7154360"/>
      <w:docPartObj>
        <w:docPartGallery w:val="Page Numbers (Bottom of Page)"/>
        <w:docPartUnique/>
      </w:docPartObj>
    </w:sdtPr>
    <w:sdtEndPr/>
    <w:sdtContent>
      <w:p w:rsidR="00EE4065" w:rsidRDefault="00EE406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341">
          <w:rPr>
            <w:noProof/>
          </w:rPr>
          <w:t>2</w:t>
        </w:r>
        <w:r>
          <w:fldChar w:fldCharType="end"/>
        </w:r>
      </w:p>
    </w:sdtContent>
  </w:sdt>
  <w:p w:rsidR="00EE4065" w:rsidRDefault="00EE406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F2D" w:rsidRDefault="00E73F2D" w:rsidP="00774FBD">
      <w:pPr>
        <w:spacing w:after="0" w:line="240" w:lineRule="auto"/>
      </w:pPr>
      <w:r>
        <w:separator/>
      </w:r>
    </w:p>
  </w:footnote>
  <w:footnote w:type="continuationSeparator" w:id="0">
    <w:p w:rsidR="00E73F2D" w:rsidRDefault="00E73F2D" w:rsidP="00774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21"/>
      <w:tblW w:w="9624" w:type="dxa"/>
      <w:tblLook w:val="04A0" w:firstRow="1" w:lastRow="0" w:firstColumn="1" w:lastColumn="0" w:noHBand="0" w:noVBand="1"/>
    </w:tblPr>
    <w:tblGrid>
      <w:gridCol w:w="1119"/>
      <w:gridCol w:w="8505"/>
    </w:tblGrid>
    <w:tr w:rsidR="00EE4065" w:rsidRPr="001B3E96" w:rsidTr="006302EB">
      <w:tc>
        <w:tcPr>
          <w:tcW w:w="1119" w:type="dxa"/>
          <w:vMerge w:val="restart"/>
          <w:tcBorders>
            <w:top w:val="single" w:sz="12" w:space="0" w:color="auto"/>
            <w:left w:val="single" w:sz="12" w:space="0" w:color="auto"/>
          </w:tcBorders>
        </w:tcPr>
        <w:p w:rsidR="00EE4065" w:rsidRPr="001B3E96" w:rsidRDefault="00EE4065" w:rsidP="001B3E96">
          <w:pPr>
            <w:ind w:firstLine="709"/>
            <w:rPr>
              <w:rFonts w:eastAsia="Calibri"/>
              <w:sz w:val="18"/>
              <w:szCs w:val="18"/>
            </w:rPr>
          </w:pPr>
          <w:r w:rsidRPr="001B3E96">
            <w:rPr>
              <w:rFonts w:eastAsia="Calibri"/>
              <w:noProof/>
              <w:sz w:val="24"/>
              <w:szCs w:val="24"/>
              <w:lang w:eastAsia="ru-RU"/>
            </w:rPr>
            <w:drawing>
              <wp:anchor distT="0" distB="0" distL="114300" distR="114300" simplePos="0" relativeHeight="251659264" behindDoc="1" locked="0" layoutInCell="1" allowOverlap="1" wp14:anchorId="32CDF939" wp14:editId="22DEBCA0">
                <wp:simplePos x="0" y="0"/>
                <wp:positionH relativeFrom="column">
                  <wp:posOffset>-23104</wp:posOffset>
                </wp:positionH>
                <wp:positionV relativeFrom="paragraph">
                  <wp:posOffset>17243</wp:posOffset>
                </wp:positionV>
                <wp:extent cx="666296" cy="662354"/>
                <wp:effectExtent l="0" t="0" r="635" b="4445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753" t="19296" r="19053" b="19296"/>
                        <a:stretch/>
                      </pic:blipFill>
                      <pic:spPr bwMode="auto">
                        <a:xfrm>
                          <a:off x="0" y="0"/>
                          <a:ext cx="666296" cy="6623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05" w:type="dxa"/>
          <w:tcBorders>
            <w:top w:val="single" w:sz="12" w:space="0" w:color="auto"/>
            <w:right w:val="single" w:sz="12" w:space="0" w:color="auto"/>
          </w:tcBorders>
        </w:tcPr>
        <w:p w:rsidR="00EE4065" w:rsidRDefault="00EE4065" w:rsidP="001B3E96">
          <w:pPr>
            <w:ind w:firstLine="709"/>
            <w:rPr>
              <w:rFonts w:eastAsia="Calibri"/>
              <w:sz w:val="18"/>
              <w:szCs w:val="18"/>
            </w:rPr>
          </w:pPr>
          <w:r w:rsidRPr="001B3E96">
            <w:rPr>
              <w:rFonts w:eastAsia="Calibri"/>
              <w:sz w:val="18"/>
              <w:szCs w:val="18"/>
            </w:rPr>
            <w:t>РГП на ПХВ «Каспийский государственный университет технологий</w:t>
          </w:r>
          <w:r>
            <w:rPr>
              <w:rFonts w:eastAsia="Calibri"/>
              <w:sz w:val="18"/>
              <w:szCs w:val="18"/>
            </w:rPr>
            <w:t xml:space="preserve"> и инжиниринга имени Ш.Есенова»</w:t>
          </w:r>
        </w:p>
        <w:p w:rsidR="00EE4065" w:rsidRPr="001B3E96" w:rsidRDefault="00EE4065" w:rsidP="00EA2F97">
          <w:pPr>
            <w:ind w:hanging="108"/>
            <w:rPr>
              <w:rFonts w:eastAsia="Calibri"/>
              <w:sz w:val="18"/>
              <w:szCs w:val="18"/>
            </w:rPr>
          </w:pPr>
          <w:r w:rsidRPr="001B3E96">
            <w:rPr>
              <w:rFonts w:eastAsia="Calibri"/>
              <w:sz w:val="18"/>
              <w:szCs w:val="18"/>
            </w:rPr>
            <w:t>Морская академия</w:t>
          </w:r>
        </w:p>
      </w:tc>
    </w:tr>
    <w:tr w:rsidR="00EE4065" w:rsidRPr="001B3E96" w:rsidTr="006302EB">
      <w:tc>
        <w:tcPr>
          <w:tcW w:w="1119" w:type="dxa"/>
          <w:vMerge/>
          <w:tcBorders>
            <w:left w:val="single" w:sz="12" w:space="0" w:color="auto"/>
          </w:tcBorders>
        </w:tcPr>
        <w:p w:rsidR="00EE4065" w:rsidRPr="001B3E96" w:rsidRDefault="00EE4065" w:rsidP="001B3E96">
          <w:pPr>
            <w:ind w:firstLine="709"/>
            <w:rPr>
              <w:rFonts w:eastAsia="Calibri"/>
              <w:sz w:val="18"/>
              <w:szCs w:val="18"/>
            </w:rPr>
          </w:pPr>
        </w:p>
      </w:tc>
      <w:tc>
        <w:tcPr>
          <w:tcW w:w="8505" w:type="dxa"/>
          <w:tcBorders>
            <w:right w:val="single" w:sz="12" w:space="0" w:color="auto"/>
          </w:tcBorders>
          <w:vAlign w:val="center"/>
        </w:tcPr>
        <w:p w:rsidR="00EE4065" w:rsidRPr="001B3E96" w:rsidRDefault="00EE4065" w:rsidP="00EA2F97">
          <w:pPr>
            <w:rPr>
              <w:rFonts w:eastAsia="Calibri"/>
              <w:sz w:val="18"/>
              <w:szCs w:val="18"/>
            </w:rPr>
          </w:pPr>
          <w:r>
            <w:rPr>
              <w:rFonts w:eastAsia="Calibri"/>
              <w:sz w:val="18"/>
              <w:szCs w:val="18"/>
            </w:rPr>
            <w:t>Положение «О Морском учебно-тренажерном центре</w:t>
          </w:r>
          <w:r w:rsidRPr="001B3E96">
            <w:rPr>
              <w:rFonts w:eastAsia="Calibri"/>
              <w:sz w:val="18"/>
              <w:szCs w:val="18"/>
            </w:rPr>
            <w:t>»</w:t>
          </w:r>
        </w:p>
      </w:tc>
    </w:tr>
    <w:tr w:rsidR="00EE4065" w:rsidRPr="00EA2F97" w:rsidTr="006302EB">
      <w:tc>
        <w:tcPr>
          <w:tcW w:w="1119" w:type="dxa"/>
          <w:vMerge/>
          <w:tcBorders>
            <w:left w:val="single" w:sz="12" w:space="0" w:color="auto"/>
            <w:bottom w:val="single" w:sz="12" w:space="0" w:color="auto"/>
          </w:tcBorders>
        </w:tcPr>
        <w:p w:rsidR="00EE4065" w:rsidRPr="001B3E96" w:rsidRDefault="00EE4065" w:rsidP="001B3E96">
          <w:pPr>
            <w:ind w:firstLine="709"/>
            <w:rPr>
              <w:rFonts w:eastAsia="Calibri"/>
              <w:sz w:val="18"/>
              <w:szCs w:val="18"/>
            </w:rPr>
          </w:pPr>
        </w:p>
      </w:tc>
      <w:tc>
        <w:tcPr>
          <w:tcW w:w="8505" w:type="dxa"/>
          <w:tcBorders>
            <w:bottom w:val="single" w:sz="12" w:space="0" w:color="auto"/>
            <w:right w:val="single" w:sz="12" w:space="0" w:color="auto"/>
          </w:tcBorders>
        </w:tcPr>
        <w:p w:rsidR="00EE4065" w:rsidRPr="001B3E96" w:rsidRDefault="00EE4065" w:rsidP="001B3E96">
          <w:pPr>
            <w:ind w:firstLine="709"/>
            <w:rPr>
              <w:rFonts w:eastAsia="Calibri"/>
              <w:sz w:val="18"/>
              <w:szCs w:val="18"/>
            </w:rPr>
          </w:pPr>
          <w:r>
            <w:rPr>
              <w:rFonts w:eastAsia="Calibri"/>
              <w:sz w:val="18"/>
              <w:szCs w:val="18"/>
            </w:rPr>
            <w:t>П YU МА-002</w:t>
          </w:r>
          <w:r w:rsidRPr="00EA2F97">
            <w:rPr>
              <w:rFonts w:eastAsia="Calibri"/>
              <w:sz w:val="18"/>
              <w:szCs w:val="18"/>
            </w:rPr>
            <w:t>-2019</w:t>
          </w:r>
          <w:r>
            <w:rPr>
              <w:rFonts w:eastAsia="Calibri"/>
              <w:sz w:val="18"/>
              <w:szCs w:val="18"/>
            </w:rPr>
            <w:t xml:space="preserve"> Положение</w:t>
          </w:r>
          <w:r w:rsidRPr="001B3E96">
            <w:rPr>
              <w:rFonts w:eastAsia="Calibri"/>
              <w:sz w:val="18"/>
              <w:szCs w:val="18"/>
            </w:rPr>
            <w:t>. Издание первое</w:t>
          </w:r>
        </w:p>
      </w:tc>
    </w:tr>
  </w:tbl>
  <w:p w:rsidR="00EE4065" w:rsidRDefault="00EE4065" w:rsidP="001B3E9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521"/>
    <w:multiLevelType w:val="hybridMultilevel"/>
    <w:tmpl w:val="6CF44AD8"/>
    <w:lvl w:ilvl="0" w:tplc="560C692C">
      <w:start w:val="9"/>
      <w:numFmt w:val="bullet"/>
      <w:lvlText w:val=""/>
      <w:lvlJc w:val="left"/>
      <w:pPr>
        <w:ind w:left="1428" w:hanging="360"/>
      </w:pPr>
      <w:rPr>
        <w:rFonts w:ascii="Symbol" w:eastAsiaTheme="minorEastAsia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83C036B"/>
    <w:multiLevelType w:val="hybridMultilevel"/>
    <w:tmpl w:val="C3424A90"/>
    <w:lvl w:ilvl="0" w:tplc="560C692C">
      <w:start w:val="9"/>
      <w:numFmt w:val="bullet"/>
      <w:lvlText w:val=""/>
      <w:lvlJc w:val="left"/>
      <w:pPr>
        <w:ind w:left="1428" w:hanging="360"/>
      </w:pPr>
      <w:rPr>
        <w:rFonts w:ascii="Symbol" w:eastAsiaTheme="minorEastAsia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7724D2"/>
    <w:multiLevelType w:val="hybridMultilevel"/>
    <w:tmpl w:val="84308746"/>
    <w:lvl w:ilvl="0" w:tplc="560C692C">
      <w:start w:val="9"/>
      <w:numFmt w:val="bullet"/>
      <w:lvlText w:val=""/>
      <w:lvlJc w:val="left"/>
      <w:pPr>
        <w:ind w:left="1428" w:hanging="360"/>
      </w:pPr>
      <w:rPr>
        <w:rFonts w:ascii="Symbol" w:eastAsiaTheme="minorEastAsia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2DA5792"/>
    <w:multiLevelType w:val="hybridMultilevel"/>
    <w:tmpl w:val="837CBE68"/>
    <w:lvl w:ilvl="0" w:tplc="560C692C">
      <w:start w:val="9"/>
      <w:numFmt w:val="bullet"/>
      <w:lvlText w:val=""/>
      <w:lvlJc w:val="left"/>
      <w:pPr>
        <w:ind w:left="720" w:hanging="360"/>
      </w:pPr>
      <w:rPr>
        <w:rFonts w:ascii="Symbol" w:eastAsiaTheme="minorEastAsia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81F1D"/>
    <w:multiLevelType w:val="hybridMultilevel"/>
    <w:tmpl w:val="A9E41816"/>
    <w:lvl w:ilvl="0" w:tplc="560C692C">
      <w:start w:val="9"/>
      <w:numFmt w:val="bullet"/>
      <w:lvlText w:val=""/>
      <w:lvlJc w:val="left"/>
      <w:pPr>
        <w:ind w:left="1428" w:hanging="360"/>
      </w:pPr>
      <w:rPr>
        <w:rFonts w:ascii="Symbol" w:eastAsiaTheme="minorEastAsia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6DA288D"/>
    <w:multiLevelType w:val="hybridMultilevel"/>
    <w:tmpl w:val="A6965BAE"/>
    <w:lvl w:ilvl="0" w:tplc="560C692C">
      <w:start w:val="9"/>
      <w:numFmt w:val="bullet"/>
      <w:lvlText w:val=""/>
      <w:lvlJc w:val="left"/>
      <w:pPr>
        <w:ind w:left="1428" w:hanging="360"/>
      </w:pPr>
      <w:rPr>
        <w:rFonts w:ascii="Symbol" w:eastAsiaTheme="minorEastAsia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B1909E5"/>
    <w:multiLevelType w:val="hybridMultilevel"/>
    <w:tmpl w:val="9618A954"/>
    <w:lvl w:ilvl="0" w:tplc="560C692C">
      <w:start w:val="9"/>
      <w:numFmt w:val="bullet"/>
      <w:lvlText w:val=""/>
      <w:lvlJc w:val="left"/>
      <w:pPr>
        <w:ind w:left="1428" w:hanging="360"/>
      </w:pPr>
      <w:rPr>
        <w:rFonts w:ascii="Symbol" w:eastAsiaTheme="minorEastAsia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EAD597E"/>
    <w:multiLevelType w:val="hybridMultilevel"/>
    <w:tmpl w:val="E14CE06A"/>
    <w:lvl w:ilvl="0" w:tplc="560C692C">
      <w:start w:val="9"/>
      <w:numFmt w:val="bullet"/>
      <w:lvlText w:val=""/>
      <w:lvlJc w:val="left"/>
      <w:pPr>
        <w:ind w:left="1428" w:hanging="360"/>
      </w:pPr>
      <w:rPr>
        <w:rFonts w:ascii="Symbol" w:eastAsiaTheme="minorEastAsia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09920C8"/>
    <w:multiLevelType w:val="hybridMultilevel"/>
    <w:tmpl w:val="A01846E0"/>
    <w:lvl w:ilvl="0" w:tplc="560C692C">
      <w:start w:val="9"/>
      <w:numFmt w:val="bullet"/>
      <w:lvlText w:val=""/>
      <w:lvlJc w:val="left"/>
      <w:pPr>
        <w:ind w:left="720" w:hanging="360"/>
      </w:pPr>
      <w:rPr>
        <w:rFonts w:ascii="Symbol" w:eastAsiaTheme="minorEastAsia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12038"/>
    <w:multiLevelType w:val="multilevel"/>
    <w:tmpl w:val="3EFCC6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317E6586"/>
    <w:multiLevelType w:val="hybridMultilevel"/>
    <w:tmpl w:val="150E1C44"/>
    <w:lvl w:ilvl="0" w:tplc="560C692C">
      <w:start w:val="9"/>
      <w:numFmt w:val="bullet"/>
      <w:lvlText w:val=""/>
      <w:lvlJc w:val="left"/>
      <w:pPr>
        <w:ind w:left="1431" w:hanging="360"/>
      </w:pPr>
      <w:rPr>
        <w:rFonts w:ascii="Symbol" w:eastAsiaTheme="minorEastAsia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1" w15:restartNumberingAfterBreak="0">
    <w:nsid w:val="38DD3923"/>
    <w:multiLevelType w:val="hybridMultilevel"/>
    <w:tmpl w:val="E058383A"/>
    <w:lvl w:ilvl="0" w:tplc="560C692C">
      <w:start w:val="9"/>
      <w:numFmt w:val="bullet"/>
      <w:lvlText w:val=""/>
      <w:lvlJc w:val="left"/>
      <w:pPr>
        <w:ind w:left="1428" w:hanging="360"/>
      </w:pPr>
      <w:rPr>
        <w:rFonts w:ascii="Symbol" w:eastAsiaTheme="minorEastAsia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93A1E89"/>
    <w:multiLevelType w:val="hybridMultilevel"/>
    <w:tmpl w:val="45042A62"/>
    <w:lvl w:ilvl="0" w:tplc="560C692C">
      <w:start w:val="9"/>
      <w:numFmt w:val="bullet"/>
      <w:lvlText w:val=""/>
      <w:lvlJc w:val="left"/>
      <w:pPr>
        <w:ind w:left="720" w:hanging="360"/>
      </w:pPr>
      <w:rPr>
        <w:rFonts w:ascii="Symbol" w:eastAsiaTheme="minorEastAsia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2A6A"/>
    <w:multiLevelType w:val="hybridMultilevel"/>
    <w:tmpl w:val="CE1E0CB0"/>
    <w:lvl w:ilvl="0" w:tplc="560C692C">
      <w:start w:val="9"/>
      <w:numFmt w:val="bullet"/>
      <w:lvlText w:val=""/>
      <w:lvlJc w:val="left"/>
      <w:pPr>
        <w:ind w:left="1428" w:hanging="360"/>
      </w:pPr>
      <w:rPr>
        <w:rFonts w:ascii="Symbol" w:eastAsiaTheme="minorEastAsia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182650D"/>
    <w:multiLevelType w:val="hybridMultilevel"/>
    <w:tmpl w:val="B2726E9C"/>
    <w:lvl w:ilvl="0" w:tplc="560C692C">
      <w:start w:val="9"/>
      <w:numFmt w:val="bullet"/>
      <w:lvlText w:val=""/>
      <w:lvlJc w:val="left"/>
      <w:pPr>
        <w:ind w:left="1431" w:hanging="360"/>
      </w:pPr>
      <w:rPr>
        <w:rFonts w:ascii="Symbol" w:eastAsiaTheme="minorEastAsia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5" w15:restartNumberingAfterBreak="0">
    <w:nsid w:val="45AA5C6F"/>
    <w:multiLevelType w:val="hybridMultilevel"/>
    <w:tmpl w:val="BCF4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B61D3"/>
    <w:multiLevelType w:val="hybridMultilevel"/>
    <w:tmpl w:val="685E3590"/>
    <w:lvl w:ilvl="0" w:tplc="560C692C">
      <w:start w:val="9"/>
      <w:numFmt w:val="bullet"/>
      <w:lvlText w:val=""/>
      <w:lvlJc w:val="left"/>
      <w:pPr>
        <w:ind w:left="720" w:hanging="360"/>
      </w:pPr>
      <w:rPr>
        <w:rFonts w:ascii="Symbol" w:eastAsiaTheme="minorEastAsia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A79F9"/>
    <w:multiLevelType w:val="hybridMultilevel"/>
    <w:tmpl w:val="F08607BA"/>
    <w:lvl w:ilvl="0" w:tplc="23920A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C9246CF"/>
    <w:multiLevelType w:val="hybridMultilevel"/>
    <w:tmpl w:val="69D23A88"/>
    <w:lvl w:ilvl="0" w:tplc="560C692C">
      <w:start w:val="9"/>
      <w:numFmt w:val="bullet"/>
      <w:lvlText w:val=""/>
      <w:lvlJc w:val="left"/>
      <w:pPr>
        <w:ind w:left="1424" w:hanging="360"/>
      </w:pPr>
      <w:rPr>
        <w:rFonts w:ascii="Symbol" w:eastAsiaTheme="minorEastAsia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9" w15:restartNumberingAfterBreak="0">
    <w:nsid w:val="4DF03CB3"/>
    <w:multiLevelType w:val="hybridMultilevel"/>
    <w:tmpl w:val="AE1CFEA8"/>
    <w:lvl w:ilvl="0" w:tplc="560C692C">
      <w:start w:val="9"/>
      <w:numFmt w:val="bullet"/>
      <w:lvlText w:val=""/>
      <w:lvlJc w:val="left"/>
      <w:pPr>
        <w:ind w:left="720" w:hanging="360"/>
      </w:pPr>
      <w:rPr>
        <w:rFonts w:ascii="Symbol" w:eastAsiaTheme="minorEastAsia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03E6"/>
    <w:multiLevelType w:val="hybridMultilevel"/>
    <w:tmpl w:val="9DF428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0297671"/>
    <w:multiLevelType w:val="hybridMultilevel"/>
    <w:tmpl w:val="63A2AC86"/>
    <w:lvl w:ilvl="0" w:tplc="560C692C">
      <w:start w:val="9"/>
      <w:numFmt w:val="bullet"/>
      <w:lvlText w:val=""/>
      <w:lvlJc w:val="left"/>
      <w:pPr>
        <w:ind w:left="1428" w:hanging="360"/>
      </w:pPr>
      <w:rPr>
        <w:rFonts w:ascii="Symbol" w:eastAsiaTheme="minorEastAsia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A4A0234"/>
    <w:multiLevelType w:val="hybridMultilevel"/>
    <w:tmpl w:val="87BE2BFE"/>
    <w:lvl w:ilvl="0" w:tplc="560C692C">
      <w:start w:val="9"/>
      <w:numFmt w:val="bullet"/>
      <w:lvlText w:val=""/>
      <w:lvlJc w:val="left"/>
      <w:pPr>
        <w:ind w:left="1428" w:hanging="360"/>
      </w:pPr>
      <w:rPr>
        <w:rFonts w:ascii="Symbol" w:eastAsiaTheme="minorEastAsia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BED5372"/>
    <w:multiLevelType w:val="hybridMultilevel"/>
    <w:tmpl w:val="0E5C2B9A"/>
    <w:lvl w:ilvl="0" w:tplc="560C692C">
      <w:start w:val="9"/>
      <w:numFmt w:val="bullet"/>
      <w:lvlText w:val=""/>
      <w:lvlJc w:val="left"/>
      <w:pPr>
        <w:ind w:left="1428" w:hanging="360"/>
      </w:pPr>
      <w:rPr>
        <w:rFonts w:ascii="Symbol" w:eastAsiaTheme="minorEastAsia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CB37BF8"/>
    <w:multiLevelType w:val="hybridMultilevel"/>
    <w:tmpl w:val="5E461106"/>
    <w:lvl w:ilvl="0" w:tplc="560C692C">
      <w:start w:val="9"/>
      <w:numFmt w:val="bullet"/>
      <w:lvlText w:val=""/>
      <w:lvlJc w:val="left"/>
      <w:pPr>
        <w:ind w:left="1428" w:hanging="360"/>
      </w:pPr>
      <w:rPr>
        <w:rFonts w:ascii="Symbol" w:eastAsiaTheme="minorEastAsia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E7157E9"/>
    <w:multiLevelType w:val="hybridMultilevel"/>
    <w:tmpl w:val="987C3F64"/>
    <w:lvl w:ilvl="0" w:tplc="560C692C">
      <w:start w:val="9"/>
      <w:numFmt w:val="bullet"/>
      <w:lvlText w:val=""/>
      <w:lvlJc w:val="left"/>
      <w:pPr>
        <w:ind w:left="1428" w:hanging="360"/>
      </w:pPr>
      <w:rPr>
        <w:rFonts w:ascii="Symbol" w:eastAsiaTheme="minorEastAsia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FC437FD"/>
    <w:multiLevelType w:val="hybridMultilevel"/>
    <w:tmpl w:val="6B24DADC"/>
    <w:lvl w:ilvl="0" w:tplc="560C692C">
      <w:start w:val="9"/>
      <w:numFmt w:val="bullet"/>
      <w:lvlText w:val=""/>
      <w:lvlJc w:val="left"/>
      <w:pPr>
        <w:ind w:left="1428" w:hanging="360"/>
      </w:pPr>
      <w:rPr>
        <w:rFonts w:ascii="Symbol" w:eastAsiaTheme="minorEastAsia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0CA7148"/>
    <w:multiLevelType w:val="hybridMultilevel"/>
    <w:tmpl w:val="69B257CA"/>
    <w:lvl w:ilvl="0" w:tplc="560C692C">
      <w:start w:val="9"/>
      <w:numFmt w:val="bullet"/>
      <w:lvlText w:val=""/>
      <w:lvlJc w:val="left"/>
      <w:pPr>
        <w:ind w:left="720" w:hanging="360"/>
      </w:pPr>
      <w:rPr>
        <w:rFonts w:ascii="Symbol" w:eastAsiaTheme="minorEastAsia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94280"/>
    <w:multiLevelType w:val="hybridMultilevel"/>
    <w:tmpl w:val="AF7EED32"/>
    <w:lvl w:ilvl="0" w:tplc="560C692C">
      <w:start w:val="9"/>
      <w:numFmt w:val="bullet"/>
      <w:lvlText w:val=""/>
      <w:lvlJc w:val="left"/>
      <w:pPr>
        <w:ind w:left="1428" w:hanging="360"/>
      </w:pPr>
      <w:rPr>
        <w:rFonts w:ascii="Symbol" w:eastAsiaTheme="minorEastAsia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D4D6B69"/>
    <w:multiLevelType w:val="hybridMultilevel"/>
    <w:tmpl w:val="F05ECD2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D826432"/>
    <w:multiLevelType w:val="hybridMultilevel"/>
    <w:tmpl w:val="3606D692"/>
    <w:lvl w:ilvl="0" w:tplc="560C692C">
      <w:start w:val="9"/>
      <w:numFmt w:val="bullet"/>
      <w:lvlText w:val=""/>
      <w:lvlJc w:val="left"/>
      <w:pPr>
        <w:ind w:left="1428" w:hanging="360"/>
      </w:pPr>
      <w:rPr>
        <w:rFonts w:ascii="Symbol" w:eastAsiaTheme="minorEastAsia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FFF6129"/>
    <w:multiLevelType w:val="hybridMultilevel"/>
    <w:tmpl w:val="494EC6F8"/>
    <w:lvl w:ilvl="0" w:tplc="560C692C">
      <w:start w:val="9"/>
      <w:numFmt w:val="bullet"/>
      <w:lvlText w:val=""/>
      <w:lvlJc w:val="left"/>
      <w:pPr>
        <w:ind w:left="1428" w:hanging="360"/>
      </w:pPr>
      <w:rPr>
        <w:rFonts w:ascii="Symbol" w:eastAsiaTheme="minorEastAsia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13263E9"/>
    <w:multiLevelType w:val="hybridMultilevel"/>
    <w:tmpl w:val="5C34B942"/>
    <w:lvl w:ilvl="0" w:tplc="560C692C">
      <w:start w:val="9"/>
      <w:numFmt w:val="bullet"/>
      <w:lvlText w:val=""/>
      <w:lvlJc w:val="left"/>
      <w:pPr>
        <w:ind w:left="1428" w:hanging="360"/>
      </w:pPr>
      <w:rPr>
        <w:rFonts w:ascii="Symbol" w:eastAsiaTheme="minorEastAsia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1BF7C9F"/>
    <w:multiLevelType w:val="hybridMultilevel"/>
    <w:tmpl w:val="7D6AC54A"/>
    <w:lvl w:ilvl="0" w:tplc="560C692C">
      <w:start w:val="9"/>
      <w:numFmt w:val="bullet"/>
      <w:lvlText w:val=""/>
      <w:lvlJc w:val="left"/>
      <w:pPr>
        <w:ind w:left="720" w:hanging="360"/>
      </w:pPr>
      <w:rPr>
        <w:rFonts w:ascii="Symbol" w:eastAsiaTheme="minorEastAsia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C0CED"/>
    <w:multiLevelType w:val="hybridMultilevel"/>
    <w:tmpl w:val="144AC4AC"/>
    <w:lvl w:ilvl="0" w:tplc="560C692C">
      <w:start w:val="9"/>
      <w:numFmt w:val="bullet"/>
      <w:lvlText w:val=""/>
      <w:lvlJc w:val="left"/>
      <w:pPr>
        <w:ind w:left="1428" w:hanging="360"/>
      </w:pPr>
      <w:rPr>
        <w:rFonts w:ascii="Symbol" w:eastAsiaTheme="minorEastAsia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30550C8"/>
    <w:multiLevelType w:val="hybridMultilevel"/>
    <w:tmpl w:val="863AFE58"/>
    <w:lvl w:ilvl="0" w:tplc="560C692C">
      <w:start w:val="9"/>
      <w:numFmt w:val="bullet"/>
      <w:lvlText w:val=""/>
      <w:lvlJc w:val="left"/>
      <w:pPr>
        <w:ind w:left="1428" w:hanging="360"/>
      </w:pPr>
      <w:rPr>
        <w:rFonts w:ascii="Symbol" w:eastAsiaTheme="minorEastAsia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4604842"/>
    <w:multiLevelType w:val="hybridMultilevel"/>
    <w:tmpl w:val="C01EB69A"/>
    <w:lvl w:ilvl="0" w:tplc="560C692C">
      <w:start w:val="9"/>
      <w:numFmt w:val="bullet"/>
      <w:lvlText w:val=""/>
      <w:lvlJc w:val="left"/>
      <w:pPr>
        <w:ind w:left="1428" w:hanging="360"/>
      </w:pPr>
      <w:rPr>
        <w:rFonts w:ascii="Symbol" w:eastAsiaTheme="minorEastAsia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A2C36D6"/>
    <w:multiLevelType w:val="hybridMultilevel"/>
    <w:tmpl w:val="CAFA6132"/>
    <w:lvl w:ilvl="0" w:tplc="560C692C">
      <w:start w:val="9"/>
      <w:numFmt w:val="bullet"/>
      <w:lvlText w:val=""/>
      <w:lvlJc w:val="left"/>
      <w:pPr>
        <w:ind w:left="1431" w:hanging="360"/>
      </w:pPr>
      <w:rPr>
        <w:rFonts w:ascii="Symbol" w:eastAsiaTheme="minorEastAsia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8" w15:restartNumberingAfterBreak="0">
    <w:nsid w:val="7D033B0C"/>
    <w:multiLevelType w:val="hybridMultilevel"/>
    <w:tmpl w:val="F0466194"/>
    <w:lvl w:ilvl="0" w:tplc="560C692C">
      <w:start w:val="9"/>
      <w:numFmt w:val="bullet"/>
      <w:lvlText w:val=""/>
      <w:lvlJc w:val="left"/>
      <w:pPr>
        <w:ind w:left="1713" w:hanging="360"/>
      </w:pPr>
      <w:rPr>
        <w:rFonts w:ascii="Symbol" w:eastAsiaTheme="minorEastAsia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 w15:restartNumberingAfterBreak="0">
    <w:nsid w:val="7E5C5A59"/>
    <w:multiLevelType w:val="hybridMultilevel"/>
    <w:tmpl w:val="B07409AA"/>
    <w:lvl w:ilvl="0" w:tplc="560C692C">
      <w:start w:val="9"/>
      <w:numFmt w:val="bullet"/>
      <w:lvlText w:val=""/>
      <w:lvlJc w:val="left"/>
      <w:pPr>
        <w:ind w:left="720" w:hanging="360"/>
      </w:pPr>
      <w:rPr>
        <w:rFonts w:ascii="Symbol" w:eastAsiaTheme="minorEastAsia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37"/>
  </w:num>
  <w:num w:numId="4">
    <w:abstractNumId w:val="6"/>
  </w:num>
  <w:num w:numId="5">
    <w:abstractNumId w:val="14"/>
  </w:num>
  <w:num w:numId="6">
    <w:abstractNumId w:val="8"/>
  </w:num>
  <w:num w:numId="7">
    <w:abstractNumId w:val="16"/>
  </w:num>
  <w:num w:numId="8">
    <w:abstractNumId w:val="35"/>
  </w:num>
  <w:num w:numId="9">
    <w:abstractNumId w:val="32"/>
  </w:num>
  <w:num w:numId="10">
    <w:abstractNumId w:val="22"/>
  </w:num>
  <w:num w:numId="11">
    <w:abstractNumId w:val="4"/>
  </w:num>
  <w:num w:numId="12">
    <w:abstractNumId w:val="1"/>
  </w:num>
  <w:num w:numId="13">
    <w:abstractNumId w:val="31"/>
  </w:num>
  <w:num w:numId="14">
    <w:abstractNumId w:val="2"/>
  </w:num>
  <w:num w:numId="15">
    <w:abstractNumId w:val="29"/>
  </w:num>
  <w:num w:numId="16">
    <w:abstractNumId w:val="34"/>
  </w:num>
  <w:num w:numId="17">
    <w:abstractNumId w:val="11"/>
  </w:num>
  <w:num w:numId="18">
    <w:abstractNumId w:val="36"/>
  </w:num>
  <w:num w:numId="19">
    <w:abstractNumId w:val="26"/>
  </w:num>
  <w:num w:numId="20">
    <w:abstractNumId w:val="28"/>
  </w:num>
  <w:num w:numId="21">
    <w:abstractNumId w:val="25"/>
  </w:num>
  <w:num w:numId="22">
    <w:abstractNumId w:val="20"/>
  </w:num>
  <w:num w:numId="23">
    <w:abstractNumId w:val="23"/>
  </w:num>
  <w:num w:numId="24">
    <w:abstractNumId w:val="30"/>
  </w:num>
  <w:num w:numId="25">
    <w:abstractNumId w:val="21"/>
  </w:num>
  <w:num w:numId="26">
    <w:abstractNumId w:val="0"/>
  </w:num>
  <w:num w:numId="27">
    <w:abstractNumId w:val="39"/>
  </w:num>
  <w:num w:numId="28">
    <w:abstractNumId w:val="33"/>
  </w:num>
  <w:num w:numId="29">
    <w:abstractNumId w:val="12"/>
  </w:num>
  <w:num w:numId="30">
    <w:abstractNumId w:val="18"/>
  </w:num>
  <w:num w:numId="31">
    <w:abstractNumId w:val="19"/>
  </w:num>
  <w:num w:numId="32">
    <w:abstractNumId w:val="7"/>
  </w:num>
  <w:num w:numId="33">
    <w:abstractNumId w:val="5"/>
  </w:num>
  <w:num w:numId="34">
    <w:abstractNumId w:val="38"/>
  </w:num>
  <w:num w:numId="35">
    <w:abstractNumId w:val="17"/>
  </w:num>
  <w:num w:numId="36">
    <w:abstractNumId w:val="27"/>
  </w:num>
  <w:num w:numId="37">
    <w:abstractNumId w:val="24"/>
  </w:num>
  <w:num w:numId="38">
    <w:abstractNumId w:val="3"/>
  </w:num>
  <w:num w:numId="3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F8"/>
    <w:rsid w:val="00005A05"/>
    <w:rsid w:val="00012F44"/>
    <w:rsid w:val="00020FFE"/>
    <w:rsid w:val="0002617B"/>
    <w:rsid w:val="00031E0E"/>
    <w:rsid w:val="00040A70"/>
    <w:rsid w:val="0005169E"/>
    <w:rsid w:val="000717C7"/>
    <w:rsid w:val="000769B3"/>
    <w:rsid w:val="00092DF1"/>
    <w:rsid w:val="000967B9"/>
    <w:rsid w:val="000A2844"/>
    <w:rsid w:val="000A56CA"/>
    <w:rsid w:val="000E68F7"/>
    <w:rsid w:val="000E7DFF"/>
    <w:rsid w:val="00100F31"/>
    <w:rsid w:val="00102477"/>
    <w:rsid w:val="00122438"/>
    <w:rsid w:val="001364E4"/>
    <w:rsid w:val="001408D5"/>
    <w:rsid w:val="00143456"/>
    <w:rsid w:val="001439BF"/>
    <w:rsid w:val="00152FC7"/>
    <w:rsid w:val="00160488"/>
    <w:rsid w:val="001635C9"/>
    <w:rsid w:val="00165403"/>
    <w:rsid w:val="00182D99"/>
    <w:rsid w:val="001842FA"/>
    <w:rsid w:val="001A415B"/>
    <w:rsid w:val="001B3E96"/>
    <w:rsid w:val="001B5023"/>
    <w:rsid w:val="001B56CD"/>
    <w:rsid w:val="001B74D6"/>
    <w:rsid w:val="001C4BFB"/>
    <w:rsid w:val="001C50F7"/>
    <w:rsid w:val="001E3557"/>
    <w:rsid w:val="001E3E55"/>
    <w:rsid w:val="001E62BE"/>
    <w:rsid w:val="001F16F2"/>
    <w:rsid w:val="001F3214"/>
    <w:rsid w:val="001F36E1"/>
    <w:rsid w:val="00201B74"/>
    <w:rsid w:val="00205D16"/>
    <w:rsid w:val="002237EF"/>
    <w:rsid w:val="00224F57"/>
    <w:rsid w:val="00226C7A"/>
    <w:rsid w:val="00230B1F"/>
    <w:rsid w:val="0023602D"/>
    <w:rsid w:val="00237B3E"/>
    <w:rsid w:val="00251281"/>
    <w:rsid w:val="0025480D"/>
    <w:rsid w:val="00274746"/>
    <w:rsid w:val="00284954"/>
    <w:rsid w:val="002921A7"/>
    <w:rsid w:val="002952F2"/>
    <w:rsid w:val="002A29BF"/>
    <w:rsid w:val="002B323A"/>
    <w:rsid w:val="002B5E40"/>
    <w:rsid w:val="002D427D"/>
    <w:rsid w:val="003044E3"/>
    <w:rsid w:val="00313841"/>
    <w:rsid w:val="003155E3"/>
    <w:rsid w:val="003276BE"/>
    <w:rsid w:val="0033747A"/>
    <w:rsid w:val="00342CFD"/>
    <w:rsid w:val="00343BEA"/>
    <w:rsid w:val="00346C98"/>
    <w:rsid w:val="00354413"/>
    <w:rsid w:val="003636E6"/>
    <w:rsid w:val="00366BD6"/>
    <w:rsid w:val="0036753C"/>
    <w:rsid w:val="00373261"/>
    <w:rsid w:val="0038663C"/>
    <w:rsid w:val="00390598"/>
    <w:rsid w:val="003C3B2F"/>
    <w:rsid w:val="003C48C8"/>
    <w:rsid w:val="003C5C0D"/>
    <w:rsid w:val="003E1126"/>
    <w:rsid w:val="003E2225"/>
    <w:rsid w:val="003E2597"/>
    <w:rsid w:val="003E6EB7"/>
    <w:rsid w:val="0042157D"/>
    <w:rsid w:val="00457E78"/>
    <w:rsid w:val="004608DD"/>
    <w:rsid w:val="00464D02"/>
    <w:rsid w:val="00465527"/>
    <w:rsid w:val="004704D7"/>
    <w:rsid w:val="00470C83"/>
    <w:rsid w:val="004878C6"/>
    <w:rsid w:val="00495B20"/>
    <w:rsid w:val="004A458F"/>
    <w:rsid w:val="004A5E67"/>
    <w:rsid w:val="004A6799"/>
    <w:rsid w:val="004B0542"/>
    <w:rsid w:val="004C295C"/>
    <w:rsid w:val="004D04E2"/>
    <w:rsid w:val="004D1246"/>
    <w:rsid w:val="004D6F5B"/>
    <w:rsid w:val="004F401B"/>
    <w:rsid w:val="005009AA"/>
    <w:rsid w:val="00510829"/>
    <w:rsid w:val="00511FEA"/>
    <w:rsid w:val="00522B4B"/>
    <w:rsid w:val="00531640"/>
    <w:rsid w:val="00541876"/>
    <w:rsid w:val="00541F6B"/>
    <w:rsid w:val="0054497F"/>
    <w:rsid w:val="00563EA7"/>
    <w:rsid w:val="00567525"/>
    <w:rsid w:val="00571BA8"/>
    <w:rsid w:val="00574D60"/>
    <w:rsid w:val="00575369"/>
    <w:rsid w:val="0058425A"/>
    <w:rsid w:val="00586550"/>
    <w:rsid w:val="00593107"/>
    <w:rsid w:val="0059638F"/>
    <w:rsid w:val="005B50FE"/>
    <w:rsid w:val="005B7BBE"/>
    <w:rsid w:val="005D3009"/>
    <w:rsid w:val="005D50AE"/>
    <w:rsid w:val="005F489D"/>
    <w:rsid w:val="00606FE3"/>
    <w:rsid w:val="00612275"/>
    <w:rsid w:val="006258FC"/>
    <w:rsid w:val="006302EB"/>
    <w:rsid w:val="00641905"/>
    <w:rsid w:val="00673BB2"/>
    <w:rsid w:val="00687022"/>
    <w:rsid w:val="00694582"/>
    <w:rsid w:val="006B2530"/>
    <w:rsid w:val="006C03E0"/>
    <w:rsid w:val="006C0D5A"/>
    <w:rsid w:val="006C428D"/>
    <w:rsid w:val="006C431B"/>
    <w:rsid w:val="006E173F"/>
    <w:rsid w:val="006E323F"/>
    <w:rsid w:val="006E4B66"/>
    <w:rsid w:val="006E57BA"/>
    <w:rsid w:val="007114BC"/>
    <w:rsid w:val="007124BF"/>
    <w:rsid w:val="0072734C"/>
    <w:rsid w:val="0073337A"/>
    <w:rsid w:val="00736D58"/>
    <w:rsid w:val="00740089"/>
    <w:rsid w:val="00745A49"/>
    <w:rsid w:val="007501AD"/>
    <w:rsid w:val="00757BFC"/>
    <w:rsid w:val="00770C6B"/>
    <w:rsid w:val="00774FBD"/>
    <w:rsid w:val="0078045E"/>
    <w:rsid w:val="00787ABF"/>
    <w:rsid w:val="00787C0C"/>
    <w:rsid w:val="00792B20"/>
    <w:rsid w:val="007B0412"/>
    <w:rsid w:val="007B0448"/>
    <w:rsid w:val="007B123D"/>
    <w:rsid w:val="007B730E"/>
    <w:rsid w:val="007D1297"/>
    <w:rsid w:val="007D2176"/>
    <w:rsid w:val="007D64C4"/>
    <w:rsid w:val="007E0E00"/>
    <w:rsid w:val="007F016C"/>
    <w:rsid w:val="007F0397"/>
    <w:rsid w:val="007F42DF"/>
    <w:rsid w:val="007F4599"/>
    <w:rsid w:val="007F674A"/>
    <w:rsid w:val="00810157"/>
    <w:rsid w:val="008132E1"/>
    <w:rsid w:val="0082365B"/>
    <w:rsid w:val="008257CC"/>
    <w:rsid w:val="00832980"/>
    <w:rsid w:val="00833B03"/>
    <w:rsid w:val="00835D1E"/>
    <w:rsid w:val="00837917"/>
    <w:rsid w:val="008827D8"/>
    <w:rsid w:val="00883FED"/>
    <w:rsid w:val="00887143"/>
    <w:rsid w:val="00893584"/>
    <w:rsid w:val="008A63F3"/>
    <w:rsid w:val="008E5B45"/>
    <w:rsid w:val="008E5D2E"/>
    <w:rsid w:val="008F1F96"/>
    <w:rsid w:val="008F2E9A"/>
    <w:rsid w:val="008F34FB"/>
    <w:rsid w:val="0091016E"/>
    <w:rsid w:val="00916654"/>
    <w:rsid w:val="00925D13"/>
    <w:rsid w:val="00931281"/>
    <w:rsid w:val="009320DB"/>
    <w:rsid w:val="00935686"/>
    <w:rsid w:val="00937B62"/>
    <w:rsid w:val="00953B47"/>
    <w:rsid w:val="00962771"/>
    <w:rsid w:val="00974D56"/>
    <w:rsid w:val="0099761C"/>
    <w:rsid w:val="009A1075"/>
    <w:rsid w:val="009A54F8"/>
    <w:rsid w:val="009A5825"/>
    <w:rsid w:val="009B0B6C"/>
    <w:rsid w:val="009B1B46"/>
    <w:rsid w:val="009C0E4C"/>
    <w:rsid w:val="009C65E7"/>
    <w:rsid w:val="009E4981"/>
    <w:rsid w:val="009F3571"/>
    <w:rsid w:val="00A02A2F"/>
    <w:rsid w:val="00A05271"/>
    <w:rsid w:val="00A10341"/>
    <w:rsid w:val="00A10368"/>
    <w:rsid w:val="00A13ACC"/>
    <w:rsid w:val="00A15C38"/>
    <w:rsid w:val="00A16BD8"/>
    <w:rsid w:val="00A20FF3"/>
    <w:rsid w:val="00A5173B"/>
    <w:rsid w:val="00A554FC"/>
    <w:rsid w:val="00A71AE4"/>
    <w:rsid w:val="00AB7ECF"/>
    <w:rsid w:val="00AC070B"/>
    <w:rsid w:val="00AC13A6"/>
    <w:rsid w:val="00AC6FB8"/>
    <w:rsid w:val="00AC7972"/>
    <w:rsid w:val="00AD0D80"/>
    <w:rsid w:val="00AD2B88"/>
    <w:rsid w:val="00AD3C3F"/>
    <w:rsid w:val="00AE4753"/>
    <w:rsid w:val="00AE632F"/>
    <w:rsid w:val="00AE792C"/>
    <w:rsid w:val="00B02069"/>
    <w:rsid w:val="00B10730"/>
    <w:rsid w:val="00B1194B"/>
    <w:rsid w:val="00B15440"/>
    <w:rsid w:val="00B21DFA"/>
    <w:rsid w:val="00B362B9"/>
    <w:rsid w:val="00B66278"/>
    <w:rsid w:val="00B714A8"/>
    <w:rsid w:val="00B8685D"/>
    <w:rsid w:val="00B90B8D"/>
    <w:rsid w:val="00B90C74"/>
    <w:rsid w:val="00BA4D55"/>
    <w:rsid w:val="00BB01A8"/>
    <w:rsid w:val="00BB1F9D"/>
    <w:rsid w:val="00BB5938"/>
    <w:rsid w:val="00BE2455"/>
    <w:rsid w:val="00BF017E"/>
    <w:rsid w:val="00C03587"/>
    <w:rsid w:val="00C05792"/>
    <w:rsid w:val="00C13843"/>
    <w:rsid w:val="00C20516"/>
    <w:rsid w:val="00C40BA7"/>
    <w:rsid w:val="00C441D2"/>
    <w:rsid w:val="00C537E2"/>
    <w:rsid w:val="00C80C0F"/>
    <w:rsid w:val="00C827F9"/>
    <w:rsid w:val="00CA2255"/>
    <w:rsid w:val="00CA71CA"/>
    <w:rsid w:val="00CF37A2"/>
    <w:rsid w:val="00D0048A"/>
    <w:rsid w:val="00D120C1"/>
    <w:rsid w:val="00D1460E"/>
    <w:rsid w:val="00D2003C"/>
    <w:rsid w:val="00D27500"/>
    <w:rsid w:val="00D35554"/>
    <w:rsid w:val="00D3607A"/>
    <w:rsid w:val="00D4772B"/>
    <w:rsid w:val="00D62F79"/>
    <w:rsid w:val="00D66DD3"/>
    <w:rsid w:val="00D77791"/>
    <w:rsid w:val="00D807EC"/>
    <w:rsid w:val="00D82473"/>
    <w:rsid w:val="00D828C3"/>
    <w:rsid w:val="00D86F44"/>
    <w:rsid w:val="00DA325B"/>
    <w:rsid w:val="00DA5ED8"/>
    <w:rsid w:val="00DB7D43"/>
    <w:rsid w:val="00DC3BAF"/>
    <w:rsid w:val="00DC4D2D"/>
    <w:rsid w:val="00DD27CB"/>
    <w:rsid w:val="00DD3568"/>
    <w:rsid w:val="00DF02A0"/>
    <w:rsid w:val="00DF29D5"/>
    <w:rsid w:val="00DF2C35"/>
    <w:rsid w:val="00DF5466"/>
    <w:rsid w:val="00E14F9E"/>
    <w:rsid w:val="00E267E3"/>
    <w:rsid w:val="00E26804"/>
    <w:rsid w:val="00E358CC"/>
    <w:rsid w:val="00E4733B"/>
    <w:rsid w:val="00E47F86"/>
    <w:rsid w:val="00E51385"/>
    <w:rsid w:val="00E627FC"/>
    <w:rsid w:val="00E72913"/>
    <w:rsid w:val="00E73F2D"/>
    <w:rsid w:val="00E754A7"/>
    <w:rsid w:val="00E8007F"/>
    <w:rsid w:val="00E81B80"/>
    <w:rsid w:val="00E827EC"/>
    <w:rsid w:val="00EA2F97"/>
    <w:rsid w:val="00EB246A"/>
    <w:rsid w:val="00EC5C67"/>
    <w:rsid w:val="00EC686B"/>
    <w:rsid w:val="00EE4065"/>
    <w:rsid w:val="00F000F5"/>
    <w:rsid w:val="00F03EA5"/>
    <w:rsid w:val="00F12AE3"/>
    <w:rsid w:val="00F30717"/>
    <w:rsid w:val="00F30A27"/>
    <w:rsid w:val="00F40B11"/>
    <w:rsid w:val="00F45919"/>
    <w:rsid w:val="00F55048"/>
    <w:rsid w:val="00F670DF"/>
    <w:rsid w:val="00F80117"/>
    <w:rsid w:val="00F81B61"/>
    <w:rsid w:val="00F86E38"/>
    <w:rsid w:val="00F8766C"/>
    <w:rsid w:val="00F9040E"/>
    <w:rsid w:val="00F925EE"/>
    <w:rsid w:val="00F97271"/>
    <w:rsid w:val="00FB5AA8"/>
    <w:rsid w:val="00FB6E2E"/>
    <w:rsid w:val="00FC4B2E"/>
    <w:rsid w:val="00FC52BC"/>
    <w:rsid w:val="00FD7671"/>
    <w:rsid w:val="00FE2FF4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E16E4E-F01D-45F1-88D0-922DEE06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20DB"/>
    <w:pPr>
      <w:autoSpaceDE w:val="0"/>
      <w:autoSpaceDN w:val="0"/>
      <w:adjustRightInd w:val="0"/>
      <w:spacing w:after="0" w:line="240" w:lineRule="auto"/>
      <w:ind w:left="993" w:right="1832"/>
      <w:jc w:val="center"/>
    </w:pPr>
    <w:rPr>
      <w:rFonts w:ascii="Courier New" w:eastAsia="Times New Roman" w:hAnsi="Courier New" w:cs="Times New Roman"/>
      <w:color w:val="000000"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rsid w:val="009320DB"/>
    <w:rPr>
      <w:rFonts w:ascii="Courier New" w:eastAsia="Times New Roman" w:hAnsi="Courier New" w:cs="Times New Roman"/>
      <w:color w:val="000000"/>
      <w:sz w:val="28"/>
      <w:szCs w:val="28"/>
      <w:lang w:eastAsia="ru-RU"/>
    </w:rPr>
  </w:style>
  <w:style w:type="table" w:styleId="a5">
    <w:name w:val="Table Grid"/>
    <w:basedOn w:val="a1"/>
    <w:rsid w:val="00EC6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4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4FBD"/>
  </w:style>
  <w:style w:type="paragraph" w:styleId="a8">
    <w:name w:val="footer"/>
    <w:basedOn w:val="a"/>
    <w:link w:val="a9"/>
    <w:uiPriority w:val="99"/>
    <w:unhideWhenUsed/>
    <w:rsid w:val="00774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4FBD"/>
  </w:style>
  <w:style w:type="table" w:customStyle="1" w:styleId="2">
    <w:name w:val="Сетка таблицы2"/>
    <w:basedOn w:val="a1"/>
    <w:next w:val="a5"/>
    <w:uiPriority w:val="39"/>
    <w:rsid w:val="00774FBD"/>
    <w:pPr>
      <w:spacing w:after="0" w:line="240" w:lineRule="auto"/>
      <w:jc w:val="center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D7671"/>
    <w:pPr>
      <w:ind w:left="720"/>
      <w:contextualSpacing/>
    </w:pPr>
  </w:style>
  <w:style w:type="table" w:customStyle="1" w:styleId="21">
    <w:name w:val="Сетка таблицы21"/>
    <w:basedOn w:val="a1"/>
    <w:next w:val="a5"/>
    <w:uiPriority w:val="39"/>
    <w:rsid w:val="001B3E96"/>
    <w:pPr>
      <w:spacing w:after="0" w:line="240" w:lineRule="auto"/>
      <w:jc w:val="center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F3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autoRedefine/>
    <w:rsid w:val="00F30717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table" w:customStyle="1" w:styleId="1">
    <w:name w:val="Сетка таблицы1"/>
    <w:basedOn w:val="a1"/>
    <w:next w:val="a5"/>
    <w:uiPriority w:val="59"/>
    <w:rsid w:val="00EE4065"/>
    <w:pPr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B74D6"/>
    <w:pPr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1B74D6"/>
    <w:pPr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39D61-B8A1-4328-9722-7218ECEC1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4937</Words>
  <Characters>28142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</dc:creator>
  <cp:keywords/>
  <dc:description/>
  <cp:lastModifiedBy>Болат Сарсенбаев</cp:lastModifiedBy>
  <cp:revision>2</cp:revision>
  <dcterms:created xsi:type="dcterms:W3CDTF">2019-10-28T12:02:00Z</dcterms:created>
  <dcterms:modified xsi:type="dcterms:W3CDTF">2019-10-28T12:02:00Z</dcterms:modified>
</cp:coreProperties>
</file>